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194" w:rsidRDefault="003C6194">
      <w:pPr>
        <w:rPr>
          <w:rFonts w:ascii="Times New Roman" w:hAnsi="Times New Roman" w:cs="Times New Roman"/>
          <w:b/>
        </w:rPr>
      </w:pPr>
    </w:p>
    <w:p w:rsidR="003A077F" w:rsidRDefault="003A077F">
      <w:pPr>
        <w:rPr>
          <w:rFonts w:ascii="Times New Roman" w:hAnsi="Times New Roman" w:cs="Times New Roman"/>
          <w:b/>
        </w:rPr>
      </w:pPr>
    </w:p>
    <w:p w:rsidR="003A077F" w:rsidRDefault="003A077F">
      <w:pPr>
        <w:rPr>
          <w:rFonts w:ascii="Times New Roman" w:hAnsi="Times New Roman" w:cs="Times New Roman"/>
          <w:b/>
        </w:rPr>
      </w:pPr>
    </w:p>
    <w:p w:rsidR="003A077F" w:rsidRDefault="003A077F">
      <w:pPr>
        <w:rPr>
          <w:rFonts w:ascii="Times New Roman" w:hAnsi="Times New Roman" w:cs="Times New Roman"/>
          <w:b/>
        </w:rPr>
      </w:pPr>
    </w:p>
    <w:p w:rsidR="009B0E8C" w:rsidRPr="00A13F02" w:rsidRDefault="0031380F" w:rsidP="0031380F">
      <w:pPr>
        <w:pStyle w:val="Headline"/>
        <w:ind w:firstLine="720"/>
        <w:rPr>
          <w:rFonts w:ascii="Times" w:hAnsi="Times"/>
          <w:color w:val="auto"/>
          <w:sz w:val="32"/>
          <w:szCs w:val="32"/>
        </w:rPr>
      </w:pPr>
      <w:r w:rsidRPr="00A13F02">
        <w:rPr>
          <w:rFonts w:ascii="Times" w:hAnsi="Times"/>
          <w:color w:val="auto"/>
          <w:sz w:val="32"/>
          <w:szCs w:val="32"/>
        </w:rPr>
        <w:t>Imbalanced Classification for Business Analytics</w:t>
      </w:r>
    </w:p>
    <w:p w:rsidR="00031735" w:rsidRPr="00A13F02" w:rsidRDefault="00031735" w:rsidP="00031735">
      <w:pPr>
        <w:pStyle w:val="Headline"/>
        <w:rPr>
          <w:rFonts w:ascii="Times" w:hAnsi="Times"/>
          <w:color w:val="auto"/>
          <w:sz w:val="24"/>
          <w:szCs w:val="24"/>
        </w:rPr>
      </w:pPr>
    </w:p>
    <w:p w:rsidR="008E6749" w:rsidRPr="00A13F02" w:rsidRDefault="008E6749" w:rsidP="00031735">
      <w:pPr>
        <w:pStyle w:val="Headline"/>
        <w:rPr>
          <w:rFonts w:ascii="Times" w:hAnsi="Times"/>
          <w:color w:val="auto"/>
          <w:sz w:val="24"/>
          <w:szCs w:val="24"/>
        </w:rPr>
      </w:pPr>
    </w:p>
    <w:p w:rsidR="008E6749" w:rsidRPr="00A13F02" w:rsidRDefault="008E6749" w:rsidP="00031735">
      <w:pPr>
        <w:pStyle w:val="Headline"/>
        <w:rPr>
          <w:rFonts w:ascii="Times" w:hAnsi="Times"/>
          <w:color w:val="auto"/>
          <w:sz w:val="24"/>
          <w:szCs w:val="24"/>
        </w:rPr>
      </w:pPr>
    </w:p>
    <w:p w:rsidR="008E6749" w:rsidRPr="00A13F02" w:rsidRDefault="008E6749" w:rsidP="00031735">
      <w:pPr>
        <w:pStyle w:val="Headline"/>
        <w:rPr>
          <w:rFonts w:ascii="Times" w:hAnsi="Times"/>
          <w:color w:val="auto"/>
          <w:sz w:val="24"/>
          <w:szCs w:val="24"/>
        </w:rPr>
      </w:pPr>
    </w:p>
    <w:p w:rsidR="008E6749" w:rsidRPr="00A13F02" w:rsidRDefault="008E6749" w:rsidP="00031735">
      <w:pPr>
        <w:pStyle w:val="Headline"/>
        <w:rPr>
          <w:rFonts w:ascii="Times" w:hAnsi="Times"/>
          <w:color w:val="auto"/>
          <w:sz w:val="24"/>
          <w:szCs w:val="24"/>
        </w:rPr>
      </w:pPr>
    </w:p>
    <w:p w:rsidR="008E6749" w:rsidRPr="00A13F02" w:rsidRDefault="008E6749" w:rsidP="00031735">
      <w:pPr>
        <w:pStyle w:val="Headline"/>
        <w:rPr>
          <w:rFonts w:ascii="Times" w:hAnsi="Times"/>
          <w:color w:val="auto"/>
          <w:sz w:val="24"/>
          <w:szCs w:val="24"/>
        </w:rPr>
      </w:pPr>
    </w:p>
    <w:p w:rsidR="00031735" w:rsidRPr="00A13F02" w:rsidRDefault="00031735" w:rsidP="00031735">
      <w:pPr>
        <w:pStyle w:val="Headline"/>
        <w:rPr>
          <w:rFonts w:ascii="Times" w:hAnsi="Times"/>
          <w:color w:val="auto"/>
          <w:sz w:val="24"/>
          <w:szCs w:val="24"/>
        </w:rPr>
      </w:pPr>
    </w:p>
    <w:p w:rsidR="00031735" w:rsidRPr="00A13F02" w:rsidRDefault="00031735" w:rsidP="00031735">
      <w:pPr>
        <w:pStyle w:val="Headline"/>
        <w:rPr>
          <w:rFonts w:ascii="Times" w:hAnsi="Times"/>
          <w:color w:val="auto"/>
          <w:sz w:val="24"/>
          <w:szCs w:val="24"/>
        </w:rPr>
      </w:pPr>
      <w:r w:rsidRPr="00A13F02">
        <w:rPr>
          <w:rFonts w:ascii="Times" w:hAnsi="Times"/>
          <w:color w:val="auto"/>
          <w:sz w:val="24"/>
          <w:szCs w:val="24"/>
        </w:rPr>
        <w:t xml:space="preserve">Talayeh </w:t>
      </w:r>
      <w:proofErr w:type="spellStart"/>
      <w:r w:rsidRPr="00A13F02">
        <w:rPr>
          <w:rFonts w:ascii="Times" w:hAnsi="Times"/>
          <w:color w:val="auto"/>
          <w:sz w:val="24"/>
          <w:szCs w:val="24"/>
        </w:rPr>
        <w:t>Razzaghi</w:t>
      </w:r>
      <w:proofErr w:type="spellEnd"/>
    </w:p>
    <w:p w:rsidR="00031735" w:rsidRPr="00A13F02" w:rsidRDefault="00031735" w:rsidP="00031735">
      <w:pPr>
        <w:pStyle w:val="Headline"/>
        <w:rPr>
          <w:rFonts w:ascii="Times" w:hAnsi="Times"/>
          <w:b w:val="0"/>
          <w:color w:val="auto"/>
          <w:sz w:val="24"/>
          <w:szCs w:val="24"/>
        </w:rPr>
      </w:pPr>
      <w:r w:rsidRPr="00A13F02">
        <w:rPr>
          <w:rFonts w:ascii="Times" w:hAnsi="Times"/>
          <w:b w:val="0"/>
          <w:color w:val="auto"/>
          <w:sz w:val="24"/>
          <w:szCs w:val="24"/>
        </w:rPr>
        <w:t>Department of industrial Engineering and Management Systems</w:t>
      </w:r>
    </w:p>
    <w:p w:rsidR="00031735" w:rsidRPr="00A13F02" w:rsidRDefault="00031735" w:rsidP="00031735">
      <w:pPr>
        <w:pStyle w:val="Headline"/>
        <w:rPr>
          <w:rFonts w:ascii="Times" w:hAnsi="Times"/>
          <w:b w:val="0"/>
          <w:color w:val="auto"/>
          <w:sz w:val="24"/>
          <w:szCs w:val="24"/>
        </w:rPr>
      </w:pPr>
      <w:r w:rsidRPr="00A13F02">
        <w:rPr>
          <w:rFonts w:ascii="Times" w:hAnsi="Times"/>
          <w:b w:val="0"/>
          <w:color w:val="auto"/>
          <w:sz w:val="24"/>
          <w:szCs w:val="24"/>
        </w:rPr>
        <w:t>University of Central Florida</w:t>
      </w:r>
    </w:p>
    <w:p w:rsidR="00031735" w:rsidRPr="00A13F02" w:rsidRDefault="00031735" w:rsidP="00031735">
      <w:pPr>
        <w:pStyle w:val="Headline"/>
        <w:rPr>
          <w:rFonts w:ascii="Times" w:hAnsi="Times"/>
          <w:b w:val="0"/>
          <w:color w:val="auto"/>
          <w:sz w:val="24"/>
          <w:szCs w:val="24"/>
        </w:rPr>
      </w:pPr>
      <w:r w:rsidRPr="00A13F02">
        <w:rPr>
          <w:rFonts w:ascii="Times" w:hAnsi="Times"/>
          <w:b w:val="0"/>
          <w:color w:val="auto"/>
          <w:sz w:val="24"/>
          <w:szCs w:val="24"/>
        </w:rPr>
        <w:t>4000 Central Florida Boulevard</w:t>
      </w:r>
    </w:p>
    <w:p w:rsidR="00031735" w:rsidRPr="00A13F02" w:rsidRDefault="00031735" w:rsidP="00031735">
      <w:pPr>
        <w:pStyle w:val="Headline"/>
        <w:rPr>
          <w:rFonts w:ascii="Times" w:hAnsi="Times"/>
          <w:b w:val="0"/>
          <w:color w:val="auto"/>
          <w:sz w:val="24"/>
          <w:szCs w:val="24"/>
        </w:rPr>
      </w:pPr>
      <w:r w:rsidRPr="00A13F02">
        <w:rPr>
          <w:rFonts w:ascii="Times" w:hAnsi="Times"/>
          <w:b w:val="0"/>
          <w:color w:val="auto"/>
          <w:sz w:val="24"/>
          <w:szCs w:val="24"/>
        </w:rPr>
        <w:t xml:space="preserve"> Orlando, Florida 32816-2993</w:t>
      </w:r>
    </w:p>
    <w:p w:rsidR="00031735" w:rsidRPr="00A13F02" w:rsidRDefault="00031735" w:rsidP="00031735">
      <w:pPr>
        <w:pStyle w:val="Headline"/>
        <w:rPr>
          <w:rFonts w:ascii="Times" w:hAnsi="Times"/>
          <w:b w:val="0"/>
          <w:color w:val="auto"/>
          <w:sz w:val="24"/>
          <w:szCs w:val="24"/>
        </w:rPr>
      </w:pPr>
      <w:r w:rsidRPr="00A13F02">
        <w:rPr>
          <w:rFonts w:ascii="Times" w:hAnsi="Times"/>
          <w:b w:val="0"/>
          <w:color w:val="auto"/>
          <w:sz w:val="24"/>
          <w:szCs w:val="24"/>
        </w:rPr>
        <w:t xml:space="preserve">USA </w:t>
      </w:r>
    </w:p>
    <w:p w:rsidR="00031735" w:rsidRPr="00A13F02" w:rsidRDefault="00031735" w:rsidP="00031735">
      <w:pPr>
        <w:pStyle w:val="Headline"/>
        <w:rPr>
          <w:rFonts w:ascii="Times" w:hAnsi="Times"/>
          <w:b w:val="0"/>
          <w:color w:val="auto"/>
          <w:sz w:val="24"/>
          <w:szCs w:val="24"/>
        </w:rPr>
      </w:pPr>
      <w:proofErr w:type="gramStart"/>
      <w:r w:rsidRPr="00A13F02">
        <w:rPr>
          <w:rFonts w:ascii="Times" w:hAnsi="Times"/>
          <w:b w:val="0"/>
          <w:color w:val="auto"/>
          <w:sz w:val="24"/>
          <w:szCs w:val="24"/>
        </w:rPr>
        <w:t>email</w:t>
      </w:r>
      <w:proofErr w:type="gramEnd"/>
      <w:r w:rsidRPr="00A13F02">
        <w:rPr>
          <w:rFonts w:ascii="Times" w:hAnsi="Times"/>
          <w:b w:val="0"/>
          <w:color w:val="auto"/>
          <w:sz w:val="24"/>
          <w:szCs w:val="24"/>
        </w:rPr>
        <w:t>: rtalayeh@knights.ucf.edu</w:t>
      </w:r>
    </w:p>
    <w:p w:rsidR="00031735" w:rsidRPr="00A13F02" w:rsidRDefault="00031735" w:rsidP="00031735">
      <w:pPr>
        <w:pStyle w:val="Headline"/>
        <w:rPr>
          <w:rFonts w:ascii="Times" w:hAnsi="Times"/>
          <w:b w:val="0"/>
          <w:snapToGrid/>
          <w:color w:val="auto"/>
          <w:spacing w:val="0"/>
          <w:sz w:val="32"/>
        </w:rPr>
      </w:pPr>
    </w:p>
    <w:p w:rsidR="00031735" w:rsidRPr="00A13F02" w:rsidRDefault="00031735" w:rsidP="00031735">
      <w:pPr>
        <w:pStyle w:val="Headline"/>
        <w:rPr>
          <w:rFonts w:ascii="Times" w:hAnsi="Times"/>
          <w:color w:val="auto"/>
          <w:sz w:val="24"/>
          <w:szCs w:val="24"/>
        </w:rPr>
      </w:pPr>
      <w:r w:rsidRPr="00A13F02">
        <w:rPr>
          <w:rFonts w:ascii="Times" w:hAnsi="Times"/>
          <w:color w:val="auto"/>
          <w:sz w:val="24"/>
          <w:szCs w:val="24"/>
        </w:rPr>
        <w:t>Andrea Otero</w:t>
      </w:r>
    </w:p>
    <w:p w:rsidR="00031735" w:rsidRPr="00A13F02" w:rsidRDefault="00031735" w:rsidP="00031735">
      <w:pPr>
        <w:pStyle w:val="Headline"/>
        <w:rPr>
          <w:rFonts w:ascii="Times" w:hAnsi="Times"/>
          <w:b w:val="0"/>
          <w:color w:val="auto"/>
          <w:sz w:val="24"/>
          <w:szCs w:val="24"/>
        </w:rPr>
      </w:pPr>
      <w:r w:rsidRPr="00A13F02">
        <w:rPr>
          <w:rFonts w:ascii="Times" w:hAnsi="Times"/>
          <w:b w:val="0"/>
          <w:color w:val="auto"/>
          <w:sz w:val="24"/>
          <w:szCs w:val="24"/>
        </w:rPr>
        <w:t>Department of industrial Engineering and Management Systems</w:t>
      </w:r>
    </w:p>
    <w:p w:rsidR="00031735" w:rsidRPr="00A13F02" w:rsidRDefault="00031735" w:rsidP="00031735">
      <w:pPr>
        <w:pStyle w:val="Headline"/>
        <w:rPr>
          <w:rFonts w:ascii="Times" w:hAnsi="Times"/>
          <w:b w:val="0"/>
          <w:color w:val="auto"/>
          <w:sz w:val="24"/>
          <w:szCs w:val="24"/>
        </w:rPr>
      </w:pPr>
      <w:r w:rsidRPr="00A13F02">
        <w:rPr>
          <w:rFonts w:ascii="Times" w:hAnsi="Times"/>
          <w:b w:val="0"/>
          <w:color w:val="auto"/>
          <w:sz w:val="24"/>
          <w:szCs w:val="24"/>
        </w:rPr>
        <w:t>University of Central Florida</w:t>
      </w:r>
    </w:p>
    <w:p w:rsidR="00031735" w:rsidRPr="00A13F02" w:rsidRDefault="00031735" w:rsidP="00031735">
      <w:pPr>
        <w:pStyle w:val="Headline"/>
        <w:rPr>
          <w:rFonts w:ascii="Times" w:hAnsi="Times"/>
          <w:b w:val="0"/>
          <w:color w:val="auto"/>
          <w:sz w:val="24"/>
          <w:szCs w:val="24"/>
        </w:rPr>
      </w:pPr>
      <w:r w:rsidRPr="00A13F02">
        <w:rPr>
          <w:rFonts w:ascii="Times" w:hAnsi="Times"/>
          <w:b w:val="0"/>
          <w:color w:val="auto"/>
          <w:sz w:val="24"/>
          <w:szCs w:val="24"/>
        </w:rPr>
        <w:t>4000 Central Florida Boulevard</w:t>
      </w:r>
    </w:p>
    <w:p w:rsidR="00031735" w:rsidRPr="00A13F02" w:rsidRDefault="00031735" w:rsidP="00031735">
      <w:pPr>
        <w:pStyle w:val="Headline"/>
        <w:rPr>
          <w:rFonts w:ascii="Times" w:hAnsi="Times"/>
          <w:b w:val="0"/>
          <w:color w:val="auto"/>
          <w:sz w:val="24"/>
          <w:szCs w:val="24"/>
        </w:rPr>
      </w:pPr>
      <w:r w:rsidRPr="00A13F02">
        <w:rPr>
          <w:rFonts w:ascii="Times" w:hAnsi="Times"/>
          <w:b w:val="0"/>
          <w:color w:val="auto"/>
          <w:sz w:val="24"/>
          <w:szCs w:val="24"/>
        </w:rPr>
        <w:t xml:space="preserve"> Orlando, Florida 32816-2993</w:t>
      </w:r>
    </w:p>
    <w:p w:rsidR="00031735" w:rsidRPr="00A13F02" w:rsidRDefault="00031735" w:rsidP="00031735">
      <w:pPr>
        <w:pStyle w:val="Headline"/>
        <w:rPr>
          <w:rFonts w:ascii="Times" w:hAnsi="Times"/>
          <w:b w:val="0"/>
          <w:color w:val="auto"/>
          <w:sz w:val="24"/>
          <w:szCs w:val="24"/>
        </w:rPr>
      </w:pPr>
      <w:r w:rsidRPr="00A13F02">
        <w:rPr>
          <w:rFonts w:ascii="Times" w:hAnsi="Times"/>
          <w:b w:val="0"/>
          <w:color w:val="auto"/>
          <w:sz w:val="24"/>
          <w:szCs w:val="24"/>
        </w:rPr>
        <w:t xml:space="preserve">USA </w:t>
      </w:r>
    </w:p>
    <w:p w:rsidR="002F11FF" w:rsidRPr="00A13F02" w:rsidRDefault="002F11FF" w:rsidP="002F11FF">
      <w:pPr>
        <w:pStyle w:val="Headline"/>
        <w:rPr>
          <w:rFonts w:ascii="Times" w:hAnsi="Times"/>
          <w:b w:val="0"/>
          <w:color w:val="auto"/>
          <w:sz w:val="24"/>
          <w:szCs w:val="24"/>
        </w:rPr>
      </w:pPr>
      <w:proofErr w:type="gramStart"/>
      <w:r w:rsidRPr="00A13F02">
        <w:rPr>
          <w:rFonts w:ascii="Times" w:hAnsi="Times"/>
          <w:b w:val="0"/>
          <w:color w:val="auto"/>
          <w:sz w:val="24"/>
          <w:szCs w:val="24"/>
        </w:rPr>
        <w:t>email</w:t>
      </w:r>
      <w:proofErr w:type="gramEnd"/>
      <w:r w:rsidRPr="00A13F02">
        <w:rPr>
          <w:rFonts w:ascii="Times" w:hAnsi="Times"/>
          <w:b w:val="0"/>
          <w:color w:val="auto"/>
          <w:sz w:val="24"/>
          <w:szCs w:val="24"/>
        </w:rPr>
        <w:t xml:space="preserve">: </w:t>
      </w:r>
      <w:r w:rsidR="00EE0127" w:rsidRPr="00A13F02">
        <w:rPr>
          <w:rFonts w:ascii="Times" w:hAnsi="Times"/>
          <w:b w:val="0"/>
          <w:color w:val="auto"/>
          <w:sz w:val="24"/>
          <w:szCs w:val="24"/>
        </w:rPr>
        <w:t>andrea_otero_2012@knights.ucf.edu</w:t>
      </w:r>
    </w:p>
    <w:p w:rsidR="002F11FF" w:rsidRPr="00A13F02" w:rsidRDefault="002F11FF" w:rsidP="00031735">
      <w:pPr>
        <w:pStyle w:val="Headline"/>
        <w:rPr>
          <w:rFonts w:ascii="Times" w:hAnsi="Times"/>
          <w:b w:val="0"/>
          <w:color w:val="auto"/>
          <w:sz w:val="24"/>
          <w:szCs w:val="24"/>
        </w:rPr>
      </w:pPr>
    </w:p>
    <w:p w:rsidR="00031735" w:rsidRPr="00A13F02" w:rsidRDefault="00031735" w:rsidP="00031735">
      <w:pPr>
        <w:pStyle w:val="Headline"/>
        <w:rPr>
          <w:rFonts w:ascii="Times" w:hAnsi="Times"/>
          <w:b w:val="0"/>
          <w:snapToGrid/>
          <w:color w:val="auto"/>
          <w:spacing w:val="0"/>
          <w:sz w:val="32"/>
        </w:rPr>
      </w:pPr>
    </w:p>
    <w:p w:rsidR="00031735" w:rsidRPr="00A13F02" w:rsidRDefault="00031735" w:rsidP="00031735">
      <w:pPr>
        <w:pStyle w:val="Headline"/>
        <w:rPr>
          <w:rFonts w:ascii="Times" w:hAnsi="Times"/>
          <w:color w:val="auto"/>
          <w:sz w:val="24"/>
          <w:szCs w:val="24"/>
        </w:rPr>
      </w:pPr>
      <w:proofErr w:type="spellStart"/>
      <w:r w:rsidRPr="00A13F02">
        <w:rPr>
          <w:rFonts w:ascii="Times" w:hAnsi="Times"/>
          <w:color w:val="auto"/>
          <w:sz w:val="24"/>
          <w:szCs w:val="24"/>
        </w:rPr>
        <w:t>Petros</w:t>
      </w:r>
      <w:proofErr w:type="spellEnd"/>
      <w:r w:rsidRPr="00A13F02">
        <w:rPr>
          <w:rFonts w:ascii="Times" w:hAnsi="Times"/>
          <w:color w:val="auto"/>
          <w:sz w:val="24"/>
          <w:szCs w:val="24"/>
        </w:rPr>
        <w:t xml:space="preserve"> </w:t>
      </w:r>
      <w:proofErr w:type="spellStart"/>
      <w:r w:rsidRPr="00A13F02">
        <w:rPr>
          <w:rFonts w:ascii="Times" w:hAnsi="Times"/>
          <w:color w:val="auto"/>
          <w:sz w:val="24"/>
          <w:szCs w:val="24"/>
        </w:rPr>
        <w:t>Xanthopoulos</w:t>
      </w:r>
      <w:proofErr w:type="spellEnd"/>
      <w:r w:rsidRPr="00A13F02">
        <w:rPr>
          <w:rFonts w:ascii="Times" w:hAnsi="Times"/>
          <w:color w:val="auto"/>
          <w:sz w:val="24"/>
          <w:szCs w:val="24"/>
        </w:rPr>
        <w:t>*</w:t>
      </w:r>
    </w:p>
    <w:p w:rsidR="00031735" w:rsidRPr="00A13F02" w:rsidRDefault="00031735" w:rsidP="00031735">
      <w:pPr>
        <w:pStyle w:val="Headline"/>
        <w:rPr>
          <w:rFonts w:ascii="Times" w:hAnsi="Times"/>
          <w:b w:val="0"/>
          <w:color w:val="auto"/>
          <w:sz w:val="24"/>
          <w:szCs w:val="24"/>
        </w:rPr>
      </w:pPr>
      <w:r w:rsidRPr="00A13F02">
        <w:rPr>
          <w:rFonts w:ascii="Times" w:hAnsi="Times"/>
          <w:b w:val="0"/>
          <w:color w:val="auto"/>
          <w:sz w:val="24"/>
          <w:szCs w:val="24"/>
        </w:rPr>
        <w:t>Department of industrial Engineering and Management Systems</w:t>
      </w:r>
    </w:p>
    <w:p w:rsidR="00031735" w:rsidRPr="00A13F02" w:rsidRDefault="00031735" w:rsidP="00031735">
      <w:pPr>
        <w:pStyle w:val="Headline"/>
        <w:rPr>
          <w:rFonts w:ascii="Times" w:hAnsi="Times"/>
          <w:b w:val="0"/>
          <w:color w:val="auto"/>
          <w:sz w:val="24"/>
          <w:szCs w:val="24"/>
        </w:rPr>
      </w:pPr>
      <w:r w:rsidRPr="00A13F02">
        <w:rPr>
          <w:rFonts w:ascii="Times" w:hAnsi="Times"/>
          <w:b w:val="0"/>
          <w:color w:val="auto"/>
          <w:sz w:val="24"/>
          <w:szCs w:val="24"/>
        </w:rPr>
        <w:t>University of Central Florida</w:t>
      </w:r>
    </w:p>
    <w:p w:rsidR="00031735" w:rsidRPr="00A13F02" w:rsidRDefault="00031735" w:rsidP="00031735">
      <w:pPr>
        <w:pStyle w:val="Headline"/>
        <w:rPr>
          <w:rFonts w:ascii="Times" w:hAnsi="Times"/>
          <w:b w:val="0"/>
          <w:color w:val="auto"/>
          <w:sz w:val="24"/>
          <w:szCs w:val="24"/>
        </w:rPr>
      </w:pPr>
      <w:r w:rsidRPr="00A13F02">
        <w:rPr>
          <w:rFonts w:ascii="Times" w:hAnsi="Times"/>
          <w:b w:val="0"/>
          <w:color w:val="auto"/>
          <w:sz w:val="24"/>
          <w:szCs w:val="24"/>
        </w:rPr>
        <w:t>4000 Central Florida Boulevard</w:t>
      </w:r>
    </w:p>
    <w:p w:rsidR="00031735" w:rsidRPr="00A13F02" w:rsidRDefault="00031735" w:rsidP="00031735">
      <w:pPr>
        <w:pStyle w:val="Headline"/>
        <w:rPr>
          <w:rFonts w:ascii="Times" w:hAnsi="Times"/>
          <w:b w:val="0"/>
          <w:color w:val="auto"/>
          <w:sz w:val="24"/>
          <w:szCs w:val="24"/>
        </w:rPr>
      </w:pPr>
      <w:r w:rsidRPr="00A13F02">
        <w:rPr>
          <w:rFonts w:ascii="Times" w:hAnsi="Times"/>
          <w:b w:val="0"/>
          <w:color w:val="auto"/>
          <w:sz w:val="24"/>
          <w:szCs w:val="24"/>
        </w:rPr>
        <w:t xml:space="preserve"> Orlando, Florida 32816-2993</w:t>
      </w:r>
    </w:p>
    <w:p w:rsidR="00031735" w:rsidRPr="00A13F02" w:rsidRDefault="00031735" w:rsidP="00031735">
      <w:pPr>
        <w:pStyle w:val="Headline"/>
        <w:rPr>
          <w:rFonts w:ascii="Times" w:hAnsi="Times"/>
          <w:b w:val="0"/>
          <w:color w:val="auto"/>
          <w:sz w:val="24"/>
          <w:szCs w:val="24"/>
        </w:rPr>
      </w:pPr>
      <w:r w:rsidRPr="00A13F02">
        <w:rPr>
          <w:rFonts w:ascii="Times" w:hAnsi="Times"/>
          <w:b w:val="0"/>
          <w:color w:val="auto"/>
          <w:sz w:val="24"/>
          <w:szCs w:val="24"/>
        </w:rPr>
        <w:t>USA</w:t>
      </w:r>
    </w:p>
    <w:p w:rsidR="00031735" w:rsidRPr="00A13F02" w:rsidRDefault="00031735" w:rsidP="00031735">
      <w:pPr>
        <w:pStyle w:val="Headline"/>
        <w:rPr>
          <w:rFonts w:ascii="Times" w:hAnsi="Times"/>
          <w:b w:val="0"/>
          <w:color w:val="auto"/>
          <w:sz w:val="24"/>
          <w:szCs w:val="24"/>
        </w:rPr>
      </w:pPr>
      <w:proofErr w:type="gramStart"/>
      <w:r w:rsidRPr="00A13F02">
        <w:rPr>
          <w:rFonts w:ascii="Times" w:hAnsi="Times"/>
          <w:b w:val="0"/>
          <w:color w:val="auto"/>
          <w:sz w:val="24"/>
          <w:szCs w:val="24"/>
        </w:rPr>
        <w:t>voice</w:t>
      </w:r>
      <w:proofErr w:type="gramEnd"/>
      <w:r w:rsidRPr="00A13F02">
        <w:rPr>
          <w:rFonts w:ascii="Times" w:hAnsi="Times"/>
          <w:b w:val="0"/>
          <w:color w:val="auto"/>
          <w:sz w:val="24"/>
          <w:szCs w:val="24"/>
        </w:rPr>
        <w:t>: +1 407-823-5218</w:t>
      </w:r>
    </w:p>
    <w:p w:rsidR="00031735" w:rsidRPr="00A13F02" w:rsidRDefault="00031735" w:rsidP="00031735">
      <w:pPr>
        <w:pStyle w:val="Headline"/>
        <w:rPr>
          <w:rFonts w:ascii="Times" w:hAnsi="Times"/>
          <w:b w:val="0"/>
          <w:color w:val="auto"/>
          <w:sz w:val="24"/>
          <w:szCs w:val="24"/>
        </w:rPr>
      </w:pPr>
      <w:proofErr w:type="gramStart"/>
      <w:r w:rsidRPr="00A13F02">
        <w:rPr>
          <w:rFonts w:ascii="Times" w:hAnsi="Times"/>
          <w:b w:val="0"/>
          <w:color w:val="auto"/>
          <w:sz w:val="24"/>
          <w:szCs w:val="24"/>
        </w:rPr>
        <w:t>fax</w:t>
      </w:r>
      <w:proofErr w:type="gramEnd"/>
      <w:r w:rsidRPr="00A13F02">
        <w:rPr>
          <w:rFonts w:ascii="Times" w:hAnsi="Times"/>
          <w:b w:val="0"/>
          <w:color w:val="auto"/>
          <w:sz w:val="24"/>
          <w:szCs w:val="24"/>
        </w:rPr>
        <w:t>: +1 407-823-3413</w:t>
      </w:r>
    </w:p>
    <w:p w:rsidR="00031735" w:rsidRPr="00A13F02" w:rsidRDefault="00031735" w:rsidP="00031735">
      <w:pPr>
        <w:pStyle w:val="Headline"/>
        <w:rPr>
          <w:rFonts w:ascii="Times" w:hAnsi="Times"/>
          <w:b w:val="0"/>
          <w:color w:val="auto"/>
          <w:sz w:val="24"/>
          <w:szCs w:val="24"/>
        </w:rPr>
      </w:pPr>
      <w:proofErr w:type="gramStart"/>
      <w:r w:rsidRPr="00A13F02">
        <w:rPr>
          <w:rFonts w:ascii="Times" w:hAnsi="Times"/>
          <w:b w:val="0"/>
          <w:color w:val="auto"/>
          <w:sz w:val="24"/>
          <w:szCs w:val="24"/>
        </w:rPr>
        <w:t>email</w:t>
      </w:r>
      <w:proofErr w:type="gramEnd"/>
      <w:r w:rsidRPr="00A13F02">
        <w:rPr>
          <w:rFonts w:ascii="Times" w:hAnsi="Times"/>
          <w:b w:val="0"/>
          <w:color w:val="auto"/>
          <w:sz w:val="24"/>
          <w:szCs w:val="24"/>
        </w:rPr>
        <w:t>: petrosx@ucf.edu</w:t>
      </w:r>
    </w:p>
    <w:p w:rsidR="00031735" w:rsidRPr="00A13F02" w:rsidRDefault="00031735" w:rsidP="00031735">
      <w:pPr>
        <w:jc w:val="center"/>
        <w:rPr>
          <w:rFonts w:ascii="Times" w:hAnsi="Times"/>
          <w:b/>
        </w:rPr>
      </w:pPr>
    </w:p>
    <w:p w:rsidR="00DB6FDD" w:rsidRPr="00A13F02" w:rsidRDefault="00DB6FDD" w:rsidP="00031735">
      <w:pPr>
        <w:jc w:val="center"/>
        <w:rPr>
          <w:rFonts w:ascii="Times" w:hAnsi="Times"/>
          <w:b/>
        </w:rPr>
      </w:pPr>
    </w:p>
    <w:p w:rsidR="00031735" w:rsidRPr="00A13F02" w:rsidRDefault="00031735" w:rsidP="00031735">
      <w:pPr>
        <w:pStyle w:val="Headline"/>
        <w:rPr>
          <w:rFonts w:ascii="Times" w:hAnsi="Times"/>
          <w:b w:val="0"/>
          <w:color w:val="auto"/>
          <w:sz w:val="24"/>
          <w:szCs w:val="24"/>
        </w:rPr>
      </w:pPr>
    </w:p>
    <w:p w:rsidR="00031735" w:rsidRPr="00A13F02" w:rsidRDefault="00031735" w:rsidP="00031735">
      <w:pPr>
        <w:pStyle w:val="Headline"/>
        <w:rPr>
          <w:rFonts w:ascii="Times" w:hAnsi="Times"/>
          <w:color w:val="auto"/>
          <w:sz w:val="40"/>
          <w:szCs w:val="40"/>
        </w:rPr>
      </w:pPr>
      <w:r w:rsidRPr="00A13F02">
        <w:rPr>
          <w:rFonts w:ascii="Times" w:hAnsi="Times"/>
          <w:color w:val="auto"/>
          <w:sz w:val="40"/>
          <w:szCs w:val="40"/>
        </w:rPr>
        <w:t>(* Corresponding author)</w:t>
      </w:r>
    </w:p>
    <w:p w:rsidR="00A57D03" w:rsidRPr="00A13F02" w:rsidRDefault="00A57D03" w:rsidP="0031380F">
      <w:pPr>
        <w:pStyle w:val="Headline"/>
        <w:ind w:firstLine="720"/>
        <w:rPr>
          <w:rFonts w:ascii="Times" w:hAnsi="Times"/>
          <w:color w:val="auto"/>
          <w:sz w:val="32"/>
          <w:szCs w:val="32"/>
        </w:rPr>
      </w:pPr>
    </w:p>
    <w:p w:rsidR="0031380F" w:rsidRPr="00A13F02" w:rsidRDefault="0031380F" w:rsidP="0031380F">
      <w:pPr>
        <w:pStyle w:val="Headline"/>
        <w:ind w:firstLine="720"/>
        <w:rPr>
          <w:rFonts w:ascii="Times" w:hAnsi="Times"/>
          <w:color w:val="auto"/>
          <w:sz w:val="32"/>
          <w:szCs w:val="32"/>
        </w:rPr>
      </w:pPr>
      <w:r w:rsidRPr="00A13F02">
        <w:rPr>
          <w:rFonts w:ascii="Times" w:hAnsi="Times"/>
          <w:color w:val="auto"/>
          <w:sz w:val="32"/>
          <w:szCs w:val="32"/>
        </w:rPr>
        <w:t xml:space="preserve"> </w:t>
      </w:r>
    </w:p>
    <w:p w:rsidR="009B0E8C" w:rsidRPr="00A13F02" w:rsidRDefault="009B0E8C" w:rsidP="0031380F">
      <w:pPr>
        <w:pStyle w:val="Headline"/>
        <w:ind w:firstLine="720"/>
        <w:rPr>
          <w:rFonts w:ascii="Times" w:hAnsi="Times"/>
          <w:color w:val="auto"/>
          <w:sz w:val="32"/>
          <w:szCs w:val="32"/>
        </w:rPr>
      </w:pPr>
    </w:p>
    <w:p w:rsidR="001A27DC" w:rsidRPr="00A13F02" w:rsidRDefault="001A27DC" w:rsidP="00F2083F">
      <w:pPr>
        <w:pStyle w:val="Headline"/>
        <w:jc w:val="left"/>
        <w:rPr>
          <w:rFonts w:ascii="Times" w:hAnsi="Times"/>
          <w:color w:val="auto"/>
          <w:sz w:val="32"/>
          <w:szCs w:val="32"/>
        </w:rPr>
      </w:pPr>
      <w:r w:rsidRPr="00A13F02">
        <w:rPr>
          <w:rFonts w:ascii="Times" w:hAnsi="Times"/>
          <w:color w:val="auto"/>
          <w:sz w:val="32"/>
          <w:szCs w:val="32"/>
        </w:rPr>
        <w:t xml:space="preserve">Imbalanced Classification for Business Analytics </w:t>
      </w:r>
    </w:p>
    <w:p w:rsidR="00CD2739" w:rsidRPr="00A13F02" w:rsidRDefault="00CD2739" w:rsidP="00F2083F">
      <w:pPr>
        <w:pStyle w:val="Headline"/>
        <w:jc w:val="left"/>
        <w:rPr>
          <w:rFonts w:ascii="Times" w:hAnsi="Times"/>
          <w:color w:val="auto"/>
          <w:sz w:val="32"/>
          <w:szCs w:val="32"/>
        </w:rPr>
      </w:pPr>
    </w:p>
    <w:p w:rsidR="001A27DC" w:rsidRPr="00A13F02" w:rsidRDefault="001A27DC" w:rsidP="00F2083F">
      <w:pPr>
        <w:rPr>
          <w:rFonts w:ascii="Times" w:hAnsi="Times"/>
        </w:rPr>
      </w:pPr>
    </w:p>
    <w:p w:rsidR="001A27DC" w:rsidRPr="00A13F02" w:rsidRDefault="001A27DC" w:rsidP="00F2083F">
      <w:pPr>
        <w:rPr>
          <w:rFonts w:ascii="Times" w:hAnsi="Times"/>
          <w:b/>
        </w:rPr>
      </w:pPr>
      <w:r w:rsidRPr="00A13F02">
        <w:rPr>
          <w:rFonts w:ascii="Times" w:hAnsi="Times"/>
          <w:b/>
        </w:rPr>
        <w:t xml:space="preserve">Talayeh </w:t>
      </w:r>
      <w:proofErr w:type="spellStart"/>
      <w:r w:rsidRPr="00A13F02">
        <w:rPr>
          <w:rFonts w:ascii="Times" w:hAnsi="Times"/>
          <w:b/>
        </w:rPr>
        <w:t>Razzaghi</w:t>
      </w:r>
      <w:proofErr w:type="spellEnd"/>
    </w:p>
    <w:p w:rsidR="001A27DC" w:rsidRPr="00A13F02" w:rsidRDefault="001A27DC" w:rsidP="00F2083F">
      <w:pPr>
        <w:rPr>
          <w:rFonts w:ascii="Times" w:hAnsi="Times"/>
          <w:i/>
        </w:rPr>
      </w:pPr>
      <w:r w:rsidRPr="00A13F02">
        <w:rPr>
          <w:rFonts w:ascii="Times" w:hAnsi="Times"/>
          <w:i/>
        </w:rPr>
        <w:t>University of Central Florida, USA</w:t>
      </w:r>
    </w:p>
    <w:p w:rsidR="001A27DC" w:rsidRPr="00A13F02" w:rsidRDefault="001A27DC" w:rsidP="00F2083F">
      <w:pPr>
        <w:rPr>
          <w:rFonts w:ascii="Times" w:hAnsi="Times"/>
        </w:rPr>
      </w:pPr>
    </w:p>
    <w:p w:rsidR="001A27DC" w:rsidRPr="00A13F02" w:rsidRDefault="001A27DC" w:rsidP="00F2083F">
      <w:pPr>
        <w:rPr>
          <w:rFonts w:ascii="Times" w:hAnsi="Times"/>
          <w:b/>
        </w:rPr>
      </w:pPr>
      <w:r w:rsidRPr="00A13F02">
        <w:rPr>
          <w:rFonts w:ascii="Times" w:hAnsi="Times"/>
          <w:b/>
        </w:rPr>
        <w:t>Andrea Otero</w:t>
      </w:r>
    </w:p>
    <w:p w:rsidR="001A27DC" w:rsidRPr="00A13F02" w:rsidRDefault="001A27DC" w:rsidP="00F2083F">
      <w:pPr>
        <w:rPr>
          <w:rFonts w:ascii="Times" w:hAnsi="Times"/>
          <w:i/>
        </w:rPr>
      </w:pPr>
      <w:r w:rsidRPr="00A13F02">
        <w:rPr>
          <w:rFonts w:ascii="Times" w:hAnsi="Times"/>
          <w:i/>
        </w:rPr>
        <w:t>University of Central Florida, USA</w:t>
      </w:r>
    </w:p>
    <w:p w:rsidR="001A27DC" w:rsidRPr="00A13F02" w:rsidRDefault="001A27DC" w:rsidP="00F2083F">
      <w:pPr>
        <w:rPr>
          <w:rFonts w:ascii="Times" w:hAnsi="Times"/>
          <w:b/>
        </w:rPr>
      </w:pPr>
    </w:p>
    <w:p w:rsidR="001A27DC" w:rsidRPr="00A13F02" w:rsidRDefault="001A27DC" w:rsidP="00F2083F">
      <w:pPr>
        <w:rPr>
          <w:rFonts w:ascii="Times" w:hAnsi="Times"/>
          <w:b/>
        </w:rPr>
      </w:pPr>
      <w:proofErr w:type="spellStart"/>
      <w:r w:rsidRPr="00A13F02">
        <w:rPr>
          <w:rFonts w:ascii="Times" w:hAnsi="Times"/>
          <w:b/>
        </w:rPr>
        <w:t>Petros</w:t>
      </w:r>
      <w:proofErr w:type="spellEnd"/>
      <w:r w:rsidRPr="00A13F02">
        <w:rPr>
          <w:rFonts w:ascii="Times" w:hAnsi="Times"/>
          <w:b/>
        </w:rPr>
        <w:t xml:space="preserve"> </w:t>
      </w:r>
      <w:proofErr w:type="spellStart"/>
      <w:r w:rsidRPr="00A13F02">
        <w:rPr>
          <w:rFonts w:ascii="Times" w:hAnsi="Times"/>
          <w:b/>
        </w:rPr>
        <w:t>Xanthopoulos</w:t>
      </w:r>
      <w:proofErr w:type="spellEnd"/>
    </w:p>
    <w:p w:rsidR="001A27DC" w:rsidRPr="00A13F02" w:rsidRDefault="001A27DC" w:rsidP="00F2083F">
      <w:pPr>
        <w:rPr>
          <w:rFonts w:ascii="Times" w:hAnsi="Times"/>
          <w:i/>
        </w:rPr>
      </w:pPr>
      <w:r w:rsidRPr="00A13F02">
        <w:rPr>
          <w:rFonts w:ascii="Times" w:hAnsi="Times"/>
          <w:i/>
        </w:rPr>
        <w:t>University of Central Florida, USA</w:t>
      </w:r>
    </w:p>
    <w:p w:rsidR="001A27DC" w:rsidRPr="00A13F02" w:rsidRDefault="001A27DC" w:rsidP="00F2083F">
      <w:pPr>
        <w:jc w:val="both"/>
        <w:rPr>
          <w:rFonts w:ascii="Times" w:hAnsi="Times"/>
          <w:b/>
          <w:sz w:val="28"/>
        </w:rPr>
      </w:pPr>
    </w:p>
    <w:p w:rsidR="001A27DC" w:rsidRPr="00A13F02" w:rsidRDefault="001A27DC" w:rsidP="00F2083F">
      <w:pPr>
        <w:jc w:val="both"/>
        <w:rPr>
          <w:rFonts w:ascii="Times" w:hAnsi="Times"/>
          <w:b/>
          <w:sz w:val="28"/>
        </w:rPr>
      </w:pPr>
      <w:r w:rsidRPr="00A13F02">
        <w:rPr>
          <w:rFonts w:ascii="Times" w:hAnsi="Times"/>
          <w:b/>
          <w:sz w:val="28"/>
        </w:rPr>
        <w:t>INTRODUCTION</w:t>
      </w:r>
    </w:p>
    <w:p w:rsidR="00F2083F" w:rsidRPr="00A13F02" w:rsidRDefault="00F2083F" w:rsidP="00F2083F">
      <w:pPr>
        <w:jc w:val="both"/>
        <w:rPr>
          <w:rFonts w:ascii="Times" w:hAnsi="Times"/>
          <w:b/>
          <w:sz w:val="28"/>
        </w:rPr>
      </w:pPr>
    </w:p>
    <w:p w:rsidR="001A27DC" w:rsidRPr="00C2260E" w:rsidRDefault="001A27DC" w:rsidP="00AF4103">
      <w:pPr>
        <w:jc w:val="both"/>
      </w:pPr>
      <w:r w:rsidRPr="00A13F02">
        <w:rPr>
          <w:rFonts w:ascii="Times" w:hAnsi="Times"/>
        </w:rPr>
        <w:t xml:space="preserve">In pattern recognition, classification is a crucial task for automated data driven knowledge discovery. </w:t>
      </w:r>
      <w:r w:rsidRPr="00A13F02">
        <w:rPr>
          <w:rFonts w:ascii="Times" w:hAnsi="Times"/>
          <w:bCs/>
        </w:rPr>
        <w:t>The objective of classification</w:t>
      </w:r>
      <w:r w:rsidRPr="00A13F02">
        <w:rPr>
          <w:rFonts w:ascii="Times" w:hAnsi="Times"/>
        </w:rPr>
        <w:t xml:space="preserve"> is to separate a set of data into classes or sub-categories and then to identify the classes that a new observation belongs to according to a training set of </w:t>
      </w:r>
      <w:r w:rsidRPr="00C2260E">
        <w:rPr>
          <w:rFonts w:ascii="Times" w:hAnsi="Times"/>
        </w:rPr>
        <w:t>data.</w:t>
      </w:r>
      <w:r w:rsidRPr="00C2260E">
        <w:t xml:space="preserve"> </w:t>
      </w:r>
      <w:r w:rsidRPr="00C2260E">
        <w:rPr>
          <w:rFonts w:ascii="Times" w:hAnsi="Times"/>
        </w:rPr>
        <w:t xml:space="preserve">The mathematical model trained by a classification algorithm is termed </w:t>
      </w:r>
      <w:r w:rsidRPr="00C2260E">
        <w:rPr>
          <w:rFonts w:ascii="Times" w:hAnsi="Times"/>
          <w:i/>
        </w:rPr>
        <w:t>classifier</w:t>
      </w:r>
      <w:r w:rsidRPr="00C2260E">
        <w:rPr>
          <w:rFonts w:ascii="Times" w:hAnsi="Times"/>
        </w:rPr>
        <w:t xml:space="preserve">. When the class size of given examples is not equal for all classes, the classification problem is known as imbalanced </w:t>
      </w:r>
      <w:r w:rsidR="00084B8E" w:rsidRPr="00C2260E">
        <w:rPr>
          <w:rFonts w:ascii="Times" w:hAnsi="Times"/>
        </w:rPr>
        <w:fldChar w:fldCharType="begin"/>
      </w:r>
      <w:r w:rsidRPr="00C2260E">
        <w:rPr>
          <w:rFonts w:ascii="Times" w:hAnsi="Times"/>
        </w:rPr>
        <w:instrText xml:space="preserve"> ADDIN EN.CITE &lt;EndNote&gt;&lt;Cite&gt;&lt;Author&gt;Japkowicz&lt;/Author&gt;&lt;Year&gt;2000&lt;/Year&gt;&lt;RecNum&gt;30&lt;/RecNum&gt;&lt;DisplayText&gt;(Japkowicz, 2000)&lt;/DisplayText&gt;&lt;record&gt;&lt;rec-number&gt;30&lt;/rec-number&gt;&lt;foreign-keys&gt;&lt;key app="EN" db-id="zxs5t5va9wtvvgerrspvxpv0dvw59rfd2wsr"&gt;30&lt;/key&gt;&lt;/foreign-keys&gt;&lt;ref-type name="Conference Proceedings"&gt;10&lt;/ref-type&gt;&lt;contributors&gt;&lt;authors&gt;&lt;author&gt;Japkowicz, N.&lt;/author&gt;&lt;/authors&gt;&lt;/contributors&gt;&lt;titles&gt;&lt;title&gt;The class imbalance problem: Significance and strategies&lt;/title&gt;&lt;secondary-title&gt;Proceedings of the 2000 International Conference on Artificial Intelligence (ICAI’2000) (Vol. 1, pp. 111-117).&lt;/secondary-title&gt;&lt;/titles&gt;&lt;pages&gt;111-117&lt;/pages&gt;&lt;volume&gt;1&lt;/volume&gt;&lt;dates&gt;&lt;year&gt;2000&lt;/year&gt;&lt;/dates&gt;&lt;urls&gt;&lt;/urls&gt;&lt;/record&gt;&lt;/Cite&gt;&lt;/EndNote&gt;</w:instrText>
      </w:r>
      <w:r w:rsidR="00084B8E" w:rsidRPr="00C2260E">
        <w:rPr>
          <w:rFonts w:ascii="Times" w:hAnsi="Times"/>
        </w:rPr>
        <w:fldChar w:fldCharType="separate"/>
      </w:r>
      <w:r w:rsidRPr="00C2260E">
        <w:rPr>
          <w:rFonts w:ascii="Times" w:hAnsi="Times"/>
          <w:noProof/>
        </w:rPr>
        <w:t>(</w:t>
      </w:r>
      <w:hyperlink w:anchor="_ENREF_26" w:tooltip="Japkowicz, 2000 #30" w:history="1">
        <w:r w:rsidR="00AF4103" w:rsidRPr="00C2260E">
          <w:rPr>
            <w:rFonts w:ascii="Times" w:hAnsi="Times"/>
            <w:noProof/>
          </w:rPr>
          <w:t>Japkowicz, 2000</w:t>
        </w:r>
      </w:hyperlink>
      <w:r w:rsidRPr="00C2260E">
        <w:rPr>
          <w:rFonts w:ascii="Times" w:hAnsi="Times"/>
          <w:noProof/>
        </w:rPr>
        <w:t>)</w:t>
      </w:r>
      <w:r w:rsidR="00084B8E" w:rsidRPr="00C2260E">
        <w:rPr>
          <w:rFonts w:ascii="Times" w:hAnsi="Times"/>
        </w:rPr>
        <w:fldChar w:fldCharType="end"/>
      </w:r>
      <w:r w:rsidRPr="00C2260E">
        <w:rPr>
          <w:rFonts w:ascii="Times" w:hAnsi="Times"/>
        </w:rPr>
        <w:t xml:space="preserve">. For instance, in a cancer diagnostic problem the main objective is to identify individuals stricken with cancer and such events are relatively rare compared to normal cases. Imbalanced classification problems are also known as </w:t>
      </w:r>
      <w:r w:rsidRPr="00C2260E">
        <w:rPr>
          <w:rFonts w:ascii="Times" w:hAnsi="Times"/>
          <w:i/>
        </w:rPr>
        <w:t>skewed class distribution problems</w:t>
      </w:r>
      <w:r w:rsidRPr="00C2260E">
        <w:rPr>
          <w:rFonts w:ascii="Times" w:hAnsi="Times"/>
        </w:rPr>
        <w:t xml:space="preserve"> or as </w:t>
      </w:r>
      <w:r w:rsidRPr="00C2260E">
        <w:rPr>
          <w:rFonts w:ascii="Times" w:hAnsi="Times"/>
          <w:i/>
        </w:rPr>
        <w:t>small/ rare class learning problems</w:t>
      </w:r>
      <w:r w:rsidRPr="00C2260E">
        <w:rPr>
          <w:rFonts w:ascii="Times" w:hAnsi="Times"/>
        </w:rPr>
        <w:t xml:space="preserve"> </w:t>
      </w:r>
      <w:r w:rsidR="00084B8E" w:rsidRPr="00C2260E">
        <w:rPr>
          <w:rFonts w:ascii="Times" w:hAnsi="Times"/>
        </w:rPr>
        <w:fldChar w:fldCharType="begin">
          <w:fldData xml:space="preserve">PEVuZE5vdGU+PENpdGU+PEF1dGhvcj5TdW48L0F1dGhvcj48WWVhcj4yMDA5PC9ZZWFyPjxSZWNO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</w:fldData>
        </w:fldChar>
      </w:r>
      <w:r w:rsidR="000D72F8" w:rsidRPr="00C2260E">
        <w:rPr>
          <w:rFonts w:ascii="Times" w:hAnsi="Times"/>
        </w:rPr>
        <w:instrText xml:space="preserve"> ADDIN EN.CITE </w:instrText>
      </w:r>
      <w:r w:rsidR="00084B8E" w:rsidRPr="00C2260E">
        <w:rPr>
          <w:rFonts w:ascii="Times" w:hAnsi="Times"/>
        </w:rPr>
        <w:fldChar w:fldCharType="begin">
          <w:fldData xml:space="preserve">PEVuZE5vdGU+PENpdGU+PEF1dGhvcj5TdW48L0F1dGhvcj48WWVhcj4yMDA5PC9ZZWFyPjxSZWNO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</w:fldData>
        </w:fldChar>
      </w:r>
      <w:r w:rsidR="000D72F8" w:rsidRPr="00C2260E">
        <w:rPr>
          <w:rFonts w:ascii="Times" w:hAnsi="Times"/>
        </w:rPr>
        <w:instrText xml:space="preserve"> ADDIN EN.CITE.DATA </w:instrText>
      </w:r>
      <w:r w:rsidR="00084B8E" w:rsidRPr="00C2260E">
        <w:rPr>
          <w:rFonts w:ascii="Times" w:hAnsi="Times"/>
        </w:rPr>
      </w:r>
      <w:r w:rsidR="00084B8E" w:rsidRPr="00C2260E">
        <w:rPr>
          <w:rFonts w:ascii="Times" w:hAnsi="Times"/>
        </w:rPr>
        <w:fldChar w:fldCharType="end"/>
      </w:r>
      <w:r w:rsidR="00084B8E" w:rsidRPr="00C2260E">
        <w:rPr>
          <w:rFonts w:ascii="Times" w:hAnsi="Times"/>
        </w:rPr>
      </w:r>
      <w:r w:rsidR="00084B8E" w:rsidRPr="00C2260E">
        <w:rPr>
          <w:rFonts w:ascii="Times" w:hAnsi="Times"/>
        </w:rPr>
        <w:fldChar w:fldCharType="separate"/>
      </w:r>
      <w:r w:rsidRPr="00C2260E">
        <w:rPr>
          <w:rFonts w:ascii="Times" w:hAnsi="Times"/>
          <w:noProof/>
        </w:rPr>
        <w:t>(</w:t>
      </w:r>
      <w:hyperlink w:anchor="_ENREF_20" w:tooltip="He, 2009 #2" w:history="1">
        <w:r w:rsidR="00AF4103" w:rsidRPr="00C2260E">
          <w:rPr>
            <w:rFonts w:ascii="Times" w:hAnsi="Times"/>
            <w:noProof/>
          </w:rPr>
          <w:t>He &amp; Garcia, 2009</w:t>
        </w:r>
      </w:hyperlink>
      <w:proofErr w:type="gramStart"/>
      <w:r w:rsidRPr="00C2260E">
        <w:rPr>
          <w:rFonts w:ascii="Times" w:hAnsi="Times"/>
          <w:noProof/>
        </w:rPr>
        <w:t xml:space="preserve">; </w:t>
      </w:r>
      <w:hyperlink w:anchor="_ENREF_31" w:tooltip="Lemnaru, 2012 #3" w:history="1">
        <w:r w:rsidR="00AF4103" w:rsidRPr="00C2260E">
          <w:rPr>
            <w:rFonts w:ascii="Times" w:hAnsi="Times"/>
            <w:noProof/>
          </w:rPr>
          <w:t>Lemnaru &amp; Potolea, 2012</w:t>
        </w:r>
      </w:hyperlink>
      <w:r w:rsidRPr="00C2260E">
        <w:rPr>
          <w:rFonts w:ascii="Times" w:hAnsi="Times"/>
          <w:noProof/>
        </w:rPr>
        <w:t>;</w:t>
      </w:r>
      <w:proofErr w:type="gramEnd"/>
      <w:r w:rsidRPr="00C2260E">
        <w:rPr>
          <w:rFonts w:ascii="Times" w:hAnsi="Times"/>
          <w:noProof/>
        </w:rPr>
        <w:t xml:space="preserve"> </w:t>
      </w:r>
      <w:hyperlink w:anchor="_ENREF_45" w:tooltip="Sun, 2009 #48" w:history="1">
        <w:r w:rsidR="00AF4103" w:rsidRPr="00C2260E">
          <w:rPr>
            <w:rFonts w:ascii="Times" w:hAnsi="Times"/>
            <w:noProof/>
          </w:rPr>
          <w:t>Sun, Wong, &amp; Mohamed, 2009</w:t>
        </w:r>
      </w:hyperlink>
      <w:r w:rsidRPr="00C2260E">
        <w:rPr>
          <w:rFonts w:ascii="Times" w:hAnsi="Times"/>
          <w:noProof/>
        </w:rPr>
        <w:t>)</w:t>
      </w:r>
      <w:r w:rsidR="00084B8E" w:rsidRPr="00C2260E">
        <w:rPr>
          <w:rFonts w:ascii="Times" w:hAnsi="Times"/>
        </w:rPr>
        <w:fldChar w:fldCharType="end"/>
      </w:r>
      <w:r w:rsidRPr="00C2260E">
        <w:rPr>
          <w:rFonts w:ascii="Times" w:hAnsi="Times"/>
        </w:rPr>
        <w:t xml:space="preserve">. In binary classification, the class with fewer examples is known as the </w:t>
      </w:r>
      <w:r w:rsidRPr="00C2260E">
        <w:rPr>
          <w:rFonts w:ascii="Times" w:hAnsi="Times"/>
          <w:i/>
        </w:rPr>
        <w:t>minority class</w:t>
      </w:r>
      <w:r w:rsidRPr="00C2260E">
        <w:rPr>
          <w:rFonts w:ascii="Times" w:hAnsi="Times"/>
        </w:rPr>
        <w:t xml:space="preserve"> and the other class as the </w:t>
      </w:r>
      <w:r w:rsidRPr="00C2260E">
        <w:rPr>
          <w:rFonts w:ascii="Times" w:hAnsi="Times"/>
          <w:i/>
        </w:rPr>
        <w:t>majority class</w:t>
      </w:r>
      <w:r w:rsidRPr="00C2260E">
        <w:rPr>
          <w:rFonts w:ascii="Times" w:hAnsi="Times"/>
        </w:rPr>
        <w:t xml:space="preserve">. In many applications (e.g. fraud detection, computer intrusion detection, oil spill detection, defect product detection), detection of minority class examples is more important than the majority class. Therefore, there is a need for efficient classification algorithms to address such problems. A preferred classification algorithm is the one that yields higher identification rate on rare events especially for applications where their misclassification yields to high losses. For instance in automated credit card fraud detection, a fraud event misclassification might result in high monetary losses for the credit card vendor. On the other side misclassification of non-fraudulent events will worsen the customer satisfaction experience. </w:t>
      </w:r>
    </w:p>
    <w:p w:rsidR="001A27DC" w:rsidRPr="00A13F02" w:rsidRDefault="001A27DC" w:rsidP="00AF4103">
      <w:pPr>
        <w:ind w:firstLine="720"/>
        <w:jc w:val="both"/>
        <w:rPr>
          <w:rFonts w:ascii="Times" w:hAnsi="Times"/>
        </w:rPr>
      </w:pPr>
      <w:r w:rsidRPr="00C2260E">
        <w:rPr>
          <w:rFonts w:ascii="Times" w:hAnsi="Times"/>
        </w:rPr>
        <w:t>The emerging nature of imbalanced classification problems has led to the development of modified algorithms and new performance</w:t>
      </w:r>
      <w:r w:rsidRPr="00A13F02">
        <w:rPr>
          <w:rFonts w:ascii="Times" w:hAnsi="Times"/>
        </w:rPr>
        <w:t xml:space="preserve"> metrics. Standard performance measures such as classification accuracy are not appropriate when the data is imbalanced </w:t>
      </w:r>
      <w:r w:rsidR="00084B8E" w:rsidRPr="00A13F02">
        <w:rPr>
          <w:rFonts w:ascii="Times" w:hAnsi="Times"/>
        </w:rPr>
        <w:fldChar w:fldCharType="begin">
          <w:fldData xml:space="preserve">PEVuZE5vdGU+PENpdGU+PEF1dGhvcj5DaGF3bGE8L0F1dGhvcj48WWVhcj4yMDEwPC9ZZWFyPjxS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</w:fldData>
        </w:fldChar>
      </w:r>
      <w:r w:rsidRPr="00A13F02">
        <w:rPr>
          <w:rFonts w:ascii="Times" w:hAnsi="Times"/>
        </w:rPr>
        <w:instrText xml:space="preserve"> ADDIN EN.CITE </w:instrText>
      </w:r>
      <w:r w:rsidR="00084B8E" w:rsidRPr="00A13F02">
        <w:rPr>
          <w:rFonts w:ascii="Times" w:hAnsi="Times"/>
        </w:rPr>
        <w:fldChar w:fldCharType="begin">
          <w:fldData xml:space="preserve">PEVuZE5vdGU+PENpdGU+PEF1dGhvcj5DaGF3bGE8L0F1dGhvcj48WWVhcj4yMDEwPC9ZZWFyPjxS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</w:fldData>
        </w:fldChar>
      </w:r>
      <w:r w:rsidRPr="00A13F02">
        <w:rPr>
          <w:rFonts w:ascii="Times" w:hAnsi="Times"/>
        </w:rPr>
        <w:instrText xml:space="preserve"> ADDIN EN.CITE.DATA </w:instrText>
      </w:r>
      <w:r w:rsidR="00084B8E" w:rsidRPr="00A13F02">
        <w:rPr>
          <w:rFonts w:ascii="Times" w:hAnsi="Times"/>
        </w:rPr>
      </w:r>
      <w:r w:rsidR="00084B8E" w:rsidRPr="00A13F02">
        <w:rPr>
          <w:rFonts w:ascii="Times" w:hAnsi="Times"/>
        </w:rPr>
        <w:fldChar w:fldCharType="end"/>
      </w:r>
      <w:r w:rsidR="00084B8E" w:rsidRPr="00A13F02">
        <w:rPr>
          <w:rFonts w:ascii="Times" w:hAnsi="Times"/>
        </w:rPr>
      </w:r>
      <w:r w:rsidR="00084B8E" w:rsidRPr="00A13F02">
        <w:rPr>
          <w:rFonts w:ascii="Times" w:hAnsi="Times"/>
        </w:rPr>
        <w:fldChar w:fldCharType="separate"/>
      </w:r>
      <w:r w:rsidRPr="00A13F02">
        <w:rPr>
          <w:rFonts w:ascii="Times" w:hAnsi="Times"/>
          <w:noProof/>
        </w:rPr>
        <w:t>(</w:t>
      </w:r>
      <w:hyperlink w:anchor="_ENREF_10" w:tooltip="Chawla, 2010 #90" w:history="1">
        <w:r w:rsidR="00AF4103" w:rsidRPr="00A13F02">
          <w:rPr>
            <w:rFonts w:ascii="Times" w:hAnsi="Times"/>
            <w:noProof/>
          </w:rPr>
          <w:t>N. V. Chawla, 2010</w:t>
        </w:r>
      </w:hyperlink>
      <w:r w:rsidRPr="00A13F02">
        <w:rPr>
          <w:rFonts w:ascii="Times" w:hAnsi="Times"/>
          <w:noProof/>
        </w:rPr>
        <w:t xml:space="preserve">; </w:t>
      </w:r>
      <w:hyperlink w:anchor="_ENREF_20" w:tooltip="He, 2009 #2" w:history="1">
        <w:r w:rsidR="00AF4103" w:rsidRPr="00A13F02">
          <w:rPr>
            <w:rFonts w:ascii="Times" w:hAnsi="Times"/>
            <w:noProof/>
          </w:rPr>
          <w:t>He &amp; Garcia, 2009</w:t>
        </w:r>
      </w:hyperlink>
      <w:r w:rsidRPr="00A13F02">
        <w:rPr>
          <w:rFonts w:ascii="Times" w:hAnsi="Times"/>
          <w:noProof/>
        </w:rPr>
        <w:t>)</w:t>
      </w:r>
      <w:r w:rsidR="00084B8E" w:rsidRPr="00A13F02">
        <w:rPr>
          <w:rFonts w:ascii="Times" w:hAnsi="Times"/>
        </w:rPr>
        <w:fldChar w:fldCharType="end"/>
      </w:r>
      <w:r w:rsidRPr="00A13F02">
        <w:rPr>
          <w:rFonts w:ascii="Times" w:hAnsi="Times"/>
        </w:rPr>
        <w:t xml:space="preserve">. In this chapter, we analyze the theoretical framework of imbalanced classification, the main algorithmic approaches proposed in the literature and some of the most prominent applications in business. These business applications include customer relationship management (CRM) </w:t>
      </w:r>
      <w:r w:rsidR="00084B8E" w:rsidRPr="00A13F02">
        <w:rPr>
          <w:rFonts w:ascii="Times" w:hAnsi="Times"/>
        </w:rPr>
        <w:fldChar w:fldCharType="begin"/>
      </w:r>
      <w:r w:rsidRPr="00A13F02">
        <w:rPr>
          <w:rFonts w:ascii="Times" w:hAnsi="Times"/>
        </w:rPr>
        <w:instrText xml:space="preserve"> ADDIN EN.CITE &lt;EndNote&gt;&lt;Cite&gt;&lt;Author&gt;Kim&lt;/Author&gt;&lt;Year&gt;2012&lt;/Year&gt;&lt;RecNum&gt;34&lt;/RecNum&gt;&lt;DisplayText&gt;(Kim, Chae, &amp;amp; Olson, 2012)&lt;/DisplayText&gt;&lt;record&gt;&lt;rec-number&gt;34&lt;/rec-number&gt;&lt;foreign-keys&gt;&lt;key app="EN" db-id="zxs5t5va9wtvvgerrspvxpv0dvw59rfd2wsr"&gt;34&lt;/key&gt;&lt;/foreign-keys&gt;&lt;ref-type name="Journal Article"&gt;17&lt;/ref-type&gt;&lt;contributors&gt;&lt;authors&gt;&lt;author&gt;Kim, G.&lt;/author&gt;&lt;author&gt;Chae, B.K.&lt;/author&gt;&lt;author&gt;Olson, D.L.&lt;/author&gt;&lt;/authors&gt;&lt;/contributors&gt;&lt;titles&gt;&lt;title&gt;A support vector machine (SVM) approach to imbalanced datasets of customer responses: comparison with other customer response models&lt;/title&gt;&lt;secondary-title&gt;Service Business&lt;/secondary-title&gt;&lt;/titles&gt;&lt;periodical&gt;&lt;full-title&gt;Service Business&lt;/full-title&gt;&lt;/periodical&gt;&lt;pages&gt;1-16&lt;/pages&gt;&lt;dates&gt;&lt;year&gt;2012&lt;/year&gt;&lt;/dates&gt;&lt;isbn&gt;1862-8516&lt;/isbn&gt;&lt;urls&gt;&lt;/urls&gt;&lt;/record&gt;&lt;/Cite&gt;&lt;/EndNote&gt;</w:instrText>
      </w:r>
      <w:r w:rsidR="00084B8E" w:rsidRPr="00A13F02">
        <w:rPr>
          <w:rFonts w:ascii="Times" w:hAnsi="Times"/>
        </w:rPr>
        <w:fldChar w:fldCharType="separate"/>
      </w:r>
      <w:r w:rsidRPr="00A13F02">
        <w:rPr>
          <w:rFonts w:ascii="Times" w:hAnsi="Times"/>
          <w:noProof/>
        </w:rPr>
        <w:t>(</w:t>
      </w:r>
      <w:hyperlink w:anchor="_ENREF_28" w:tooltip="Kim, 2012 #34" w:history="1">
        <w:r w:rsidR="00AF4103" w:rsidRPr="00A13F02">
          <w:rPr>
            <w:rFonts w:ascii="Times" w:hAnsi="Times"/>
            <w:noProof/>
          </w:rPr>
          <w:t>Kim, Chae, &amp; Olson, 2012</w:t>
        </w:r>
      </w:hyperlink>
      <w:r w:rsidRPr="00A13F02">
        <w:rPr>
          <w:rFonts w:ascii="Times" w:hAnsi="Times"/>
          <w:noProof/>
        </w:rPr>
        <w:t>)</w:t>
      </w:r>
      <w:r w:rsidR="00084B8E" w:rsidRPr="00A13F02">
        <w:rPr>
          <w:rFonts w:ascii="Times" w:hAnsi="Times"/>
        </w:rPr>
        <w:fldChar w:fldCharType="end"/>
      </w:r>
      <w:r w:rsidRPr="00A13F02">
        <w:rPr>
          <w:rFonts w:ascii="Times" w:hAnsi="Times"/>
        </w:rPr>
        <w:t xml:space="preserve">, fraud detection </w:t>
      </w:r>
      <w:r w:rsidR="00084B8E" w:rsidRPr="00A13F02">
        <w:rPr>
          <w:rFonts w:ascii="Times" w:hAnsi="Times"/>
        </w:rPr>
        <w:fldChar w:fldCharType="begin"/>
      </w:r>
      <w:r w:rsidR="00771DD5" w:rsidRPr="00A13F02">
        <w:rPr>
          <w:rFonts w:ascii="Times" w:hAnsi="Times"/>
        </w:rPr>
        <w:instrText xml:space="preserve"> ADDIN EN.CITE &lt;EndNote&gt;&lt;Cite&gt;&lt;Author&gt;Wei&lt;/Author&gt;&lt;Year&gt;2012&lt;/Year&gt;&lt;RecNum&gt;54&lt;/RecNum&gt;&lt;DisplayText&gt;(W. Wei, Li, Cao, Ou, &amp;amp; Chen, 2012)&lt;/DisplayText&gt;&lt;record&gt;&lt;rec-number&gt;54&lt;/rec-number&gt;&lt;foreign-keys&gt;&lt;key app="EN" db-id="zxs5t5va9wtvvgerrspvxpv0dvw59rfd2wsr"&gt;54&lt;/key&gt;&lt;/foreign-keys&gt;&lt;ref-type name="Journal Article"&gt;17&lt;/ref-type&gt;&lt;contributors&gt;&lt;authors&gt;&lt;author&gt;Wei, W.&lt;/author&gt;&lt;author&gt;Li, J.&lt;/author&gt;&lt;author&gt;Cao, L.&lt;/author&gt;&lt;author&gt;Ou, Y.&lt;/author&gt;&lt;author&gt;Chen, J.&lt;/author&gt;&lt;/authors&gt;&lt;/contributors&gt;&lt;titles&gt;&lt;title&gt;Effective detection of sophisticated online banking fraud on extremely imbalanced data&lt;/title&gt;&lt;secondary-title&gt;World Wide Web&lt;/secondary-title&gt;&lt;/titles&gt;&lt;periodical&gt;&lt;full-title&gt;World Wide Web&lt;/full-title&gt;&lt;/periodical&gt;&lt;pages&gt;1-27&lt;/pages&gt;&lt;dates&gt;&lt;year&gt;2012&lt;/year&gt;&lt;/dates&gt;&lt;isbn&gt;1386-145X&lt;/isbn&gt;&lt;urls&gt;&lt;/urls&gt;&lt;/record&gt;&lt;/Cite&gt;&lt;/EndNote&gt;</w:instrText>
      </w:r>
      <w:r w:rsidR="00084B8E" w:rsidRPr="00A13F02">
        <w:rPr>
          <w:rFonts w:ascii="Times" w:hAnsi="Times"/>
        </w:rPr>
        <w:fldChar w:fldCharType="separate"/>
      </w:r>
      <w:r w:rsidR="00771DD5" w:rsidRPr="00A13F02">
        <w:rPr>
          <w:rFonts w:ascii="Times" w:hAnsi="Times"/>
          <w:noProof/>
        </w:rPr>
        <w:t>(</w:t>
      </w:r>
      <w:hyperlink w:anchor="_ENREF_52" w:tooltip="Wei, 2012 #54" w:history="1">
        <w:r w:rsidR="00AF4103" w:rsidRPr="00A13F02">
          <w:rPr>
            <w:rFonts w:ascii="Times" w:hAnsi="Times"/>
            <w:noProof/>
          </w:rPr>
          <w:t>W. Wei, Li, Cao, Ou, &amp; Chen, 2012</w:t>
        </w:r>
      </w:hyperlink>
      <w:r w:rsidR="00771DD5" w:rsidRPr="00A13F02">
        <w:rPr>
          <w:rFonts w:ascii="Times" w:hAnsi="Times"/>
          <w:noProof/>
        </w:rPr>
        <w:t>)</w:t>
      </w:r>
      <w:r w:rsidR="00084B8E" w:rsidRPr="00A13F02">
        <w:rPr>
          <w:rFonts w:ascii="Times" w:hAnsi="Times"/>
        </w:rPr>
        <w:fldChar w:fldCharType="end"/>
      </w:r>
      <w:r w:rsidRPr="00A13F02">
        <w:rPr>
          <w:rFonts w:ascii="Times" w:hAnsi="Times"/>
        </w:rPr>
        <w:t xml:space="preserve">, and risk management </w:t>
      </w:r>
      <w:r w:rsidR="00084B8E" w:rsidRPr="00A13F02">
        <w:rPr>
          <w:rFonts w:ascii="Times" w:hAnsi="Times"/>
        </w:rPr>
        <w:fldChar w:fldCharType="begin"/>
      </w:r>
      <w:r w:rsidRPr="00A13F02">
        <w:rPr>
          <w:rFonts w:ascii="Times" w:hAnsi="Times"/>
        </w:rPr>
        <w:instrText xml:space="preserve"> ADDIN EN.CITE &lt;EndNote&gt;&lt;Cite&gt;&lt;Author&gt;Groth&lt;/Author&gt;&lt;Year&gt;2011&lt;/Year&gt;&lt;RecNum&gt;24&lt;/RecNum&gt;&lt;DisplayText&gt;(Groth &amp;amp; Muntermann, 2011)&lt;/DisplayText&gt;&lt;record&gt;&lt;rec-number&gt;24&lt;/rec-number&gt;&lt;foreign-keys&gt;&lt;key app="EN" db-id="zxs5t5va9wtvvgerrspvxpv0dvw59rfd2wsr"&gt;24&lt;/key&gt;&lt;/foreign-keys&gt;&lt;ref-type name="Journal Article"&gt;17&lt;/ref-type&gt;&lt;contributors&gt;&lt;authors&gt;&lt;author&gt;Groth, S.S.&lt;/author&gt;&lt;author&gt;Muntermann, J.&lt;/author&gt;&lt;/authors&gt;&lt;/contributors&gt;&lt;titles&gt;&lt;title&gt;An intraday market risk management approach based on textual analysis&lt;/title&gt;&lt;secondary-title&gt;Decision Support Systems&lt;/secondary-title&gt;&lt;/titles&gt;&lt;periodical&gt;&lt;full-title&gt;Decision Support Systems&lt;/full-title&gt;&lt;/periodical&gt;&lt;pages&gt;680-691&lt;/pages&gt;&lt;volume&gt;50&lt;/volume&gt;&lt;number&gt;4&lt;/number&gt;&lt;dates&gt;&lt;year&gt;2011&lt;/year&gt;&lt;/dates&gt;&lt;isbn&gt;0167-9236&lt;/isbn&gt;&lt;urls&gt;&lt;/urls&gt;&lt;/record&gt;&lt;/Cite&gt;&lt;/EndNote&gt;</w:instrText>
      </w:r>
      <w:r w:rsidR="00084B8E" w:rsidRPr="00A13F02">
        <w:rPr>
          <w:rFonts w:ascii="Times" w:hAnsi="Times"/>
        </w:rPr>
        <w:fldChar w:fldCharType="separate"/>
      </w:r>
      <w:r w:rsidRPr="00A13F02">
        <w:rPr>
          <w:rFonts w:ascii="Times" w:hAnsi="Times"/>
          <w:noProof/>
        </w:rPr>
        <w:t>(</w:t>
      </w:r>
      <w:hyperlink w:anchor="_ENREF_17" w:tooltip="Groth, 2011 #24" w:history="1">
        <w:r w:rsidR="00AF4103" w:rsidRPr="00A13F02">
          <w:rPr>
            <w:rFonts w:ascii="Times" w:hAnsi="Times"/>
            <w:noProof/>
          </w:rPr>
          <w:t>Groth &amp; Muntermann, 2011</w:t>
        </w:r>
      </w:hyperlink>
      <w:r w:rsidRPr="00A13F02">
        <w:rPr>
          <w:rFonts w:ascii="Times" w:hAnsi="Times"/>
          <w:noProof/>
        </w:rPr>
        <w:t>)</w:t>
      </w:r>
      <w:r w:rsidR="00084B8E" w:rsidRPr="00A13F02">
        <w:rPr>
          <w:rFonts w:ascii="Times" w:hAnsi="Times"/>
        </w:rPr>
        <w:fldChar w:fldCharType="end"/>
      </w:r>
      <w:r w:rsidRPr="00A13F02">
        <w:rPr>
          <w:rFonts w:ascii="Times" w:hAnsi="Times"/>
        </w:rPr>
        <w:t xml:space="preserve">. </w:t>
      </w:r>
    </w:p>
    <w:p w:rsidR="00F2083F" w:rsidRPr="00A13F02" w:rsidRDefault="00F2083F" w:rsidP="00F2083F">
      <w:pPr>
        <w:ind w:firstLine="720"/>
        <w:jc w:val="both"/>
        <w:rPr>
          <w:rFonts w:ascii="Times" w:hAnsi="Times"/>
        </w:rPr>
      </w:pPr>
    </w:p>
    <w:p w:rsidR="00F2083F" w:rsidRDefault="00F2083F" w:rsidP="00F2083F">
      <w:pPr>
        <w:jc w:val="both"/>
        <w:rPr>
          <w:rFonts w:ascii="Times" w:hAnsi="Times"/>
          <w:b/>
          <w:sz w:val="28"/>
        </w:rPr>
      </w:pPr>
    </w:p>
    <w:p w:rsidR="00C2260E" w:rsidRPr="00A13F02" w:rsidRDefault="00C2260E" w:rsidP="00F2083F">
      <w:pPr>
        <w:jc w:val="both"/>
        <w:rPr>
          <w:rFonts w:ascii="Times" w:hAnsi="Times"/>
          <w:b/>
          <w:sz w:val="28"/>
        </w:rPr>
      </w:pPr>
    </w:p>
    <w:p w:rsidR="001A27DC" w:rsidRPr="00A13F02" w:rsidRDefault="001A27DC" w:rsidP="00F2083F">
      <w:pPr>
        <w:jc w:val="both"/>
        <w:rPr>
          <w:rFonts w:ascii="Times" w:hAnsi="Times"/>
          <w:b/>
          <w:sz w:val="28"/>
        </w:rPr>
      </w:pPr>
      <w:r w:rsidRPr="00A13F02">
        <w:rPr>
          <w:rFonts w:ascii="Times" w:hAnsi="Times"/>
          <w:b/>
          <w:sz w:val="28"/>
        </w:rPr>
        <w:lastRenderedPageBreak/>
        <w:t>BACKGROUND</w:t>
      </w:r>
    </w:p>
    <w:p w:rsidR="00F2083F" w:rsidRPr="00A13F02" w:rsidRDefault="00F2083F" w:rsidP="00F2083F">
      <w:pPr>
        <w:jc w:val="both"/>
        <w:rPr>
          <w:rFonts w:ascii="Times" w:hAnsi="Times"/>
          <w:b/>
          <w:sz w:val="28"/>
        </w:rPr>
      </w:pPr>
    </w:p>
    <w:p w:rsidR="001A27DC" w:rsidRPr="00A13F02" w:rsidRDefault="001A27DC" w:rsidP="00AF4103">
      <w:pPr>
        <w:jc w:val="both"/>
        <w:rPr>
          <w:rFonts w:ascii="Times" w:hAnsi="Times"/>
        </w:rPr>
      </w:pPr>
      <w:r w:rsidRPr="00A13F02">
        <w:rPr>
          <w:rFonts w:ascii="Times" w:hAnsi="Times"/>
        </w:rPr>
        <w:t xml:space="preserve">Advances in science and </w:t>
      </w:r>
      <w:r w:rsidRPr="00C2260E">
        <w:rPr>
          <w:rFonts w:ascii="Times" w:hAnsi="Times"/>
        </w:rPr>
        <w:t>technology accelerate the accessibility of raw data and create new opportunities for knowledge discovery. Imbalanced</w:t>
      </w:r>
      <w:r w:rsidRPr="00A13F02">
        <w:rPr>
          <w:rFonts w:ascii="Times" w:hAnsi="Times"/>
          <w:b/>
        </w:rPr>
        <w:t xml:space="preserve"> </w:t>
      </w:r>
      <w:r w:rsidRPr="00A13F02">
        <w:rPr>
          <w:rFonts w:ascii="Times" w:hAnsi="Times"/>
        </w:rPr>
        <w:t xml:space="preserve">problems can be found in a wide variety of applications, including security surveillance </w:t>
      </w:r>
      <w:r w:rsidR="00084B8E" w:rsidRPr="00A13F02">
        <w:rPr>
          <w:rFonts w:ascii="Times" w:hAnsi="Times"/>
        </w:rPr>
        <w:fldChar w:fldCharType="begin"/>
      </w:r>
      <w:r w:rsidRPr="00A13F02">
        <w:rPr>
          <w:rFonts w:ascii="Times" w:hAnsi="Times"/>
        </w:rPr>
        <w:instrText xml:space="preserve"> ADDIN EN.CITE &lt;EndNote&gt;&lt;Cite&gt;&lt;Author&gt;Wu&lt;/Author&gt;&lt;Year&gt;2003&lt;/Year&gt;&lt;RecNum&gt;59&lt;/RecNum&gt;&lt;DisplayText&gt;(Wu, Wu, Jiao, Wang, &amp;amp; Chang, 2003)&lt;/DisplayText&gt;&lt;record&gt;&lt;rec-number&gt;59&lt;/rec-number&gt;&lt;foreign-keys&gt;&lt;key app="EN" db-id="zxs5t5va9wtvvgerrspvxpv0dvw59rfd2wsr"&gt;59&lt;/key&gt;&lt;/foreign-keys&gt;&lt;ref-type name="Conference Proceedings"&gt;10&lt;/ref-type&gt;&lt;contributors&gt;&lt;authors&gt;&lt;author&gt;Wu, G.&lt;/author&gt;&lt;author&gt;Wu, Y.&lt;/author&gt;&lt;author&gt;Jiao, L.&lt;/author&gt;&lt;author&gt;Wang, Y.F.&lt;/author&gt;&lt;author&gt;Chang, E.Y.&lt;/author&gt;&lt;/authors&gt;&lt;/contributors&gt;&lt;titles&gt;&lt;title&gt;Multi-camera spatio-temporal fusion and biased sequence-data learning for security surveillance&lt;/title&gt;&lt;secondary-title&gt;Proceedings of the eleventh ACM international conference on Multimedia (pp. 528-538). ACM.&lt;/secondary-title&gt;&lt;/titles&gt;&lt;pages&gt;528-538&lt;/pages&gt;&lt;dates&gt;&lt;year&gt;2003&lt;/year&gt;&lt;/dates&gt;&lt;publisher&gt;ACM&lt;/publisher&gt;&lt;isbn&gt;1581137222&lt;/isbn&gt;&lt;urls&gt;&lt;/urls&gt;&lt;/record&gt;&lt;/Cite&gt;&lt;Cite&gt;&lt;Author&gt;Wu&lt;/Author&gt;&lt;Year&gt;2003&lt;/Year&gt;&lt;RecNum&gt;59&lt;/RecNum&gt;&lt;record&gt;&lt;rec-number&gt;59&lt;/rec-number&gt;&lt;foreign-keys&gt;&lt;key app="EN" db-id="zxs5t5va9wtvvgerrspvxpv0dvw59rfd2wsr"&gt;59&lt;/key&gt;&lt;/foreign-keys&gt;&lt;ref-type name="Conference Proceedings"&gt;10&lt;/ref-type&gt;&lt;contributors&gt;&lt;authors&gt;&lt;author&gt;Wu, G.&lt;/author&gt;&lt;author&gt;Wu, Y.&lt;/author&gt;&lt;author&gt;Jiao, L.&lt;/author&gt;&lt;author&gt;Wang, Y.F.&lt;/author&gt;&lt;author&gt;Chang, E.Y.&lt;/author&gt;&lt;/authors&gt;&lt;/contributors&gt;&lt;titles&gt;&lt;title&gt;Multi-camera spatio-temporal fusion and biased sequence-data learning for security surveillance&lt;/title&gt;&lt;secondary-title&gt;Proceedings of the eleventh ACM international conference on Multimedia (pp. 528-538). ACM.&lt;/secondary-title&gt;&lt;/titles&gt;&lt;pages&gt;528-538&lt;/pages&gt;&lt;dates&gt;&lt;year&gt;2003&lt;/year&gt;&lt;/dates&gt;&lt;publisher&gt;ACM&lt;/publisher&gt;&lt;isbn&gt;1581137222&lt;/isbn&gt;&lt;urls&gt;&lt;/urls&gt;&lt;/record&gt;&lt;/Cite&gt;&lt;/EndNote&gt;</w:instrText>
      </w:r>
      <w:r w:rsidR="00084B8E" w:rsidRPr="00A13F02">
        <w:rPr>
          <w:rFonts w:ascii="Times" w:hAnsi="Times"/>
        </w:rPr>
        <w:fldChar w:fldCharType="separate"/>
      </w:r>
      <w:r w:rsidRPr="00A13F02">
        <w:rPr>
          <w:rFonts w:ascii="Times" w:hAnsi="Times"/>
          <w:noProof/>
        </w:rPr>
        <w:t>(</w:t>
      </w:r>
      <w:hyperlink w:anchor="_ENREF_54" w:tooltip="Wu, 2003 #59" w:history="1">
        <w:r w:rsidR="00AF4103" w:rsidRPr="00A13F02">
          <w:rPr>
            <w:rFonts w:ascii="Times" w:hAnsi="Times"/>
            <w:noProof/>
          </w:rPr>
          <w:t>Wu, Wu, Jiao, Wang, &amp; Chang, 2003</w:t>
        </w:r>
      </w:hyperlink>
      <w:r w:rsidRPr="00A13F02">
        <w:rPr>
          <w:rFonts w:ascii="Times" w:hAnsi="Times"/>
          <w:noProof/>
        </w:rPr>
        <w:t>)</w:t>
      </w:r>
      <w:r w:rsidR="00084B8E" w:rsidRPr="00A13F02">
        <w:rPr>
          <w:rFonts w:ascii="Times" w:hAnsi="Times"/>
        </w:rPr>
        <w:fldChar w:fldCharType="end"/>
      </w:r>
      <w:r w:rsidRPr="00A13F02">
        <w:rPr>
          <w:rFonts w:ascii="Times" w:hAnsi="Times"/>
        </w:rPr>
        <w:t xml:space="preserve">, medical diagnosis </w:t>
      </w:r>
      <w:r w:rsidR="00084B8E" w:rsidRPr="00A13F02">
        <w:rPr>
          <w:rFonts w:ascii="Times" w:hAnsi="Times"/>
        </w:rPr>
        <w:fldChar w:fldCharType="begin"/>
      </w:r>
      <w:r w:rsidR="000D72F8" w:rsidRPr="00A13F02">
        <w:rPr>
          <w:rFonts w:ascii="Times" w:hAnsi="Times"/>
        </w:rPr>
        <w:instrText xml:space="preserve"> ADDIN EN.CITE &lt;EndNote&gt;&lt;Cite&gt;&lt;Author&gt;You&lt;/Author&gt;&lt;Year&gt;2011&lt;/Year&gt;&lt;RecNum&gt;62&lt;/RecNum&gt;&lt;DisplayText&gt;(Mena &amp;amp; JESUS, 2009; You, Zhao, Li, &amp;amp; Hu, 2011)&lt;/DisplayText&gt;&lt;record&gt;&lt;rec-number&gt;62&lt;/rec-number&gt;&lt;foreign-keys&gt;&lt;key app="EN" db-id="zxs5t5va9wtvvgerrspvxpv0dvw59rfd2wsr"&gt;62&lt;/key&gt;&lt;/foreign-keys&gt;&lt;ref-type name="Journal Article"&gt;17&lt;/ref-type&gt;&lt;contributors&gt;&lt;authors&gt;&lt;author&gt;You, M.&lt;/author&gt;&lt;author&gt;Zhao, R.W.&lt;/author&gt;&lt;author&gt;Li, G.Z.&lt;/author&gt;&lt;author&gt;Hu, X.&lt;/author&gt;&lt;/authors&gt;&lt;/contributors&gt;&lt;titles&gt;&lt;title&gt;MAPLSC: A novel multi-class classifier for medical diagnosis&lt;/title&gt;&lt;secondary-title&gt;International journal of data mining and bioinformatics&lt;/secondary-title&gt;&lt;/titles&gt;&lt;periodical&gt;&lt;full-title&gt;International journal of data mining and bioinformatics&lt;/full-title&gt;&lt;/periodical&gt;&lt;pages&gt;383-401&lt;/pages&gt;&lt;volume&gt;5&lt;/volume&gt;&lt;number&gt;4&lt;/number&gt;&lt;dates&gt;&lt;year&gt;2011&lt;/year&gt;&lt;/dates&gt;&lt;isbn&gt;1748-5673&lt;/isbn&gt;&lt;urls&gt;&lt;/urls&gt;&lt;/record&gt;&lt;/Cite&gt;&lt;Cite&gt;&lt;Author&gt;Mena&lt;/Author&gt;&lt;Year&gt;2009&lt;/Year&gt;&lt;RecNum&gt;6&lt;/RecNum&gt;&lt;record&gt;&lt;rec-number&gt;6&lt;/rec-number&gt;&lt;foreign-keys&gt;&lt;key app="EN" db-id="wp2rz29viafd08eevzkv25z5zx9xdsew999p"&gt;6&lt;/key&gt;&lt;/foreign-keys&gt;&lt;ref-type name="Journal Article"&gt;17&lt;/ref-type&gt;&lt;contributors&gt;&lt;authors&gt;&lt;author&gt;Mena, Luis&lt;/author&gt;&lt;author&gt;JESUS, A GONZALEZ&lt;/author&gt;&lt;/authors&gt;&lt;/contributors&gt;&lt;titles&gt;&lt;title&gt;Symbolic one-class learning from imbalanced datasets: application in medical diagnosis&lt;/title&gt;&lt;secondary-title&gt;International Journal on Artificial Intelligence Tools&lt;/secondary-title&gt;&lt;/titles&gt;&lt;periodical&gt;&lt;full-title&gt;International Journal on Artificial Intelligence Tools&lt;/full-title&gt;&lt;/periodical&gt;&lt;pages&gt;273-309&lt;/pages&gt;&lt;volume&gt;18&lt;/volume&gt;&lt;number&gt;02&lt;/number&gt;&lt;dates&gt;&lt;year&gt;2009&lt;/year&gt;&lt;/dates&gt;&lt;isbn&gt;0218-2130&lt;/isbn&gt;&lt;urls&gt;&lt;/urls&gt;&lt;/record&gt;&lt;/Cite&gt;&lt;/EndNote&gt;</w:instrText>
      </w:r>
      <w:r w:rsidR="00084B8E" w:rsidRPr="00A13F02">
        <w:rPr>
          <w:rFonts w:ascii="Times" w:hAnsi="Times"/>
        </w:rPr>
        <w:fldChar w:fldCharType="separate"/>
      </w:r>
      <w:r w:rsidRPr="00A13F02">
        <w:rPr>
          <w:rFonts w:ascii="Times" w:hAnsi="Times"/>
          <w:noProof/>
        </w:rPr>
        <w:t>(</w:t>
      </w:r>
      <w:hyperlink w:anchor="_ENREF_35" w:tooltip="Mena, 2009 #6" w:history="1">
        <w:r w:rsidR="00AF4103" w:rsidRPr="00A13F02">
          <w:rPr>
            <w:rFonts w:ascii="Times" w:hAnsi="Times"/>
            <w:noProof/>
          </w:rPr>
          <w:t>Mena &amp; JESUS, 2009</w:t>
        </w:r>
      </w:hyperlink>
      <w:r w:rsidRPr="00A13F02">
        <w:rPr>
          <w:rFonts w:ascii="Times" w:hAnsi="Times"/>
          <w:noProof/>
        </w:rPr>
        <w:t xml:space="preserve">; </w:t>
      </w:r>
      <w:hyperlink w:anchor="_ENREF_58" w:tooltip="You, 2011 #62" w:history="1">
        <w:r w:rsidR="00AF4103" w:rsidRPr="00A13F02">
          <w:rPr>
            <w:rFonts w:ascii="Times" w:hAnsi="Times"/>
            <w:noProof/>
          </w:rPr>
          <w:t>You, Zhao, Li, &amp; Hu, 2011</w:t>
        </w:r>
      </w:hyperlink>
      <w:r w:rsidRPr="00A13F02">
        <w:rPr>
          <w:rFonts w:ascii="Times" w:hAnsi="Times"/>
          <w:noProof/>
        </w:rPr>
        <w:t>)</w:t>
      </w:r>
      <w:r w:rsidR="00084B8E" w:rsidRPr="00A13F02">
        <w:rPr>
          <w:rFonts w:ascii="Times" w:hAnsi="Times"/>
        </w:rPr>
        <w:fldChar w:fldCharType="end"/>
      </w:r>
      <w:r w:rsidRPr="00A13F02">
        <w:rPr>
          <w:rFonts w:ascii="Times" w:hAnsi="Times"/>
        </w:rPr>
        <w:t xml:space="preserve">, bioinformatics </w:t>
      </w:r>
      <w:r w:rsidR="00084B8E" w:rsidRPr="00A13F02">
        <w:rPr>
          <w:rFonts w:ascii="Times" w:hAnsi="Times"/>
        </w:rPr>
        <w:fldChar w:fldCharType="begin"/>
      </w:r>
      <w:r w:rsidRPr="00A13F02">
        <w:rPr>
          <w:rFonts w:ascii="Times" w:hAnsi="Times"/>
        </w:rPr>
        <w:instrText xml:space="preserve"> ADDIN EN.CITE &lt;EndNote&gt;&lt;Cite&gt;&lt;Author&gt;Al-Shahib&lt;/Author&gt;&lt;Year&gt;2005&lt;/Year&gt;&lt;RecNum&gt;5&lt;/RecNum&gt;&lt;DisplayText&gt;(Al-Shahib, Breitling, &amp;amp; Gilbert, 2005)&lt;/DisplayText&gt;&lt;record&gt;&lt;rec-number&gt;5&lt;/rec-number&gt;&lt;foreign-keys&gt;&lt;key app="EN" db-id="zxs5t5va9wtvvgerrspvxpv0dvw59rfd2wsr"&gt;5&lt;/key&gt;&lt;/foreign-keys&gt;&lt;ref-type name="Journal Article"&gt;17&lt;/ref-type&gt;&lt;contributors&gt;&lt;authors&gt;&lt;author&gt;Al-Shahib, A.&lt;/author&gt;&lt;author&gt;Breitling, R.&lt;/author&gt;&lt;author&gt;Gilbert, D.&lt;/author&gt;&lt;/authors&gt;&lt;/contributors&gt;&lt;titles&gt;&lt;title&gt;Feature selection and the class imbalance problem in predicting protein function from sequence&lt;/title&gt;&lt;secondary-title&gt;Applied Bioinformatics&lt;/secondary-title&gt;&lt;/titles&gt;&lt;periodical&gt;&lt;full-title&gt;Applied Bioinformatics&lt;/full-title&gt;&lt;/periodical&gt;&lt;pages&gt;195-203&lt;/pages&gt;&lt;volume&gt;4&lt;/volume&gt;&lt;number&gt;3&lt;/number&gt;&lt;dates&gt;&lt;year&gt;2005&lt;/year&gt;&lt;/dates&gt;&lt;isbn&gt;1175-5636&lt;/isbn&gt;&lt;urls&gt;&lt;/urls&gt;&lt;/record&gt;&lt;/Cite&gt;&lt;/EndNote&gt;</w:instrText>
      </w:r>
      <w:r w:rsidR="00084B8E" w:rsidRPr="00A13F02">
        <w:rPr>
          <w:rFonts w:ascii="Times" w:hAnsi="Times"/>
        </w:rPr>
        <w:fldChar w:fldCharType="separate"/>
      </w:r>
      <w:r w:rsidRPr="00A13F02">
        <w:rPr>
          <w:rFonts w:ascii="Times" w:hAnsi="Times"/>
          <w:noProof/>
        </w:rPr>
        <w:t>(</w:t>
      </w:r>
      <w:hyperlink w:anchor="_ENREF_2" w:tooltip="Al-Shahib, 2005 #5" w:history="1">
        <w:r w:rsidR="00AF4103" w:rsidRPr="00A13F02">
          <w:rPr>
            <w:rFonts w:ascii="Times" w:hAnsi="Times"/>
            <w:noProof/>
          </w:rPr>
          <w:t>Al-Shahib, Breitling, &amp; Gilbert, 2005</w:t>
        </w:r>
      </w:hyperlink>
      <w:r w:rsidRPr="00A13F02">
        <w:rPr>
          <w:rFonts w:ascii="Times" w:hAnsi="Times"/>
          <w:noProof/>
        </w:rPr>
        <w:t>)</w:t>
      </w:r>
      <w:r w:rsidR="00084B8E" w:rsidRPr="00A13F02">
        <w:rPr>
          <w:rFonts w:ascii="Times" w:hAnsi="Times"/>
        </w:rPr>
        <w:fldChar w:fldCharType="end"/>
      </w:r>
      <w:r w:rsidRPr="00A13F02">
        <w:rPr>
          <w:rFonts w:ascii="Times" w:hAnsi="Times"/>
        </w:rPr>
        <w:t xml:space="preserve">, </w:t>
      </w:r>
      <w:proofErr w:type="spellStart"/>
      <w:r w:rsidRPr="00A13F02">
        <w:rPr>
          <w:rFonts w:ascii="Times" w:hAnsi="Times"/>
        </w:rPr>
        <w:t>geomatics</w:t>
      </w:r>
      <w:proofErr w:type="spellEnd"/>
      <w:r w:rsidRPr="00A13F02">
        <w:rPr>
          <w:rFonts w:ascii="Times" w:hAnsi="Times"/>
        </w:rPr>
        <w:t xml:space="preserve"> </w:t>
      </w:r>
      <w:r w:rsidR="00084B8E" w:rsidRPr="00A13F02">
        <w:rPr>
          <w:rFonts w:ascii="Times" w:hAnsi="Times"/>
        </w:rPr>
        <w:fldChar w:fldCharType="begin"/>
      </w:r>
      <w:r w:rsidRPr="00A13F02">
        <w:rPr>
          <w:rFonts w:ascii="Times" w:hAnsi="Times"/>
        </w:rPr>
        <w:instrText xml:space="preserve"> ADDIN EN.CITE &lt;EndNote&gt;&lt;Cite&gt;&lt;Author&gt;Kubat&lt;/Author&gt;&lt;Year&gt;1998&lt;/Year&gt;&lt;RecNum&gt;35&lt;/RecNum&gt;&lt;DisplayText&gt;(Kubat, Holte, &amp;amp; Matwin, 1998)&lt;/DisplayText&gt;&lt;record&gt;&lt;rec-number&gt;35&lt;/rec-number&gt;&lt;foreign-keys&gt;&lt;key app="EN" db-id="zxs5t5va9wtvvgerrspvxpv0dvw59rfd2wsr"&gt;35&lt;/key&gt;&lt;/foreign-keys&gt;&lt;ref-type name="Journal Article"&gt;17&lt;/ref-type&gt;&lt;contributors&gt;&lt;authors&gt;&lt;author&gt;Kubat, M.&lt;/author&gt;&lt;author&gt;Holte, R.C.&lt;/author&gt;&lt;author&gt;Matwin, S.&lt;/author&gt;&lt;/authors&gt;&lt;/contributors&gt;&lt;titles&gt;&lt;title&gt;Machine learning for the detection of oil spills in satellite radar images&lt;/title&gt;&lt;secondary-title&gt;Machine learning&lt;/secondary-title&gt;&lt;/titles&gt;&lt;periodical&gt;&lt;full-title&gt;Machine learning&lt;/full-title&gt;&lt;/periodical&gt;&lt;pages&gt;195-215&lt;/pages&gt;&lt;volume&gt;30&lt;/volume&gt;&lt;number&gt;2&lt;/number&gt;&lt;dates&gt;&lt;year&gt;1998&lt;/year&gt;&lt;/dates&gt;&lt;isbn&gt;0885-6125&lt;/isbn&gt;&lt;urls&gt;&lt;/urls&gt;&lt;/record&gt;&lt;/Cite&gt;&lt;/EndNote&gt;</w:instrText>
      </w:r>
      <w:r w:rsidR="00084B8E" w:rsidRPr="00A13F02">
        <w:rPr>
          <w:rFonts w:ascii="Times" w:hAnsi="Times"/>
        </w:rPr>
        <w:fldChar w:fldCharType="separate"/>
      </w:r>
      <w:r w:rsidRPr="00A13F02">
        <w:rPr>
          <w:rFonts w:ascii="Times" w:hAnsi="Times"/>
          <w:noProof/>
        </w:rPr>
        <w:t>(</w:t>
      </w:r>
      <w:hyperlink w:anchor="_ENREF_29" w:tooltip="Kubat, 1998 #35" w:history="1">
        <w:r w:rsidR="00AF4103" w:rsidRPr="00A13F02">
          <w:rPr>
            <w:rFonts w:ascii="Times" w:hAnsi="Times"/>
            <w:noProof/>
          </w:rPr>
          <w:t>Kubat, Holte, &amp; Matwin, 1998</w:t>
        </w:r>
      </w:hyperlink>
      <w:r w:rsidRPr="00A13F02">
        <w:rPr>
          <w:rFonts w:ascii="Times" w:hAnsi="Times"/>
          <w:noProof/>
        </w:rPr>
        <w:t>)</w:t>
      </w:r>
      <w:r w:rsidR="00084B8E" w:rsidRPr="00A13F02">
        <w:rPr>
          <w:rFonts w:ascii="Times" w:hAnsi="Times"/>
        </w:rPr>
        <w:fldChar w:fldCharType="end"/>
      </w:r>
      <w:r w:rsidRPr="00A13F02">
        <w:rPr>
          <w:rFonts w:ascii="Times" w:hAnsi="Times"/>
        </w:rPr>
        <w:t xml:space="preserve">, telecommunications </w:t>
      </w:r>
      <w:r w:rsidR="00084B8E" w:rsidRPr="00A13F02">
        <w:rPr>
          <w:rFonts w:ascii="Times" w:hAnsi="Times"/>
        </w:rPr>
        <w:fldChar w:fldCharType="begin"/>
      </w:r>
      <w:r w:rsidRPr="00A13F02">
        <w:rPr>
          <w:rFonts w:ascii="Times" w:hAnsi="Times"/>
        </w:rPr>
        <w:instrText xml:space="preserve"> ADDIN EN.CITE &lt;EndNote&gt;&lt;Cite&gt;&lt;Author&gt;Tang&lt;/Author&gt;&lt;Year&gt;2006&lt;/Year&gt;&lt;RecNum&gt;49&lt;/RecNum&gt;&lt;DisplayText&gt;(Tang, Krasser, Judge, &amp;amp; Zhang, 2006)&lt;/DisplayText&gt;&lt;record&gt;&lt;rec-number&gt;49&lt;/rec-number&gt;&lt;foreign-keys&gt;&lt;key app="EN" db-id="zxs5t5va9wtvvgerrspvxpv0dvw59rfd2wsr"&gt;49&lt;/key&gt;&lt;/foreign-keys&gt;&lt;ref-type name="Conference Proceedings"&gt;10&lt;/ref-type&gt;&lt;contributors&gt;&lt;authors&gt;&lt;author&gt;Tang, Y.&lt;/author&gt;&lt;author&gt;Krasser, S.&lt;/author&gt;&lt;author&gt;Judge, P.&lt;/author&gt;&lt;author&gt;Zhang, Y.Q.&lt;/author&gt;&lt;/authors&gt;&lt;/contributors&gt;&lt;titles&gt;&lt;title&gt;Fast and Effective Spam Sender Detection with Granular SVM on Highly Imbalanced Mail Server Behavior Data&lt;/title&gt;&lt;secondary-title&gt;Collaborative Computing: Networking, Applications and Worksharing, 2006. CollaborateCom 2006. International Conference on (pp. 1-6). IEEE.&lt;/secondary-title&gt;&lt;/titles&gt;&lt;pages&gt;1-6&lt;/pages&gt;&lt;dates&gt;&lt;year&gt;2006&lt;/year&gt;&lt;/dates&gt;&lt;publisher&gt;IEEE&lt;/publisher&gt;&lt;isbn&gt;1424404290&lt;/isbn&gt;&lt;urls&gt;&lt;/urls&gt;&lt;/record&gt;&lt;/Cite&gt;&lt;/EndNote&gt;</w:instrText>
      </w:r>
      <w:r w:rsidR="00084B8E" w:rsidRPr="00A13F02">
        <w:rPr>
          <w:rFonts w:ascii="Times" w:hAnsi="Times"/>
        </w:rPr>
        <w:fldChar w:fldCharType="separate"/>
      </w:r>
      <w:r w:rsidRPr="00A13F02">
        <w:rPr>
          <w:rFonts w:ascii="Times" w:hAnsi="Times"/>
          <w:noProof/>
        </w:rPr>
        <w:t>(</w:t>
      </w:r>
      <w:hyperlink w:anchor="_ENREF_47" w:tooltip="Tang, 2006 #49" w:history="1">
        <w:r w:rsidR="00AF4103" w:rsidRPr="00A13F02">
          <w:rPr>
            <w:rFonts w:ascii="Times" w:hAnsi="Times"/>
            <w:noProof/>
          </w:rPr>
          <w:t>Tang, Krasser, Judge, &amp; Zhang, 2006</w:t>
        </w:r>
      </w:hyperlink>
      <w:r w:rsidRPr="00A13F02">
        <w:rPr>
          <w:rFonts w:ascii="Times" w:hAnsi="Times"/>
          <w:noProof/>
        </w:rPr>
        <w:t>)</w:t>
      </w:r>
      <w:r w:rsidR="00084B8E" w:rsidRPr="00A13F02">
        <w:rPr>
          <w:rFonts w:ascii="Times" w:hAnsi="Times"/>
        </w:rPr>
        <w:fldChar w:fldCharType="end"/>
      </w:r>
      <w:r w:rsidRPr="00A13F02">
        <w:rPr>
          <w:rFonts w:ascii="Times" w:hAnsi="Times"/>
        </w:rPr>
        <w:t xml:space="preserve">, risk management </w:t>
      </w:r>
      <w:r w:rsidR="00084B8E" w:rsidRPr="00A13F02">
        <w:rPr>
          <w:rFonts w:ascii="Times" w:hAnsi="Times"/>
        </w:rPr>
        <w:fldChar w:fldCharType="begin"/>
      </w:r>
      <w:r w:rsidRPr="00A13F02">
        <w:rPr>
          <w:rFonts w:ascii="Times" w:hAnsi="Times"/>
        </w:rPr>
        <w:instrText xml:space="preserve"> ADDIN EN.CITE &lt;EndNote&gt;&lt;Cite&gt;&lt;Author&gt;Ezawa&lt;/Author&gt;&lt;Year&gt;1996&lt;/Year&gt;&lt;RecNum&gt;21&lt;/RecNum&gt;&lt;DisplayText&gt;(Ezawa, Singh, &amp;amp; Norton, 1996)&lt;/DisplayText&gt;&lt;record&gt;&lt;rec-number&gt;21&lt;/rec-number&gt;&lt;foreign-keys&gt;&lt;key app="EN" db-id="zxs5t5va9wtvvgerrspvxpv0dvw59rfd2wsr"&gt;21&lt;/key&gt;&lt;/foreign-keys&gt;&lt;ref-type name="Conference Proceedings"&gt;10&lt;/ref-type&gt;&lt;contributors&gt;&lt;authors&gt;&lt;author&gt;Ezawa, K.J.&lt;/author&gt;&lt;author&gt;Singh, M.&lt;/author&gt;&lt;author&gt;Norton, S.W.&lt;/author&gt;&lt;/authors&gt;&lt;/contributors&gt;&lt;titles&gt;&lt;title&gt;Learning goal oriented Bayesian networks for telecommunications risk management&lt;/title&gt;&lt;secondary-title&gt;Machine Learning-International Workshop Then Conference- (pp. 139-147). Morgan Kaufmann Publishers, Inc.&lt;/secondary-title&gt;&lt;/titles&gt;&lt;pages&gt;139-147&lt;/pages&gt;&lt;dates&gt;&lt;year&gt;1996&lt;/year&gt;&lt;/dates&gt;&lt;publisher&gt;Morgan Kaufmann Publishers, Inc.&lt;/publisher&gt;&lt;urls&gt;&lt;/urls&gt;&lt;/record&gt;&lt;/Cite&gt;&lt;/EndNote&gt;</w:instrText>
      </w:r>
      <w:r w:rsidR="00084B8E" w:rsidRPr="00A13F02">
        <w:rPr>
          <w:rFonts w:ascii="Times" w:hAnsi="Times"/>
        </w:rPr>
        <w:fldChar w:fldCharType="separate"/>
      </w:r>
      <w:r w:rsidRPr="00A13F02">
        <w:rPr>
          <w:rFonts w:ascii="Times" w:hAnsi="Times"/>
          <w:noProof/>
        </w:rPr>
        <w:t>(</w:t>
      </w:r>
      <w:hyperlink w:anchor="_ENREF_16" w:tooltip="Ezawa, 1996 #21" w:history="1">
        <w:r w:rsidR="00AF4103" w:rsidRPr="00A13F02">
          <w:rPr>
            <w:rFonts w:ascii="Times" w:hAnsi="Times"/>
            <w:noProof/>
          </w:rPr>
          <w:t>Ezawa, Singh, &amp; Norton, 1996</w:t>
        </w:r>
      </w:hyperlink>
      <w:r w:rsidRPr="00A13F02">
        <w:rPr>
          <w:rFonts w:ascii="Times" w:hAnsi="Times"/>
          <w:noProof/>
        </w:rPr>
        <w:t>)</w:t>
      </w:r>
      <w:r w:rsidR="00084B8E" w:rsidRPr="00A13F02">
        <w:rPr>
          <w:rFonts w:ascii="Times" w:hAnsi="Times"/>
        </w:rPr>
        <w:fldChar w:fldCharType="end"/>
      </w:r>
      <w:r w:rsidRPr="00A13F02">
        <w:rPr>
          <w:rFonts w:ascii="Times" w:hAnsi="Times"/>
        </w:rPr>
        <w:t xml:space="preserve">, manufacturing </w:t>
      </w:r>
      <w:r w:rsidR="00084B8E" w:rsidRPr="00A13F02">
        <w:rPr>
          <w:rFonts w:ascii="Times" w:hAnsi="Times"/>
        </w:rPr>
        <w:fldChar w:fldCharType="begin"/>
      </w:r>
      <w:r w:rsidRPr="00A13F02">
        <w:rPr>
          <w:rFonts w:ascii="Times" w:hAnsi="Times"/>
        </w:rPr>
        <w:instrText xml:space="preserve"> ADDIN EN.CITE &lt;EndNote&gt;&lt;Cite&gt;&lt;Author&gt;Adam&lt;/Author&gt;&lt;Year&gt;2011&lt;/Year&gt;&lt;RecNum&gt;2&lt;/RecNum&gt;&lt;DisplayText&gt;(Adam et al., 2011)&lt;/DisplayText&gt;&lt;record&gt;&lt;rec-number&gt;2&lt;/rec-number&gt;&lt;foreign-keys&gt;&lt;key app="EN" db-id="zxs5t5va9wtvvgerrspvxpv0dvw59rfd2wsr"&gt;2&lt;/key&gt;&lt;/foreign-keys&gt;&lt;ref-type name="Conference Proceedings"&gt;10&lt;/ref-type&gt;&lt;contributors&gt;&lt;authors&gt;&lt;author&gt;Adam, A.&lt;/author&gt;&lt;author&gt;Chew, L.C.&lt;/author&gt;&lt;author&gt;Shapiai, M.I.&lt;/author&gt;&lt;author&gt;Jau, L.W.&lt;/author&gt;&lt;author&gt;Ibrahim, Z.&lt;/author&gt;&lt;author&gt;Khalid, M.&lt;/author&gt;&lt;/authors&gt;&lt;/contributors&gt;&lt;titles&gt;&lt;title&gt;A Hybrid Artificial Neural Network-Naive Bayes for solving imbalanced dataset problems in semiconductor manufacturing test process&lt;/title&gt;&lt;secondary-title&gt;Hybrid Intelligent Systems (HIS), 2011 11th International Conference on, (pp. 133-138)&lt;/secondary-title&gt;&lt;/titles&gt;&lt;pages&gt;133-138&lt;/pages&gt;&lt;dates&gt;&lt;year&gt;2011&lt;/year&gt;&lt;/dates&gt;&lt;publisher&gt;IEEE&lt;/publisher&gt;&lt;isbn&gt;1457721511&lt;/isbn&gt;&lt;urls&gt;&lt;/urls&gt;&lt;/record&gt;&lt;/Cite&gt;&lt;/EndNote&gt;</w:instrText>
      </w:r>
      <w:r w:rsidR="00084B8E" w:rsidRPr="00A13F02">
        <w:rPr>
          <w:rFonts w:ascii="Times" w:hAnsi="Times"/>
        </w:rPr>
        <w:fldChar w:fldCharType="separate"/>
      </w:r>
      <w:r w:rsidRPr="00A13F02">
        <w:rPr>
          <w:rFonts w:ascii="Times" w:hAnsi="Times"/>
          <w:noProof/>
        </w:rPr>
        <w:t>(</w:t>
      </w:r>
      <w:hyperlink w:anchor="_ENREF_1" w:tooltip="Adam, 2011 #2" w:history="1">
        <w:r w:rsidR="00AF4103" w:rsidRPr="00A13F02">
          <w:rPr>
            <w:rFonts w:ascii="Times" w:hAnsi="Times"/>
            <w:noProof/>
          </w:rPr>
          <w:t>Adam et al., 2011</w:t>
        </w:r>
      </w:hyperlink>
      <w:r w:rsidRPr="00A13F02">
        <w:rPr>
          <w:rFonts w:ascii="Times" w:hAnsi="Times"/>
          <w:noProof/>
        </w:rPr>
        <w:t>)</w:t>
      </w:r>
      <w:r w:rsidR="00084B8E" w:rsidRPr="00A13F02">
        <w:rPr>
          <w:rFonts w:ascii="Times" w:hAnsi="Times"/>
        </w:rPr>
        <w:fldChar w:fldCharType="end"/>
      </w:r>
      <w:r w:rsidRPr="00A13F02">
        <w:rPr>
          <w:rFonts w:ascii="Times" w:hAnsi="Times"/>
        </w:rPr>
        <w:t xml:space="preserve">, quality estimation </w:t>
      </w:r>
      <w:r w:rsidR="00084B8E" w:rsidRPr="00A13F02">
        <w:rPr>
          <w:rFonts w:ascii="Times" w:hAnsi="Times"/>
        </w:rPr>
        <w:fldChar w:fldCharType="begin"/>
      </w:r>
      <w:r w:rsidRPr="00A13F02">
        <w:rPr>
          <w:rFonts w:ascii="Times" w:hAnsi="Times"/>
        </w:rPr>
        <w:instrText xml:space="preserve"> ADDIN EN.CITE &lt;EndNote&gt;&lt;Cite&gt;&lt;Author&gt;Lee&lt;/Author&gt;&lt;Year&gt;2005&lt;/Year&gt;&lt;RecNum&gt;36&lt;/RecNum&gt;&lt;DisplayText&gt;(Lee, Song, Song, &amp;amp; Yoon, 2005)&lt;/DisplayText&gt;&lt;record&gt;&lt;rec-number&gt;36&lt;/rec-number&gt;&lt;foreign-keys&gt;&lt;key app="EN" db-id="zxs5t5va9wtvvgerrspvxpv0dvw59rfd2wsr"&gt;36&lt;/key&gt;&lt;/foreign-keys&gt;&lt;ref-type name="Journal Article"&gt;17&lt;/ref-type&gt;&lt;contributors&gt;&lt;authors&gt;&lt;author&gt;Lee, D.E.&lt;/author&gt;&lt;author&gt;Song, J.H.&lt;/author&gt;&lt;author&gt;Song, S.O.&lt;/author&gt;&lt;author&gt;Yoon, E.S.&lt;/author&gt;&lt;/authors&gt;&lt;/contributors&gt;&lt;titles&gt;&lt;title&gt;Weighted support vector machine for quality estimation in the polymerization process&lt;/title&gt;&lt;secondary-title&gt;Industrial &amp;amp; engineering chemistry research&lt;/secondary-title&gt;&lt;/titles&gt;&lt;periodical&gt;&lt;full-title&gt;Industrial &amp;amp; engineering chemistry research&lt;/full-title&gt;&lt;/periodical&gt;&lt;pages&gt;2101-2105&lt;/pages&gt;&lt;volume&gt;44&lt;/volume&gt;&lt;number&gt;7&lt;/number&gt;&lt;dates&gt;&lt;year&gt;2005&lt;/year&gt;&lt;/dates&gt;&lt;isbn&gt;0888-5885&lt;/isbn&gt;&lt;urls&gt;&lt;/urls&gt;&lt;/record&gt;&lt;/Cite&gt;&lt;/EndNote&gt;</w:instrText>
      </w:r>
      <w:r w:rsidR="00084B8E" w:rsidRPr="00A13F02">
        <w:rPr>
          <w:rFonts w:ascii="Times" w:hAnsi="Times"/>
        </w:rPr>
        <w:fldChar w:fldCharType="separate"/>
      </w:r>
      <w:r w:rsidRPr="00A13F02">
        <w:rPr>
          <w:rFonts w:ascii="Times" w:hAnsi="Times"/>
          <w:noProof/>
        </w:rPr>
        <w:t>(</w:t>
      </w:r>
      <w:hyperlink w:anchor="_ENREF_30" w:tooltip="Lee, 2005 #36" w:history="1">
        <w:r w:rsidR="00AF4103" w:rsidRPr="00A13F02">
          <w:rPr>
            <w:rFonts w:ascii="Times" w:hAnsi="Times"/>
            <w:noProof/>
          </w:rPr>
          <w:t>Lee, Song, Song, &amp; Yoon, 2005</w:t>
        </w:r>
      </w:hyperlink>
      <w:r w:rsidRPr="00A13F02">
        <w:rPr>
          <w:rFonts w:ascii="Times" w:hAnsi="Times"/>
          <w:noProof/>
        </w:rPr>
        <w:t>)</w:t>
      </w:r>
      <w:r w:rsidR="00084B8E" w:rsidRPr="00A13F02">
        <w:rPr>
          <w:rFonts w:ascii="Times" w:hAnsi="Times"/>
        </w:rPr>
        <w:fldChar w:fldCharType="end"/>
      </w:r>
      <w:r w:rsidRPr="00A13F02">
        <w:rPr>
          <w:rFonts w:ascii="Times" w:hAnsi="Times"/>
        </w:rPr>
        <w:t xml:space="preserve">, and power management </w:t>
      </w:r>
      <w:r w:rsidR="00084B8E" w:rsidRPr="00A13F02">
        <w:rPr>
          <w:rFonts w:ascii="Times" w:hAnsi="Times"/>
        </w:rPr>
        <w:fldChar w:fldCharType="begin"/>
      </w:r>
      <w:r w:rsidRPr="00A13F02">
        <w:rPr>
          <w:rFonts w:ascii="Times" w:hAnsi="Times"/>
        </w:rPr>
        <w:instrText xml:space="preserve"> ADDIN EN.CITE &lt;EndNote&gt;&lt;Cite&gt;&lt;Author&gt;Hu&lt;/Author&gt;&lt;Year&gt;2008&lt;/Year&gt;&lt;RecNum&gt;28&lt;/RecNum&gt;&lt;DisplayText&gt;(Hu, Zhu, &amp;amp; Ren, 2008)&lt;/DisplayText&gt;&lt;record&gt;&lt;rec-number&gt;28&lt;/rec-number&gt;&lt;foreign-keys&gt;&lt;key app="EN" db-id="zxs5t5va9wtvvgerrspvxpv0dvw59rfd2wsr"&gt;28&lt;/key&gt;&lt;/foreign-keys&gt;&lt;ref-type name="Journal Article"&gt;17&lt;/ref-type&gt;&lt;contributors&gt;&lt;authors&gt;&lt;author&gt;Hu, G.S.&lt;/author&gt;&lt;author&gt;Zhu, F.F.&lt;/author&gt;&lt;author&gt;Ren, Z.&lt;/author&gt;&lt;/authors&gt;&lt;/contributors&gt;&lt;titles&gt;&lt;title&gt;Power quality disturbance identification using wavelet packet energy entropy and weighted support vector machines&lt;/title&gt;&lt;secondary-title&gt;Expert Systems with Applications&lt;/secondary-title&gt;&lt;/titles&gt;&lt;periodical&gt;&lt;full-title&gt;Expert Systems with Applications&lt;/full-title&gt;&lt;/periodical&gt;&lt;pages&gt;143-149&lt;/pages&gt;&lt;volume&gt;35&lt;/volume&gt;&lt;number&gt;1&lt;/number&gt;&lt;dates&gt;&lt;year&gt;2008&lt;/year&gt;&lt;/dates&gt;&lt;isbn&gt;0957-4174&lt;/isbn&gt;&lt;urls&gt;&lt;/urls&gt;&lt;/record&gt;&lt;/Cite&gt;&lt;/EndNote&gt;</w:instrText>
      </w:r>
      <w:r w:rsidR="00084B8E" w:rsidRPr="00A13F02">
        <w:rPr>
          <w:rFonts w:ascii="Times" w:hAnsi="Times"/>
        </w:rPr>
        <w:fldChar w:fldCharType="separate"/>
      </w:r>
      <w:r w:rsidRPr="00A13F02">
        <w:rPr>
          <w:rFonts w:ascii="Times" w:hAnsi="Times"/>
          <w:noProof/>
        </w:rPr>
        <w:t>(</w:t>
      </w:r>
      <w:hyperlink w:anchor="_ENREF_21" w:tooltip="Hu, 2008 #28" w:history="1">
        <w:r w:rsidR="00AF4103" w:rsidRPr="00A13F02">
          <w:rPr>
            <w:rFonts w:ascii="Times" w:hAnsi="Times"/>
            <w:noProof/>
          </w:rPr>
          <w:t>Hu, Zhu, &amp; Ren, 2008</w:t>
        </w:r>
      </w:hyperlink>
      <w:r w:rsidRPr="00A13F02">
        <w:rPr>
          <w:rFonts w:ascii="Times" w:hAnsi="Times"/>
          <w:noProof/>
        </w:rPr>
        <w:t>)</w:t>
      </w:r>
      <w:r w:rsidR="00084B8E" w:rsidRPr="00A13F02">
        <w:rPr>
          <w:rFonts w:ascii="Times" w:hAnsi="Times"/>
        </w:rPr>
        <w:fldChar w:fldCharType="end"/>
      </w:r>
      <w:r w:rsidRPr="00A13F02">
        <w:rPr>
          <w:rFonts w:ascii="Times" w:hAnsi="Times"/>
        </w:rPr>
        <w:t xml:space="preserve">. Imbalanced classification has been studied in a number of studies </w:t>
      </w:r>
      <w:r w:rsidR="00084B8E" w:rsidRPr="00C2260E">
        <w:rPr>
          <w:rFonts w:ascii="Times" w:hAnsi="Times"/>
        </w:rPr>
        <w:fldChar w:fldCharType="begin">
          <w:fldData xml:space="preserve">PEVuZE5vdGU+PENpdGU+PEF1dGhvcj5HdW88L0F1dGhvcj48WWVhcj4gMjAwODwvWWVhcj48UmVj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</w:fldData>
        </w:fldChar>
      </w:r>
      <w:r w:rsidRPr="00C2260E">
        <w:rPr>
          <w:rFonts w:ascii="Times" w:hAnsi="Times"/>
        </w:rPr>
        <w:instrText xml:space="preserve"> ADDIN EN.CITE </w:instrText>
      </w:r>
      <w:r w:rsidR="00084B8E" w:rsidRPr="00C2260E">
        <w:rPr>
          <w:rFonts w:ascii="Times" w:hAnsi="Times"/>
        </w:rPr>
        <w:fldChar w:fldCharType="begin">
          <w:fldData xml:space="preserve">PEVuZE5vdGU+PENpdGU+PEF1dGhvcj5HdW88L0F1dGhvcj48WWVhcj4gMjAwODwvWWVhcj48UmVj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</w:fldData>
        </w:fldChar>
      </w:r>
      <w:r w:rsidRPr="00C2260E">
        <w:rPr>
          <w:rFonts w:ascii="Times" w:hAnsi="Times"/>
        </w:rPr>
        <w:instrText xml:space="preserve"> ADDIN EN.CITE.DATA </w:instrText>
      </w:r>
      <w:r w:rsidR="00084B8E" w:rsidRPr="00C2260E">
        <w:rPr>
          <w:rFonts w:ascii="Times" w:hAnsi="Times"/>
        </w:rPr>
      </w:r>
      <w:r w:rsidR="00084B8E" w:rsidRPr="00C2260E">
        <w:rPr>
          <w:rFonts w:ascii="Times" w:hAnsi="Times"/>
        </w:rPr>
        <w:fldChar w:fldCharType="end"/>
      </w:r>
      <w:r w:rsidR="00084B8E" w:rsidRPr="00C2260E">
        <w:rPr>
          <w:rFonts w:ascii="Times" w:hAnsi="Times"/>
        </w:rPr>
      </w:r>
      <w:r w:rsidR="00084B8E" w:rsidRPr="00C2260E">
        <w:rPr>
          <w:rFonts w:ascii="Times" w:hAnsi="Times"/>
        </w:rPr>
        <w:fldChar w:fldCharType="separate"/>
      </w:r>
      <w:r w:rsidRPr="00C2260E">
        <w:rPr>
          <w:rFonts w:ascii="Times" w:hAnsi="Times"/>
          <w:noProof/>
        </w:rPr>
        <w:t>(</w:t>
      </w:r>
      <w:hyperlink w:anchor="_ENREF_10" w:tooltip="Chawla, 2010 #90" w:history="1">
        <w:r w:rsidR="00AF4103" w:rsidRPr="00C2260E">
          <w:rPr>
            <w:rFonts w:ascii="Times" w:hAnsi="Times"/>
            <w:noProof/>
          </w:rPr>
          <w:t>N. V. Chawla, 2010</w:t>
        </w:r>
      </w:hyperlink>
      <w:proofErr w:type="gramStart"/>
      <w:r w:rsidRPr="00C2260E">
        <w:rPr>
          <w:rFonts w:ascii="Times" w:hAnsi="Times"/>
          <w:noProof/>
        </w:rPr>
        <w:t xml:space="preserve">; </w:t>
      </w:r>
      <w:hyperlink w:anchor="_ENREF_18" w:tooltip="Guo,  2008 #25" w:history="1">
        <w:r w:rsidR="00AF4103" w:rsidRPr="00C2260E">
          <w:rPr>
            <w:rFonts w:ascii="Times" w:hAnsi="Times"/>
            <w:noProof/>
          </w:rPr>
          <w:t>Guo, Yin, Dong, Yang, &amp; Zhou, 2008</w:t>
        </w:r>
      </w:hyperlink>
      <w:r w:rsidRPr="00C2260E">
        <w:rPr>
          <w:rFonts w:ascii="Times" w:hAnsi="Times"/>
          <w:noProof/>
        </w:rPr>
        <w:t xml:space="preserve">; </w:t>
      </w:r>
      <w:hyperlink w:anchor="_ENREF_20" w:tooltip="He, 2009 #2" w:history="1">
        <w:r w:rsidR="00AF4103" w:rsidRPr="00C2260E">
          <w:rPr>
            <w:rFonts w:ascii="Times" w:hAnsi="Times"/>
            <w:noProof/>
          </w:rPr>
          <w:t>He &amp; Garcia, 2009</w:t>
        </w:r>
      </w:hyperlink>
      <w:r w:rsidRPr="00C2260E">
        <w:rPr>
          <w:rFonts w:ascii="Times" w:hAnsi="Times"/>
          <w:noProof/>
        </w:rPr>
        <w:t xml:space="preserve">; </w:t>
      </w:r>
      <w:hyperlink w:anchor="_ENREF_44" w:tooltip="Su, 2009 #46" w:history="1">
        <w:r w:rsidR="00AF4103" w:rsidRPr="00C2260E">
          <w:rPr>
            <w:rFonts w:ascii="Times" w:hAnsi="Times"/>
            <w:noProof/>
          </w:rPr>
          <w:t>Su, Mao, Zeng, Li, &amp; Wang, 2009</w:t>
        </w:r>
      </w:hyperlink>
      <w:r w:rsidRPr="00C2260E">
        <w:rPr>
          <w:rFonts w:ascii="Times" w:hAnsi="Times"/>
          <w:noProof/>
        </w:rPr>
        <w:t>;</w:t>
      </w:r>
      <w:proofErr w:type="gramEnd"/>
      <w:r w:rsidRPr="00C2260E">
        <w:rPr>
          <w:rFonts w:ascii="Times" w:hAnsi="Times"/>
          <w:noProof/>
        </w:rPr>
        <w:t xml:space="preserve"> </w:t>
      </w:r>
      <w:hyperlink w:anchor="_ENREF_45" w:tooltip="Sun, 2009 #48" w:history="1">
        <w:r w:rsidR="00AF4103" w:rsidRPr="00C2260E">
          <w:rPr>
            <w:rFonts w:ascii="Times" w:hAnsi="Times"/>
            <w:noProof/>
          </w:rPr>
          <w:t>Sun et al., 2009</w:t>
        </w:r>
      </w:hyperlink>
      <w:r w:rsidRPr="00C2260E">
        <w:rPr>
          <w:rFonts w:ascii="Times" w:hAnsi="Times"/>
          <w:noProof/>
        </w:rPr>
        <w:t>)</w:t>
      </w:r>
      <w:r w:rsidR="00084B8E" w:rsidRPr="00C2260E">
        <w:rPr>
          <w:rFonts w:ascii="Times" w:hAnsi="Times"/>
        </w:rPr>
        <w:fldChar w:fldCharType="end"/>
      </w:r>
      <w:r w:rsidRPr="00C2260E">
        <w:rPr>
          <w:rFonts w:ascii="Times" w:hAnsi="Times"/>
        </w:rPr>
        <w:t xml:space="preserve">. Previous works on the classification of imbalanced data </w:t>
      </w:r>
      <w:r w:rsidR="00084B8E" w:rsidRPr="00C2260E">
        <w:rPr>
          <w:rFonts w:ascii="Times" w:hAnsi="Times"/>
        </w:rPr>
        <w:fldChar w:fldCharType="begin">
          <w:fldData xml:space="preserve">PEVuZE5vdGU+PENpdGU+PEF1dGhvcj5LdWJhdDwvQXV0aG9yPjxZZWFyPjE5OTg8L1llYXI+PFJl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</w:fldData>
        </w:fldChar>
      </w:r>
      <w:r w:rsidR="000D72F8" w:rsidRPr="00C2260E">
        <w:rPr>
          <w:rFonts w:ascii="Times" w:hAnsi="Times"/>
        </w:rPr>
        <w:instrText xml:space="preserve"> ADDIN EN.CITE </w:instrText>
      </w:r>
      <w:r w:rsidR="00084B8E" w:rsidRPr="00C2260E">
        <w:rPr>
          <w:rFonts w:ascii="Times" w:hAnsi="Times"/>
        </w:rPr>
        <w:fldChar w:fldCharType="begin">
          <w:fldData xml:space="preserve">PEVuZE5vdGU+PENpdGU+PEF1dGhvcj5LdWJhdDwvQXV0aG9yPjxZZWFyPjE5OTg8L1llYXI+PFJl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</w:fldData>
        </w:fldChar>
      </w:r>
      <w:r w:rsidR="000D72F8" w:rsidRPr="00C2260E">
        <w:rPr>
          <w:rFonts w:ascii="Times" w:hAnsi="Times"/>
        </w:rPr>
        <w:instrText xml:space="preserve"> ADDIN EN.CITE.DATA </w:instrText>
      </w:r>
      <w:r w:rsidR="00084B8E" w:rsidRPr="00C2260E">
        <w:rPr>
          <w:rFonts w:ascii="Times" w:hAnsi="Times"/>
        </w:rPr>
      </w:r>
      <w:r w:rsidR="00084B8E" w:rsidRPr="00C2260E">
        <w:rPr>
          <w:rFonts w:ascii="Times" w:hAnsi="Times"/>
        </w:rPr>
        <w:fldChar w:fldCharType="end"/>
      </w:r>
      <w:r w:rsidR="00084B8E" w:rsidRPr="00C2260E">
        <w:rPr>
          <w:rFonts w:ascii="Times" w:hAnsi="Times"/>
        </w:rPr>
      </w:r>
      <w:r w:rsidR="00084B8E" w:rsidRPr="00C2260E">
        <w:rPr>
          <w:rFonts w:ascii="Times" w:hAnsi="Times"/>
        </w:rPr>
        <w:fldChar w:fldCharType="separate"/>
      </w:r>
      <w:r w:rsidRPr="00C2260E">
        <w:rPr>
          <w:rFonts w:ascii="Times" w:hAnsi="Times"/>
          <w:noProof/>
        </w:rPr>
        <w:t>(</w:t>
      </w:r>
      <w:hyperlink w:anchor="_ENREF_10" w:tooltip="Chawla, 2010 #90" w:history="1">
        <w:r w:rsidR="00AF4103" w:rsidRPr="00C2260E">
          <w:rPr>
            <w:rFonts w:ascii="Times" w:hAnsi="Times"/>
            <w:noProof/>
          </w:rPr>
          <w:t>N. V. Chawla, 2010</w:t>
        </w:r>
      </w:hyperlink>
      <w:r w:rsidRPr="00C2260E">
        <w:rPr>
          <w:rFonts w:ascii="Times" w:hAnsi="Times"/>
          <w:noProof/>
        </w:rPr>
        <w:t xml:space="preserve">; </w:t>
      </w:r>
      <w:hyperlink w:anchor="_ENREF_29" w:tooltip="Kubat, 1998 #35" w:history="1">
        <w:r w:rsidR="00AF4103" w:rsidRPr="00C2260E">
          <w:rPr>
            <w:rFonts w:ascii="Times" w:hAnsi="Times"/>
            <w:noProof/>
          </w:rPr>
          <w:t>Kubat et al., 1998</w:t>
        </w:r>
      </w:hyperlink>
      <w:r w:rsidRPr="00C2260E">
        <w:rPr>
          <w:rFonts w:ascii="Times" w:hAnsi="Times"/>
          <w:noProof/>
        </w:rPr>
        <w:t xml:space="preserve">; </w:t>
      </w:r>
      <w:hyperlink w:anchor="_ENREF_36" w:tooltip="Ngai, 2011 #1" w:history="1">
        <w:r w:rsidR="00AF4103" w:rsidRPr="00C2260E">
          <w:rPr>
            <w:rFonts w:ascii="Times" w:hAnsi="Times"/>
            <w:noProof/>
          </w:rPr>
          <w:t>Ngai, Hu, Wong, Chen, &amp; Sun, 2011</w:t>
        </w:r>
      </w:hyperlink>
      <w:r w:rsidRPr="00C2260E">
        <w:rPr>
          <w:rFonts w:ascii="Times" w:hAnsi="Times"/>
          <w:noProof/>
        </w:rPr>
        <w:t xml:space="preserve">; </w:t>
      </w:r>
      <w:hyperlink w:anchor="_ENREF_44" w:tooltip="Su, 2009 #46" w:history="1">
        <w:r w:rsidR="00AF4103" w:rsidRPr="00C2260E">
          <w:rPr>
            <w:rFonts w:ascii="Times" w:hAnsi="Times"/>
            <w:noProof/>
          </w:rPr>
          <w:t>Su et al., 2009</w:t>
        </w:r>
      </w:hyperlink>
      <w:r w:rsidRPr="00C2260E">
        <w:rPr>
          <w:rFonts w:ascii="Times" w:hAnsi="Times"/>
          <w:noProof/>
        </w:rPr>
        <w:t xml:space="preserve">; </w:t>
      </w:r>
      <w:hyperlink w:anchor="_ENREF_45" w:tooltip="Sun, 2009 #48" w:history="1">
        <w:r w:rsidR="00AF4103" w:rsidRPr="00C2260E">
          <w:rPr>
            <w:rFonts w:ascii="Times" w:hAnsi="Times"/>
            <w:noProof/>
          </w:rPr>
          <w:t>Sun et al., 2009</w:t>
        </w:r>
      </w:hyperlink>
      <w:r w:rsidRPr="00C2260E">
        <w:rPr>
          <w:rFonts w:ascii="Times" w:hAnsi="Times"/>
          <w:noProof/>
        </w:rPr>
        <w:t>)</w:t>
      </w:r>
      <w:r w:rsidR="00084B8E" w:rsidRPr="00C2260E">
        <w:rPr>
          <w:rFonts w:ascii="Times" w:hAnsi="Times"/>
        </w:rPr>
        <w:fldChar w:fldCharType="end"/>
      </w:r>
      <w:r w:rsidRPr="00A13F02">
        <w:rPr>
          <w:rFonts w:ascii="Times" w:hAnsi="Times"/>
        </w:rPr>
        <w:t xml:space="preserve"> address that many standard classification algorithms achieve poor performance. Therefore, despite the existing amounts of literature there is room for improvement and future contribution.</w:t>
      </w:r>
    </w:p>
    <w:p w:rsidR="00F2083F" w:rsidRPr="00A13F02" w:rsidRDefault="00F2083F" w:rsidP="00F2083F">
      <w:pPr>
        <w:jc w:val="both"/>
        <w:rPr>
          <w:rFonts w:ascii="Times" w:hAnsi="Times"/>
        </w:rPr>
      </w:pPr>
    </w:p>
    <w:p w:rsidR="001A27DC" w:rsidRPr="00A13F02" w:rsidRDefault="001A27DC" w:rsidP="00F2083F">
      <w:pPr>
        <w:jc w:val="both"/>
        <w:rPr>
          <w:rFonts w:ascii="Times" w:hAnsi="Times"/>
          <w:b/>
          <w:sz w:val="28"/>
        </w:rPr>
      </w:pPr>
      <w:r w:rsidRPr="00A13F02">
        <w:rPr>
          <w:rFonts w:ascii="Times" w:hAnsi="Times"/>
          <w:b/>
          <w:sz w:val="28"/>
        </w:rPr>
        <w:t>MAIN FOCUS</w:t>
      </w:r>
    </w:p>
    <w:p w:rsidR="00F2083F" w:rsidRPr="00A13F02" w:rsidRDefault="00F2083F" w:rsidP="00F2083F">
      <w:pPr>
        <w:jc w:val="both"/>
        <w:rPr>
          <w:rFonts w:ascii="Times" w:hAnsi="Times"/>
          <w:b/>
          <w:sz w:val="28"/>
        </w:rPr>
      </w:pPr>
    </w:p>
    <w:p w:rsidR="001A27DC" w:rsidRPr="00A13F02" w:rsidRDefault="001A27DC" w:rsidP="00F2083F">
      <w:pPr>
        <w:jc w:val="both"/>
        <w:rPr>
          <w:rFonts w:ascii="Times" w:hAnsi="Times"/>
        </w:rPr>
      </w:pPr>
      <w:r w:rsidRPr="00A13F02">
        <w:rPr>
          <w:rFonts w:ascii="Times" w:hAnsi="Times"/>
        </w:rPr>
        <w:t xml:space="preserve">In this part, we present (1) the appropriate performance measures </w:t>
      </w:r>
      <w:r w:rsidRPr="00C2260E">
        <w:rPr>
          <w:rFonts w:ascii="Times" w:hAnsi="Times"/>
        </w:rPr>
        <w:t>for imbalanced data; (2</w:t>
      </w:r>
      <w:r w:rsidRPr="00A13F02">
        <w:rPr>
          <w:rFonts w:ascii="Times" w:hAnsi="Times"/>
        </w:rPr>
        <w:t xml:space="preserve">) imbalanced classification techniques and (3) the most popular business analytics applications. </w:t>
      </w:r>
    </w:p>
    <w:p w:rsidR="00F2083F" w:rsidRPr="00A13F02" w:rsidRDefault="00F2083F" w:rsidP="00F2083F">
      <w:pPr>
        <w:jc w:val="both"/>
        <w:rPr>
          <w:rFonts w:ascii="Times" w:hAnsi="Times"/>
          <w:b/>
        </w:rPr>
      </w:pPr>
    </w:p>
    <w:p w:rsidR="001A27DC" w:rsidRPr="00A13F02" w:rsidRDefault="001A27DC" w:rsidP="00F2083F">
      <w:pPr>
        <w:jc w:val="both"/>
        <w:rPr>
          <w:rFonts w:ascii="Times" w:hAnsi="Times"/>
          <w:b/>
        </w:rPr>
      </w:pPr>
      <w:r w:rsidRPr="00A13F02">
        <w:rPr>
          <w:rFonts w:ascii="Times" w:hAnsi="Times"/>
          <w:b/>
        </w:rPr>
        <w:t>Performance Measures</w:t>
      </w:r>
    </w:p>
    <w:p w:rsidR="00F2083F" w:rsidRPr="00A13F02" w:rsidRDefault="00F2083F" w:rsidP="00F2083F">
      <w:pPr>
        <w:jc w:val="both"/>
        <w:rPr>
          <w:rFonts w:ascii="Times" w:hAnsi="Times"/>
        </w:rPr>
      </w:pPr>
    </w:p>
    <w:p w:rsidR="001A27DC" w:rsidRPr="00A13F02" w:rsidRDefault="001A27DC" w:rsidP="00F2083F">
      <w:pPr>
        <w:jc w:val="both"/>
        <w:rPr>
          <w:rFonts w:ascii="Times" w:hAnsi="Times"/>
          <w:i/>
          <w:sz w:val="22"/>
          <w:szCs w:val="22"/>
        </w:rPr>
      </w:pPr>
      <w:r w:rsidRPr="00A13F02">
        <w:rPr>
          <w:rFonts w:ascii="Times" w:hAnsi="Times"/>
        </w:rPr>
        <w:t xml:space="preserve">Classification performance measures can be obtained, directly or indirectly, from the confusion matrix. For a classification problem with </w:t>
      </w:r>
      <m:oMath>
        <m:r>
          <w:rPr>
            <w:rFonts w:ascii="Cambria Math" w:hAnsi="Cambria Math"/>
          </w:rPr>
          <m:t>k</m:t>
        </m:r>
      </m:oMath>
      <w:r w:rsidRPr="00A13F02">
        <w:rPr>
          <w:rFonts w:ascii="Times" w:hAnsi="Times"/>
        </w:rPr>
        <w:t xml:space="preserve"> classes, the confusion matrix is a square </w:t>
      </w:r>
      <w:proofErr w:type="gramStart"/>
      <w:r w:rsidRPr="00A13F02">
        <w:rPr>
          <w:rFonts w:ascii="Times" w:hAnsi="Times"/>
        </w:rPr>
        <w:t xml:space="preserve">matrix </w:t>
      </w:r>
      <m:oMath>
        <m:r>
          <m:rPr>
            <m:sty m:val="p"/>
          </m:rPr>
          <w:rPr>
            <w:rFonts w:ascii="Cambria Math" w:hAnsi="Cambria Math"/>
          </w:rPr>
          <m:t>C</m:t>
        </m:r>
        <w:proofErr w:type="gramEnd"/>
        <m:r>
          <w:rPr>
            <w:rFonts w:ascii="Cambria Math" w:hAnsi="Cambria Math"/>
          </w:rPr>
          <m:t>∈</m:t>
        </m:r>
      </m:oMath>
      <w:r w:rsidRPr="00A13F02">
        <w:rPr>
          <w:rFonts w:ascii="Times" w:hAnsi="Times"/>
        </w:rPr>
        <w:t xml:space="preserve"> </w:t>
      </w:r>
      <m:oMath>
        <m:sSup>
          <m:sSupPr>
            <m:ctrlPr>
              <w:rPr>
                <w:rFonts w:ascii="Cambria Math" w:hAnsi="Cambria Math"/>
                <w:i/>
              </w:rPr>
            </m:ctrlPr>
          </m:sSupPr>
          <m:e>
            <m:r>
              <w:rPr>
                <w:rFonts w:ascii="Cambria Math" w:hAnsi="Cambria Math"/>
              </w:rPr>
              <m:t>R</m:t>
            </m:r>
          </m:e>
          <m:sup>
            <m:r>
              <w:rPr>
                <w:rFonts w:ascii="Cambria Math" w:hAnsi="Cambria Math"/>
              </w:rPr>
              <m:t>k</m:t>
            </m:r>
          </m:sup>
        </m:sSup>
      </m:oMath>
      <w:r w:rsidRPr="00A13F02">
        <w:rPr>
          <w:rFonts w:ascii="Times" w:hAnsi="Times"/>
        </w:rPr>
        <w:t xml:space="preserve">, with each of its entries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oMath>
      <w:r w:rsidRPr="00A13F02">
        <w:rPr>
          <w:rFonts w:ascii="Times" w:hAnsi="Times"/>
        </w:rPr>
        <w:t xml:space="preserve"> denoting the percentage of the samples that belong to the class </w:t>
      </w:r>
      <m:oMath>
        <m:r>
          <w:rPr>
            <w:rFonts w:ascii="Cambria Math" w:hAnsi="Cambria Math"/>
          </w:rPr>
          <m:t>i</m:t>
        </m:r>
      </m:oMath>
      <w:r w:rsidRPr="00A13F02">
        <w:rPr>
          <w:rFonts w:ascii="Times" w:hAnsi="Times"/>
        </w:rPr>
        <w:t xml:space="preserve"> and classified to the class </w:t>
      </w:r>
      <m:oMath>
        <m:r>
          <w:rPr>
            <w:rFonts w:ascii="Cambria Math" w:hAnsi="Cambria Math"/>
          </w:rPr>
          <m:t>j</m:t>
        </m:r>
      </m:oMath>
      <w:r w:rsidRPr="00A13F02">
        <w:rPr>
          <w:rFonts w:ascii="Times" w:hAnsi="Times"/>
        </w:rPr>
        <w:t>. For the special case of binary classification (positive and negative), the confusion matrix is as follows:</w:t>
      </w:r>
    </w:p>
    <w:p w:rsidR="001A27DC" w:rsidRPr="00A13F02" w:rsidRDefault="001A27DC" w:rsidP="00F2083F">
      <w:pPr>
        <w:pStyle w:val="Caption"/>
        <w:ind w:firstLine="720"/>
        <w:jc w:val="center"/>
        <w:rPr>
          <w:rFonts w:ascii="Times" w:hAnsi="Times"/>
          <w:snapToGrid/>
          <w:spacing w:val="0"/>
          <w:szCs w:val="22"/>
        </w:rPr>
      </w:pPr>
      <w:r w:rsidRPr="00A13F02">
        <w:rPr>
          <w:rFonts w:ascii="Times" w:hAnsi="Times"/>
          <w:szCs w:val="22"/>
        </w:rPr>
        <w:t xml:space="preserve">Table </w:t>
      </w:r>
      <w:r w:rsidR="00084B8E" w:rsidRPr="00A13F02">
        <w:rPr>
          <w:rFonts w:ascii="Times" w:hAnsi="Times"/>
          <w:szCs w:val="22"/>
        </w:rPr>
        <w:fldChar w:fldCharType="begin"/>
      </w:r>
      <w:r w:rsidRPr="00A13F02">
        <w:rPr>
          <w:rFonts w:ascii="Times" w:hAnsi="Times"/>
          <w:szCs w:val="22"/>
        </w:rPr>
        <w:instrText xml:space="preserve"> SEQ Table \* ARABIC </w:instrText>
      </w:r>
      <w:r w:rsidR="00084B8E" w:rsidRPr="00A13F02">
        <w:rPr>
          <w:rFonts w:ascii="Times" w:hAnsi="Times"/>
          <w:szCs w:val="22"/>
        </w:rPr>
        <w:fldChar w:fldCharType="separate"/>
      </w:r>
      <w:r w:rsidRPr="00A13F02">
        <w:rPr>
          <w:rFonts w:ascii="Times" w:hAnsi="Times"/>
          <w:noProof/>
          <w:szCs w:val="22"/>
        </w:rPr>
        <w:t>1</w:t>
      </w:r>
      <w:r w:rsidR="00084B8E" w:rsidRPr="00A13F02">
        <w:rPr>
          <w:rFonts w:ascii="Times" w:hAnsi="Times"/>
          <w:szCs w:val="22"/>
        </w:rPr>
        <w:fldChar w:fldCharType="end"/>
      </w:r>
      <w:r w:rsidRPr="00A13F02">
        <w:rPr>
          <w:rFonts w:ascii="Times" w:hAnsi="Times"/>
          <w:snapToGrid/>
          <w:spacing w:val="0"/>
          <w:szCs w:val="22"/>
        </w:rPr>
        <w:t>: Confusion Matrix for binary classification problem</w:t>
      </w:r>
    </w:p>
    <w:tbl>
      <w:tblPr>
        <w:tblW w:w="4798" w:type="dxa"/>
        <w:jc w:val="center"/>
        <w:tblInd w:w="1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tblPr>
      <w:tblGrid>
        <w:gridCol w:w="378"/>
        <w:gridCol w:w="1027"/>
        <w:gridCol w:w="1680"/>
        <w:gridCol w:w="1713"/>
      </w:tblGrid>
      <w:tr w:rsidR="001A27DC" w:rsidRPr="00A13F02" w:rsidTr="007A468D">
        <w:trPr>
          <w:trHeight w:val="288"/>
          <w:jc w:val="center"/>
        </w:trPr>
        <w:tc>
          <w:tcPr>
            <w:tcW w:w="1405" w:type="dxa"/>
            <w:gridSpan w:val="2"/>
            <w:vMerge w:val="restart"/>
          </w:tcPr>
          <w:p w:rsidR="001A27DC" w:rsidRPr="00A13F02" w:rsidRDefault="001A27DC" w:rsidP="00F2083F">
            <w:pPr>
              <w:jc w:val="center"/>
              <w:rPr>
                <w:rFonts w:ascii="Times New Roman" w:hAnsi="Times New Roman" w:cs="Times New Roman"/>
                <w:sz w:val="22"/>
                <w:szCs w:val="22"/>
              </w:rPr>
            </w:pPr>
          </w:p>
        </w:tc>
        <w:tc>
          <w:tcPr>
            <w:tcW w:w="3393" w:type="dxa"/>
            <w:gridSpan w:val="2"/>
            <w:shd w:val="clear" w:color="auto" w:fill="auto"/>
            <w:tcMar>
              <w:top w:w="15" w:type="dxa"/>
              <w:left w:w="15" w:type="dxa"/>
              <w:bottom w:w="0" w:type="dxa"/>
              <w:right w:w="15" w:type="dxa"/>
            </w:tcMar>
            <w:vAlign w:val="center"/>
          </w:tcPr>
          <w:p w:rsidR="001A27DC" w:rsidRPr="00A13F02" w:rsidRDefault="001A27DC" w:rsidP="00F2083F">
            <w:pPr>
              <w:jc w:val="center"/>
              <w:rPr>
                <w:rFonts w:ascii="Times New Roman" w:hAnsi="Times New Roman" w:cs="Times New Roman"/>
                <w:sz w:val="22"/>
                <w:szCs w:val="22"/>
              </w:rPr>
            </w:pPr>
            <w:r w:rsidRPr="00A13F02">
              <w:rPr>
                <w:rFonts w:ascii="Times New Roman" w:hAnsi="Times New Roman" w:cs="Times New Roman"/>
                <w:sz w:val="22"/>
                <w:szCs w:val="22"/>
              </w:rPr>
              <w:t>Predicted</w:t>
            </w:r>
          </w:p>
        </w:tc>
      </w:tr>
      <w:tr w:rsidR="001A27DC" w:rsidRPr="00A13F02" w:rsidTr="007A468D">
        <w:trPr>
          <w:trHeight w:val="317"/>
          <w:jc w:val="center"/>
        </w:trPr>
        <w:tc>
          <w:tcPr>
            <w:tcW w:w="1405" w:type="dxa"/>
            <w:gridSpan w:val="2"/>
            <w:vMerge/>
          </w:tcPr>
          <w:p w:rsidR="001A27DC" w:rsidRPr="00A13F02" w:rsidRDefault="001A27DC" w:rsidP="00F2083F">
            <w:pPr>
              <w:jc w:val="center"/>
              <w:rPr>
                <w:rFonts w:ascii="Times New Roman" w:hAnsi="Times New Roman" w:cs="Times New Roman"/>
                <w:sz w:val="22"/>
                <w:szCs w:val="22"/>
              </w:rPr>
            </w:pPr>
          </w:p>
        </w:tc>
        <w:tc>
          <w:tcPr>
            <w:tcW w:w="1680" w:type="dxa"/>
            <w:shd w:val="clear" w:color="auto" w:fill="auto"/>
            <w:tcMar>
              <w:top w:w="15" w:type="dxa"/>
              <w:left w:w="15" w:type="dxa"/>
              <w:bottom w:w="0" w:type="dxa"/>
              <w:right w:w="15" w:type="dxa"/>
            </w:tcMar>
            <w:vAlign w:val="center"/>
            <w:hideMark/>
          </w:tcPr>
          <w:p w:rsidR="001A27DC" w:rsidRPr="00A13F02" w:rsidRDefault="001A27DC" w:rsidP="00F2083F">
            <w:pPr>
              <w:jc w:val="center"/>
              <w:rPr>
                <w:rFonts w:ascii="Times New Roman" w:hAnsi="Times New Roman" w:cs="Times New Roman"/>
                <w:sz w:val="22"/>
                <w:szCs w:val="22"/>
              </w:rPr>
            </w:pPr>
            <w:r w:rsidRPr="00A13F02">
              <w:rPr>
                <w:rFonts w:ascii="Times New Roman" w:hAnsi="Times New Roman" w:cs="Times New Roman"/>
                <w:sz w:val="22"/>
                <w:szCs w:val="22"/>
              </w:rPr>
              <w:t>Prevalent</w:t>
            </w:r>
          </w:p>
        </w:tc>
        <w:tc>
          <w:tcPr>
            <w:tcW w:w="1713" w:type="dxa"/>
            <w:shd w:val="clear" w:color="auto" w:fill="auto"/>
            <w:tcMar>
              <w:top w:w="15" w:type="dxa"/>
              <w:left w:w="15" w:type="dxa"/>
              <w:bottom w:w="0" w:type="dxa"/>
              <w:right w:w="15" w:type="dxa"/>
            </w:tcMar>
            <w:vAlign w:val="center"/>
            <w:hideMark/>
          </w:tcPr>
          <w:p w:rsidR="001A27DC" w:rsidRPr="00A13F02" w:rsidRDefault="001A27DC" w:rsidP="00F2083F">
            <w:pPr>
              <w:jc w:val="center"/>
              <w:rPr>
                <w:rFonts w:ascii="Times New Roman" w:hAnsi="Times New Roman" w:cs="Times New Roman"/>
                <w:sz w:val="22"/>
                <w:szCs w:val="22"/>
              </w:rPr>
            </w:pPr>
            <w:r w:rsidRPr="00A13F02">
              <w:rPr>
                <w:rFonts w:ascii="Times New Roman" w:hAnsi="Times New Roman" w:cs="Times New Roman"/>
                <w:sz w:val="22"/>
                <w:szCs w:val="22"/>
              </w:rPr>
              <w:t>Rare</w:t>
            </w:r>
          </w:p>
        </w:tc>
      </w:tr>
      <w:tr w:rsidR="001A27DC" w:rsidRPr="00A13F02" w:rsidTr="007A468D">
        <w:trPr>
          <w:trHeight w:val="452"/>
          <w:jc w:val="center"/>
        </w:trPr>
        <w:tc>
          <w:tcPr>
            <w:tcW w:w="378" w:type="dxa"/>
            <w:vMerge w:val="restart"/>
            <w:textDirection w:val="btLr"/>
            <w:vAlign w:val="center"/>
          </w:tcPr>
          <w:p w:rsidR="001A27DC" w:rsidRPr="00A13F02" w:rsidRDefault="001A27DC" w:rsidP="00F2083F">
            <w:pPr>
              <w:ind w:left="113" w:right="113"/>
              <w:jc w:val="center"/>
              <w:rPr>
                <w:rFonts w:ascii="Times New Roman" w:hAnsi="Times New Roman" w:cs="Times New Roman"/>
                <w:sz w:val="22"/>
                <w:szCs w:val="22"/>
              </w:rPr>
            </w:pPr>
            <w:r w:rsidRPr="00A13F02">
              <w:rPr>
                <w:rFonts w:ascii="Times New Roman" w:hAnsi="Times New Roman" w:cs="Times New Roman"/>
                <w:sz w:val="22"/>
                <w:szCs w:val="22"/>
              </w:rPr>
              <w:t>Actual</w:t>
            </w:r>
          </w:p>
        </w:tc>
        <w:tc>
          <w:tcPr>
            <w:tcW w:w="1027" w:type="dxa"/>
            <w:shd w:val="clear" w:color="auto" w:fill="auto"/>
            <w:tcMar>
              <w:top w:w="15" w:type="dxa"/>
              <w:left w:w="15" w:type="dxa"/>
              <w:bottom w:w="0" w:type="dxa"/>
              <w:right w:w="15" w:type="dxa"/>
            </w:tcMar>
            <w:vAlign w:val="center"/>
            <w:hideMark/>
          </w:tcPr>
          <w:p w:rsidR="001A27DC" w:rsidRPr="00A13F02" w:rsidRDefault="001A27DC" w:rsidP="00F2083F">
            <w:pPr>
              <w:jc w:val="center"/>
              <w:rPr>
                <w:rFonts w:ascii="Times New Roman" w:hAnsi="Times New Roman" w:cs="Times New Roman"/>
                <w:sz w:val="22"/>
                <w:szCs w:val="22"/>
              </w:rPr>
            </w:pPr>
            <w:r w:rsidRPr="00A13F02">
              <w:rPr>
                <w:rFonts w:ascii="Times New Roman" w:hAnsi="Times New Roman" w:cs="Times New Roman"/>
                <w:sz w:val="22"/>
                <w:szCs w:val="22"/>
              </w:rPr>
              <w:t>Prevalent</w:t>
            </w:r>
          </w:p>
        </w:tc>
        <w:tc>
          <w:tcPr>
            <w:tcW w:w="1680" w:type="dxa"/>
            <w:shd w:val="clear" w:color="auto" w:fill="auto"/>
            <w:tcMar>
              <w:top w:w="15" w:type="dxa"/>
              <w:left w:w="15" w:type="dxa"/>
              <w:bottom w:w="0" w:type="dxa"/>
              <w:right w:w="15" w:type="dxa"/>
            </w:tcMar>
            <w:vAlign w:val="center"/>
            <w:hideMark/>
          </w:tcPr>
          <w:p w:rsidR="001A27DC" w:rsidRPr="00A13F02" w:rsidRDefault="001A27DC" w:rsidP="00F2083F">
            <w:pPr>
              <w:jc w:val="center"/>
              <w:rPr>
                <w:rFonts w:ascii="Times New Roman" w:hAnsi="Times New Roman" w:cs="Times New Roman"/>
                <w:sz w:val="22"/>
                <w:szCs w:val="22"/>
              </w:rPr>
            </w:pPr>
            <w:r w:rsidRPr="00A13F02">
              <w:rPr>
                <w:rFonts w:ascii="Times New Roman" w:hAnsi="Times New Roman" w:cs="Times New Roman"/>
                <w:sz w:val="22"/>
                <w:szCs w:val="22"/>
              </w:rPr>
              <w:t xml:space="preserve">TP </w:t>
            </w:r>
          </w:p>
          <w:p w:rsidR="001A27DC" w:rsidRPr="00A13F02" w:rsidRDefault="001A27DC" w:rsidP="00F2083F">
            <w:pPr>
              <w:jc w:val="center"/>
              <w:rPr>
                <w:rFonts w:ascii="Times New Roman" w:hAnsi="Times New Roman" w:cs="Times New Roman"/>
                <w:sz w:val="22"/>
                <w:szCs w:val="22"/>
              </w:rPr>
            </w:pPr>
            <w:r w:rsidRPr="00A13F02">
              <w:rPr>
                <w:rFonts w:ascii="Times New Roman" w:hAnsi="Times New Roman" w:cs="Times New Roman"/>
                <w:sz w:val="22"/>
                <w:szCs w:val="22"/>
              </w:rPr>
              <w:t>(True Positive)</w:t>
            </w:r>
          </w:p>
        </w:tc>
        <w:tc>
          <w:tcPr>
            <w:tcW w:w="1713" w:type="dxa"/>
            <w:shd w:val="clear" w:color="auto" w:fill="auto"/>
            <w:tcMar>
              <w:top w:w="15" w:type="dxa"/>
              <w:left w:w="15" w:type="dxa"/>
              <w:bottom w:w="0" w:type="dxa"/>
              <w:right w:w="15" w:type="dxa"/>
            </w:tcMar>
            <w:vAlign w:val="center"/>
            <w:hideMark/>
          </w:tcPr>
          <w:p w:rsidR="001A27DC" w:rsidRPr="00A13F02" w:rsidRDefault="001A27DC" w:rsidP="00F2083F">
            <w:pPr>
              <w:jc w:val="center"/>
              <w:rPr>
                <w:rFonts w:ascii="Times New Roman" w:hAnsi="Times New Roman" w:cs="Times New Roman"/>
                <w:sz w:val="22"/>
                <w:szCs w:val="22"/>
              </w:rPr>
            </w:pPr>
            <w:r w:rsidRPr="00A13F02">
              <w:rPr>
                <w:rFonts w:ascii="Times New Roman" w:hAnsi="Times New Roman" w:cs="Times New Roman"/>
                <w:sz w:val="22"/>
                <w:szCs w:val="22"/>
              </w:rPr>
              <w:t xml:space="preserve">FN </w:t>
            </w:r>
          </w:p>
          <w:p w:rsidR="001A27DC" w:rsidRPr="00A13F02" w:rsidRDefault="001A27DC" w:rsidP="00F2083F">
            <w:pPr>
              <w:jc w:val="center"/>
              <w:rPr>
                <w:rFonts w:ascii="Times New Roman" w:hAnsi="Times New Roman" w:cs="Times New Roman"/>
                <w:sz w:val="22"/>
                <w:szCs w:val="22"/>
              </w:rPr>
            </w:pPr>
            <w:r w:rsidRPr="00A13F02">
              <w:rPr>
                <w:rFonts w:ascii="Times New Roman" w:hAnsi="Times New Roman" w:cs="Times New Roman"/>
                <w:sz w:val="22"/>
                <w:szCs w:val="22"/>
              </w:rPr>
              <w:t>(False Negative)</w:t>
            </w:r>
          </w:p>
        </w:tc>
      </w:tr>
      <w:tr w:rsidR="001A27DC" w:rsidRPr="00A13F02" w:rsidTr="007A468D">
        <w:trPr>
          <w:trHeight w:val="497"/>
          <w:jc w:val="center"/>
        </w:trPr>
        <w:tc>
          <w:tcPr>
            <w:tcW w:w="378" w:type="dxa"/>
            <w:vMerge/>
          </w:tcPr>
          <w:p w:rsidR="001A27DC" w:rsidRPr="00A13F02" w:rsidRDefault="001A27DC" w:rsidP="00F2083F">
            <w:pPr>
              <w:jc w:val="center"/>
              <w:rPr>
                <w:rFonts w:ascii="Times New Roman" w:hAnsi="Times New Roman" w:cs="Times New Roman"/>
                <w:sz w:val="22"/>
                <w:szCs w:val="22"/>
              </w:rPr>
            </w:pPr>
          </w:p>
        </w:tc>
        <w:tc>
          <w:tcPr>
            <w:tcW w:w="1027" w:type="dxa"/>
            <w:shd w:val="clear" w:color="auto" w:fill="auto"/>
            <w:tcMar>
              <w:top w:w="15" w:type="dxa"/>
              <w:left w:w="15" w:type="dxa"/>
              <w:bottom w:w="0" w:type="dxa"/>
              <w:right w:w="15" w:type="dxa"/>
            </w:tcMar>
            <w:vAlign w:val="center"/>
            <w:hideMark/>
          </w:tcPr>
          <w:p w:rsidR="001A27DC" w:rsidRPr="00A13F02" w:rsidRDefault="001A27DC" w:rsidP="00F2083F">
            <w:pPr>
              <w:jc w:val="center"/>
              <w:rPr>
                <w:rFonts w:ascii="Times New Roman" w:hAnsi="Times New Roman" w:cs="Times New Roman"/>
                <w:sz w:val="22"/>
                <w:szCs w:val="22"/>
              </w:rPr>
            </w:pPr>
            <w:r w:rsidRPr="00A13F02">
              <w:rPr>
                <w:rFonts w:ascii="Times New Roman" w:hAnsi="Times New Roman" w:cs="Times New Roman"/>
                <w:sz w:val="22"/>
                <w:szCs w:val="22"/>
              </w:rPr>
              <w:t>Rare</w:t>
            </w:r>
          </w:p>
        </w:tc>
        <w:tc>
          <w:tcPr>
            <w:tcW w:w="1680" w:type="dxa"/>
            <w:shd w:val="clear" w:color="auto" w:fill="auto"/>
            <w:tcMar>
              <w:top w:w="15" w:type="dxa"/>
              <w:left w:w="15" w:type="dxa"/>
              <w:bottom w:w="0" w:type="dxa"/>
              <w:right w:w="15" w:type="dxa"/>
            </w:tcMar>
            <w:vAlign w:val="center"/>
            <w:hideMark/>
          </w:tcPr>
          <w:p w:rsidR="001A27DC" w:rsidRPr="00A13F02" w:rsidRDefault="001A27DC" w:rsidP="00F2083F">
            <w:pPr>
              <w:jc w:val="center"/>
              <w:rPr>
                <w:rFonts w:ascii="Times New Roman" w:hAnsi="Times New Roman" w:cs="Times New Roman"/>
                <w:sz w:val="22"/>
                <w:szCs w:val="22"/>
              </w:rPr>
            </w:pPr>
            <w:r w:rsidRPr="00A13F02">
              <w:rPr>
                <w:rFonts w:ascii="Times New Roman" w:hAnsi="Times New Roman" w:cs="Times New Roman"/>
                <w:sz w:val="22"/>
                <w:szCs w:val="22"/>
              </w:rPr>
              <w:t>FP</w:t>
            </w:r>
          </w:p>
          <w:p w:rsidR="001A27DC" w:rsidRPr="00A13F02" w:rsidRDefault="001A27DC" w:rsidP="00F2083F">
            <w:pPr>
              <w:jc w:val="center"/>
              <w:rPr>
                <w:rFonts w:ascii="Times New Roman" w:hAnsi="Times New Roman" w:cs="Times New Roman"/>
                <w:sz w:val="22"/>
                <w:szCs w:val="22"/>
              </w:rPr>
            </w:pPr>
            <w:r w:rsidRPr="00A13F02">
              <w:rPr>
                <w:rFonts w:ascii="Times New Roman" w:hAnsi="Times New Roman" w:cs="Times New Roman"/>
                <w:sz w:val="22"/>
                <w:szCs w:val="22"/>
              </w:rPr>
              <w:t xml:space="preserve"> (False Positive)</w:t>
            </w:r>
          </w:p>
        </w:tc>
        <w:tc>
          <w:tcPr>
            <w:tcW w:w="1713" w:type="dxa"/>
            <w:shd w:val="clear" w:color="auto" w:fill="auto"/>
            <w:tcMar>
              <w:top w:w="15" w:type="dxa"/>
              <w:left w:w="15" w:type="dxa"/>
              <w:bottom w:w="0" w:type="dxa"/>
              <w:right w:w="15" w:type="dxa"/>
            </w:tcMar>
            <w:vAlign w:val="center"/>
            <w:hideMark/>
          </w:tcPr>
          <w:p w:rsidR="001A27DC" w:rsidRPr="00A13F02" w:rsidRDefault="001A27DC" w:rsidP="00F2083F">
            <w:pPr>
              <w:jc w:val="center"/>
              <w:rPr>
                <w:rFonts w:ascii="Times New Roman" w:hAnsi="Times New Roman" w:cs="Times New Roman"/>
                <w:sz w:val="22"/>
                <w:szCs w:val="22"/>
              </w:rPr>
            </w:pPr>
            <w:r w:rsidRPr="00A13F02">
              <w:rPr>
                <w:rFonts w:ascii="Times New Roman" w:hAnsi="Times New Roman" w:cs="Times New Roman"/>
                <w:sz w:val="22"/>
                <w:szCs w:val="22"/>
              </w:rPr>
              <w:t xml:space="preserve">TN </w:t>
            </w:r>
          </w:p>
          <w:p w:rsidR="001A27DC" w:rsidRPr="00A13F02" w:rsidRDefault="001A27DC" w:rsidP="00F2083F">
            <w:pPr>
              <w:jc w:val="center"/>
              <w:rPr>
                <w:rFonts w:ascii="Times New Roman" w:hAnsi="Times New Roman" w:cs="Times New Roman"/>
                <w:sz w:val="22"/>
                <w:szCs w:val="22"/>
              </w:rPr>
            </w:pPr>
            <w:r w:rsidRPr="00A13F02">
              <w:rPr>
                <w:rFonts w:ascii="Times New Roman" w:hAnsi="Times New Roman" w:cs="Times New Roman"/>
                <w:sz w:val="22"/>
                <w:szCs w:val="22"/>
              </w:rPr>
              <w:t>(True Negative)</w:t>
            </w:r>
          </w:p>
        </w:tc>
      </w:tr>
    </w:tbl>
    <w:p w:rsidR="001A27DC" w:rsidRPr="00A13F02" w:rsidRDefault="001A27DC" w:rsidP="00F2083F">
      <w:pPr>
        <w:ind w:firstLine="720"/>
        <w:jc w:val="both"/>
        <w:rPr>
          <w:rFonts w:ascii="Times" w:hAnsi="Times"/>
        </w:rPr>
      </w:pPr>
    </w:p>
    <w:p w:rsidR="001A27DC" w:rsidRPr="00A13F02" w:rsidRDefault="001A27DC" w:rsidP="00F2083F">
      <w:pPr>
        <w:ind w:firstLine="720"/>
        <w:jc w:val="both"/>
        <w:rPr>
          <w:rFonts w:ascii="Times" w:hAnsi="Times"/>
        </w:rPr>
      </w:pPr>
      <w:r w:rsidRPr="00A13F02">
        <w:rPr>
          <w:rFonts w:ascii="Times" w:hAnsi="Times"/>
        </w:rPr>
        <w:t>Clearly, the confusion matrix of an ideal classifier is diagonal. In this matrix, diagonal elements represent accurately classified examples and the off-diagonal elements the misclassified data for each class. A typical performance measure for classification is the so-called accuracy, which is calculated as the correctly classified samples over the total number of training samples. Since the majority class dominates the behavior of this metric, it might not be an appropriate performance indicator for imbalanced classification problems. More specifically a naive decision rule can yield high classification accuracy with no real practical value. For this, performance measures such as sensitivity and specificity are often employed:</w:t>
      </w:r>
    </w:p>
    <w:p w:rsidR="001A27DC" w:rsidRPr="00A13F02" w:rsidRDefault="001A27DC" w:rsidP="00F2083F">
      <w:pPr>
        <w:ind w:firstLine="720"/>
        <w:jc w:val="center"/>
        <w:rPr>
          <w:rFonts w:ascii="Times" w:hAnsi="Times"/>
          <w:i/>
          <w:sz w:val="22"/>
          <w:szCs w:val="22"/>
        </w:rPr>
      </w:pPr>
      <m:oMathPara>
        <m:oMath>
          <m:r>
            <w:rPr>
              <w:rFonts w:ascii="Cambria Math" w:hAnsi="Cambria Math"/>
              <w:sz w:val="22"/>
              <w:szCs w:val="22"/>
            </w:rPr>
            <w:lastRenderedPageBreak/>
            <m:t>Sensitivity=</m:t>
          </m:r>
          <m:f>
            <m:fPr>
              <m:ctrlPr>
                <w:rPr>
                  <w:rFonts w:ascii="Cambria Math" w:hAnsi="Cambria Math"/>
                  <w:i/>
                  <w:sz w:val="22"/>
                  <w:szCs w:val="22"/>
                </w:rPr>
              </m:ctrlPr>
            </m:fPr>
            <m:num>
              <m:r>
                <w:rPr>
                  <w:rFonts w:ascii="Cambria Math" w:hAnsi="Cambria Math"/>
                  <w:sz w:val="22"/>
                  <w:szCs w:val="22"/>
                </w:rPr>
                <m:t>TP</m:t>
              </m:r>
            </m:num>
            <m:den>
              <m:r>
                <w:rPr>
                  <w:rFonts w:ascii="Cambria Math" w:hAnsi="Cambria Math"/>
                  <w:sz w:val="22"/>
                  <w:szCs w:val="22"/>
                </w:rPr>
                <m:t>TP+FN</m:t>
              </m:r>
            </m:den>
          </m:f>
          <m:r>
            <w:rPr>
              <w:rFonts w:ascii="Cambria Math" w:hAnsi="Cambria Math"/>
              <w:sz w:val="22"/>
              <w:szCs w:val="22"/>
            </w:rPr>
            <m:t>,  Specificity=</m:t>
          </m:r>
          <m:f>
            <m:fPr>
              <m:ctrlPr>
                <w:rPr>
                  <w:rFonts w:ascii="Cambria Math" w:hAnsi="Cambria Math"/>
                  <w:i/>
                  <w:sz w:val="22"/>
                  <w:szCs w:val="22"/>
                </w:rPr>
              </m:ctrlPr>
            </m:fPr>
            <m:num>
              <m:r>
                <w:rPr>
                  <w:rFonts w:ascii="Cambria Math" w:hAnsi="Cambria Math"/>
                  <w:sz w:val="22"/>
                  <w:szCs w:val="22"/>
                </w:rPr>
                <m:t>TN</m:t>
              </m:r>
            </m:num>
            <m:den>
              <m:r>
                <w:rPr>
                  <w:rFonts w:ascii="Cambria Math" w:hAnsi="Cambria Math"/>
                  <w:sz w:val="22"/>
                  <w:szCs w:val="22"/>
                </w:rPr>
                <m:t>TN+FP</m:t>
              </m:r>
            </m:den>
          </m:f>
        </m:oMath>
      </m:oMathPara>
    </w:p>
    <w:p w:rsidR="001A27DC" w:rsidRPr="00A13F02" w:rsidRDefault="001A27DC" w:rsidP="00F2083F">
      <w:pPr>
        <w:ind w:firstLine="720"/>
        <w:jc w:val="both"/>
        <w:rPr>
          <w:rFonts w:ascii="Times" w:hAnsi="Times"/>
        </w:rPr>
      </w:pPr>
      <w:r w:rsidRPr="00A13F02">
        <w:rPr>
          <w:rFonts w:ascii="Times" w:hAnsi="Times"/>
        </w:rPr>
        <w:t xml:space="preserve">Sensitivity value is driven by the correct classification of the majority class whereas specificity depends on the minority class. The plot of sensitivity versus specificity is called </w:t>
      </w:r>
      <w:r w:rsidRPr="00A13F02">
        <w:rPr>
          <w:rFonts w:ascii="Times" w:hAnsi="Times"/>
          <w:i/>
        </w:rPr>
        <w:t>Receiver Operator Characteristic</w:t>
      </w:r>
      <w:r w:rsidRPr="00A13F02">
        <w:rPr>
          <w:rFonts w:ascii="Times" w:hAnsi="Times"/>
        </w:rPr>
        <w:t xml:space="preserve"> (ROC) curve and it provides a good visual representation of the classifier (Figure 1). A combined measure frequently used for</w:t>
      </w:r>
      <w:r w:rsidRPr="00C2260E">
        <w:rPr>
          <w:rFonts w:ascii="Times" w:hAnsi="Times"/>
          <w:bCs/>
        </w:rPr>
        <w:t xml:space="preserve"> imbalanced</w:t>
      </w:r>
      <w:r w:rsidRPr="00A13F02">
        <w:rPr>
          <w:rFonts w:ascii="Times" w:hAnsi="Times"/>
          <w:b/>
        </w:rPr>
        <w:t xml:space="preserve"> </w:t>
      </w:r>
      <w:r w:rsidRPr="00A13F02">
        <w:rPr>
          <w:rFonts w:ascii="Times" w:hAnsi="Times"/>
        </w:rPr>
        <w:t xml:space="preserve">data is the geometric mean of sensitivity and specificity (often abbreviated G-mean) defined by </w:t>
      </w:r>
    </w:p>
    <w:p w:rsidR="001A27DC" w:rsidRPr="00A13F02" w:rsidRDefault="001A27DC" w:rsidP="00F2083F">
      <w:pPr>
        <w:ind w:firstLine="720"/>
        <w:jc w:val="center"/>
        <w:rPr>
          <w:rFonts w:ascii="Times" w:hAnsi="Times"/>
          <w:i/>
        </w:rPr>
      </w:pPr>
      <m:oMathPara>
        <m:oMath>
          <m:r>
            <w:rPr>
              <w:rFonts w:ascii="Cambria Math" w:hAnsi="Cambria Math"/>
            </w:rPr>
            <m:t>G-mean=</m:t>
          </m:r>
          <m:rad>
            <m:radPr>
              <m:degHide m:val="on"/>
              <m:ctrlPr>
                <w:rPr>
                  <w:rFonts w:ascii="Cambria Math" w:hAnsi="Cambria Math"/>
                  <w:i/>
                </w:rPr>
              </m:ctrlPr>
            </m:radPr>
            <m:deg/>
            <m:e>
              <m:r>
                <w:rPr>
                  <w:rFonts w:ascii="Cambria Math" w:hAnsi="Cambria Math"/>
                </w:rPr>
                <m:t>Sensitivity*Specificity</m:t>
              </m:r>
            </m:e>
          </m:rad>
        </m:oMath>
      </m:oMathPara>
    </w:p>
    <w:p w:rsidR="001A27DC" w:rsidRPr="00A13F02" w:rsidRDefault="001A27DC" w:rsidP="00AF4103">
      <w:pPr>
        <w:ind w:firstLine="720"/>
        <w:jc w:val="both"/>
        <w:rPr>
          <w:rFonts w:ascii="Times" w:hAnsi="Times"/>
        </w:rPr>
      </w:pPr>
      <w:r w:rsidRPr="00A13F02">
        <w:rPr>
          <w:rFonts w:ascii="Times" w:hAnsi="Times"/>
        </w:rPr>
        <w:t xml:space="preserve">There are other metrics used in the literature, including precision and recall or hit rate which is the ratio of true positive to the sum of true positive and false positive </w:t>
      </w:r>
      <w:r w:rsidR="00084B8E" w:rsidRPr="00A13F02">
        <w:rPr>
          <w:rFonts w:ascii="Times" w:hAnsi="Times"/>
        </w:rPr>
        <w:fldChar w:fldCharType="begin"/>
      </w:r>
      <w:r w:rsidRPr="00A13F02">
        <w:rPr>
          <w:rFonts w:ascii="Times" w:hAnsi="Times"/>
        </w:rPr>
        <w:instrText xml:space="preserve"> ADDIN EN.CITE &lt;EndNote&gt;&lt;Cite&gt;&lt;Author&gt;Duman&lt;/Author&gt;&lt;Year&gt;2012&lt;/Year&gt;&lt;RecNum&gt;19&lt;/RecNum&gt;&lt;DisplayText&gt;(Duman, Ekinci, &amp;amp; Tanrıverdi, 2012)&lt;/DisplayText&gt;&lt;record&gt;&lt;rec-number&gt;19&lt;/rec-number&gt;&lt;foreign-keys&gt;&lt;key app="EN" db-id="zxs5t5va9wtvvgerrspvxpv0dvw59rfd2wsr"&gt;19&lt;/key&gt;&lt;/foreign-keys&gt;&lt;ref-type name="Journal Article"&gt;17&lt;/ref-type&gt;&lt;contributors&gt;&lt;authors&gt;&lt;author&gt;Duman, E.&lt;/author&gt;&lt;author&gt;Ekinci, Y.&lt;/author&gt;&lt;author&gt;Tanrıverdi, A.&lt;/author&gt;&lt;/authors&gt;&lt;/contributors&gt;&lt;titles&gt;&lt;title&gt;Comparing alternative classifiers for database marketing: The case of imbalanced datasets&lt;/title&gt;&lt;secondary-title&gt;Expert Systems with Applications&lt;/secondary-title&gt;&lt;/titles&gt;&lt;periodical&gt;&lt;full-title&gt;Expert Systems with Applications&lt;/full-title&gt;&lt;/periodical&gt;&lt;pages&gt;48-53&lt;/pages&gt;&lt;volume&gt;39&lt;/volume&gt;&lt;number&gt;1&lt;/number&gt;&lt;dates&gt;&lt;year&gt;2012&lt;/year&gt;&lt;/dates&gt;&lt;isbn&gt;0957-4174&lt;/isbn&gt;&lt;urls&gt;&lt;/urls&gt;&lt;/record&gt;&lt;/Cite&gt;&lt;/EndNote&gt;</w:instrText>
      </w:r>
      <w:r w:rsidR="00084B8E" w:rsidRPr="00A13F02">
        <w:rPr>
          <w:rFonts w:ascii="Times" w:hAnsi="Times"/>
        </w:rPr>
        <w:fldChar w:fldCharType="separate"/>
      </w:r>
      <w:r w:rsidRPr="00A13F02">
        <w:rPr>
          <w:rFonts w:ascii="Times" w:hAnsi="Times"/>
          <w:noProof/>
        </w:rPr>
        <w:t>(</w:t>
      </w:r>
      <w:hyperlink w:anchor="_ENREF_14" w:tooltip="Duman, 2012 #19" w:history="1">
        <w:r w:rsidR="00AF4103" w:rsidRPr="00A13F02">
          <w:rPr>
            <w:rFonts w:ascii="Times" w:hAnsi="Times"/>
            <w:noProof/>
          </w:rPr>
          <w:t>Duman, Ekinci, &amp; Tanrıverdi, 2012</w:t>
        </w:r>
      </w:hyperlink>
      <w:r w:rsidRPr="00A13F02">
        <w:rPr>
          <w:rFonts w:ascii="Times" w:hAnsi="Times"/>
          <w:noProof/>
        </w:rPr>
        <w:t>)</w:t>
      </w:r>
      <w:r w:rsidR="00084B8E" w:rsidRPr="00A13F02">
        <w:rPr>
          <w:rFonts w:ascii="Times" w:hAnsi="Times"/>
        </w:rPr>
        <w:fldChar w:fldCharType="end"/>
      </w:r>
      <w:r w:rsidRPr="00A13F02">
        <w:rPr>
          <w:rFonts w:ascii="Times" w:hAnsi="Times"/>
        </w:rPr>
        <w:t xml:space="preserve"> and lift which is highly related to accuracy, but it is well used in marketing practice </w:t>
      </w:r>
      <w:r w:rsidR="00084B8E" w:rsidRPr="00A13F02">
        <w:rPr>
          <w:rFonts w:ascii="Times" w:hAnsi="Times"/>
        </w:rPr>
        <w:fldChar w:fldCharType="begin"/>
      </w:r>
      <w:r w:rsidRPr="00A13F02">
        <w:rPr>
          <w:rFonts w:ascii="Times" w:hAnsi="Times"/>
        </w:rPr>
        <w:instrText xml:space="preserve"> ADDIN EN.CITE &lt;EndNote&gt;&lt;Cite&gt;&lt;Author&gt;Ling&lt;/Author&gt;&lt;Year&gt;1998&lt;/Year&gt;&lt;RecNum&gt;38&lt;/RecNum&gt;&lt;DisplayText&gt;(Ling &amp;amp; Li, 1998)&lt;/DisplayText&gt;&lt;record&gt;&lt;rec-number&gt;38&lt;/rec-number&gt;&lt;foreign-keys&gt;&lt;key app="EN" db-id="zxs5t5va9wtvvgerrspvxpv0dvw59rfd2wsr"&gt;38&lt;/key&gt;&lt;/foreign-keys&gt;&lt;ref-type name="Conference Proceedings"&gt;10&lt;/ref-type&gt;&lt;contributors&gt;&lt;authors&gt;&lt;author&gt;Ling, C.X.&lt;/author&gt;&lt;author&gt;Li, C.&lt;/author&gt;&lt;/authors&gt;&lt;/contributors&gt;&lt;titles&gt;&lt;title&gt;Data mining for direct marketing: Problems and solutions&lt;/title&gt;&lt;secondary-title&gt;Proceedings of the Fourth International Conference on Knowledge Discovery and Data Mining (pp. 73-79).&lt;/secondary-title&gt;&lt;/titles&gt;&lt;pages&gt;73-79&lt;/pages&gt;&lt;dates&gt;&lt;year&gt;1998&lt;/year&gt;&lt;/dates&gt;&lt;urls&gt;&lt;/urls&gt;&lt;/record&gt;&lt;/Cite&gt;&lt;Cite&gt;&lt;Author&gt;Ling&lt;/Author&gt;&lt;Year&gt;1998&lt;/Year&gt;&lt;RecNum&gt;38&lt;/RecNum&gt;&lt;record&gt;&lt;rec-number&gt;38&lt;/rec-number&gt;&lt;foreign-keys&gt;&lt;key app="EN" db-id="zxs5t5va9wtvvgerrspvxpv0dvw59rfd2wsr"&gt;38&lt;/key&gt;&lt;/foreign-keys&gt;&lt;ref-type name="Conference Proceedings"&gt;10&lt;/ref-type&gt;&lt;contributors&gt;&lt;authors&gt;&lt;author&gt;Ling, C.X.&lt;/author&gt;&lt;author&gt;Li, C.&lt;/author&gt;&lt;/authors&gt;&lt;/contributors&gt;&lt;titles&gt;&lt;title&gt;Data mining for direct marketing: Problems and solutions&lt;/title&gt;&lt;secondary-title&gt;Proceedings of the Fourth International Conference on Knowledge Discovery and Data Mining (pp. 73-79).&lt;/secondary-title&gt;&lt;/titles&gt;&lt;pages&gt;73-79&lt;/pages&gt;&lt;dates&gt;&lt;year&gt;1998&lt;/year&gt;&lt;/dates&gt;&lt;urls&gt;&lt;/urls&gt;&lt;/record&gt;&lt;/Cite&gt;&lt;/EndNote&gt;</w:instrText>
      </w:r>
      <w:r w:rsidR="00084B8E" w:rsidRPr="00A13F02">
        <w:rPr>
          <w:rFonts w:ascii="Times" w:hAnsi="Times"/>
        </w:rPr>
        <w:fldChar w:fldCharType="separate"/>
      </w:r>
      <w:r w:rsidRPr="00A13F02">
        <w:rPr>
          <w:rFonts w:ascii="Times" w:hAnsi="Times"/>
          <w:noProof/>
        </w:rPr>
        <w:t>(</w:t>
      </w:r>
      <w:hyperlink w:anchor="_ENREF_34" w:tooltip="Ling, 1998 #38" w:history="1">
        <w:r w:rsidR="00AF4103" w:rsidRPr="00A13F02">
          <w:rPr>
            <w:rFonts w:ascii="Times" w:hAnsi="Times"/>
            <w:noProof/>
          </w:rPr>
          <w:t>Ling &amp; Li, 1998</w:t>
        </w:r>
      </w:hyperlink>
      <w:r w:rsidRPr="00A13F02">
        <w:rPr>
          <w:rFonts w:ascii="Times" w:hAnsi="Times"/>
          <w:noProof/>
        </w:rPr>
        <w:t>)</w:t>
      </w:r>
      <w:r w:rsidR="00084B8E" w:rsidRPr="00A13F02">
        <w:rPr>
          <w:rFonts w:ascii="Times" w:hAnsi="Times"/>
        </w:rPr>
        <w:fldChar w:fldCharType="end"/>
      </w:r>
      <w:r w:rsidRPr="00A13F02">
        <w:rPr>
          <w:rFonts w:ascii="Times" w:hAnsi="Times"/>
        </w:rPr>
        <w:t xml:space="preserve">. For a comprehensive review of classification performance measures we refer the reader to </w:t>
      </w:r>
      <w:r w:rsidR="00084B8E" w:rsidRPr="00A13F02">
        <w:rPr>
          <w:rFonts w:ascii="Times" w:hAnsi="Times"/>
        </w:rPr>
        <w:fldChar w:fldCharType="begin"/>
      </w:r>
      <w:r w:rsidRPr="00A13F02">
        <w:rPr>
          <w:rFonts w:ascii="Times" w:hAnsi="Times"/>
        </w:rPr>
        <w:instrText xml:space="preserve"> ADDIN EN.CITE &lt;EndNote&gt;&lt;Cite&gt;&lt;Author&gt;Sokolova&lt;/Author&gt;&lt;Year&gt;2009&lt;/Year&gt;&lt;RecNum&gt;44&lt;/RecNum&gt;&lt;DisplayText&gt;(Sokolova &amp;amp; Lapalme, 2009)&lt;/DisplayText&gt;&lt;record&gt;&lt;rec-number&gt;44&lt;/rec-number&gt;&lt;foreign-keys&gt;&lt;key app="EN" db-id="zxs5t5va9wtvvgerrspvxpv0dvw59rfd2wsr"&gt;44&lt;/key&gt;&lt;/foreign-keys&gt;&lt;ref-type name="Journal Article"&gt;17&lt;/ref-type&gt;&lt;contributors&gt;&lt;authors&gt;&lt;author&gt;Sokolova, M.&lt;/author&gt;&lt;author&gt;Lapalme, G.&lt;/author&gt;&lt;/authors&gt;&lt;/contributors&gt;&lt;titles&gt;&lt;title&gt;A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rsidR="00084B8E" w:rsidRPr="00A13F02">
        <w:rPr>
          <w:rFonts w:ascii="Times" w:hAnsi="Times"/>
        </w:rPr>
        <w:fldChar w:fldCharType="separate"/>
      </w:r>
      <w:r w:rsidRPr="00A13F02">
        <w:rPr>
          <w:rFonts w:ascii="Times" w:hAnsi="Times"/>
          <w:noProof/>
        </w:rPr>
        <w:t>(</w:t>
      </w:r>
      <w:hyperlink w:anchor="_ENREF_43" w:tooltip="Sokolova, 2009 #44" w:history="1">
        <w:r w:rsidR="00AF4103" w:rsidRPr="00A13F02">
          <w:rPr>
            <w:rFonts w:ascii="Times" w:hAnsi="Times"/>
            <w:noProof/>
          </w:rPr>
          <w:t>Sokolova &amp; Lapalme, 2009</w:t>
        </w:r>
      </w:hyperlink>
      <w:r w:rsidRPr="00A13F02">
        <w:rPr>
          <w:rFonts w:ascii="Times" w:hAnsi="Times"/>
          <w:noProof/>
        </w:rPr>
        <w:t>)</w:t>
      </w:r>
      <w:r w:rsidR="00084B8E" w:rsidRPr="00A13F02">
        <w:rPr>
          <w:rFonts w:ascii="Times" w:hAnsi="Times"/>
        </w:rPr>
        <w:fldChar w:fldCharType="end"/>
      </w:r>
      <w:r w:rsidRPr="00A13F02">
        <w:rPr>
          <w:rFonts w:ascii="Times" w:hAnsi="Times"/>
        </w:rPr>
        <w:t>.</w:t>
      </w:r>
    </w:p>
    <w:p w:rsidR="00F2083F" w:rsidRPr="00A13F02" w:rsidRDefault="00F2083F" w:rsidP="00F2083F">
      <w:pPr>
        <w:ind w:firstLine="720"/>
        <w:jc w:val="both"/>
        <w:rPr>
          <w:rFonts w:ascii="Times" w:hAnsi="Times"/>
        </w:rPr>
      </w:pPr>
    </w:p>
    <w:p w:rsidR="001A27DC" w:rsidRPr="00A13F02" w:rsidRDefault="001A27DC" w:rsidP="00F2083F">
      <w:pPr>
        <w:keepNext/>
        <w:ind w:firstLine="720"/>
        <w:jc w:val="both"/>
      </w:pPr>
      <w:r w:rsidRPr="00A13F02">
        <w:rPr>
          <w:noProof/>
        </w:rPr>
        <w:drawing>
          <wp:inline distT="0" distB="0" distL="0" distR="0">
            <wp:extent cx="6147492" cy="272415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149667" cy="2725114"/>
                    </a:xfrm>
                    <a:prstGeom prst="rect">
                      <a:avLst/>
                    </a:prstGeom>
                    <a:noFill/>
                    <a:ln w="9525">
                      <a:noFill/>
                      <a:miter lim="800000"/>
                      <a:headEnd/>
                      <a:tailEnd/>
                    </a:ln>
                  </pic:spPr>
                </pic:pic>
              </a:graphicData>
            </a:graphic>
          </wp:inline>
        </w:drawing>
      </w:r>
    </w:p>
    <w:p w:rsidR="001A27DC" w:rsidRPr="00A13F02" w:rsidRDefault="001A27DC" w:rsidP="00F2083F">
      <w:pPr>
        <w:pStyle w:val="Caption"/>
        <w:ind w:firstLine="720"/>
        <w:jc w:val="center"/>
        <w:rPr>
          <w:rFonts w:ascii="Times" w:hAnsi="Times"/>
          <w:sz w:val="24"/>
        </w:rPr>
      </w:pPr>
      <w:r w:rsidRPr="00A13F02">
        <w:t xml:space="preserve">Figure </w:t>
      </w:r>
      <w:r w:rsidR="00084B8E" w:rsidRPr="00A13F02">
        <w:fldChar w:fldCharType="begin"/>
      </w:r>
      <w:r w:rsidR="00F2083F" w:rsidRPr="00A13F02">
        <w:instrText xml:space="preserve"> SEQ Figure \* ARABIC </w:instrText>
      </w:r>
      <w:r w:rsidR="00084B8E" w:rsidRPr="00A13F02">
        <w:fldChar w:fldCharType="separate"/>
      </w:r>
      <w:r w:rsidRPr="00A13F02">
        <w:rPr>
          <w:noProof/>
        </w:rPr>
        <w:t>1</w:t>
      </w:r>
      <w:r w:rsidR="00084B8E" w:rsidRPr="00A13F02">
        <w:rPr>
          <w:noProof/>
        </w:rPr>
        <w:fldChar w:fldCharType="end"/>
      </w:r>
      <w:r w:rsidRPr="00A13F02">
        <w:t>: ROC curve showing four classifiers</w:t>
      </w:r>
    </w:p>
    <w:p w:rsidR="001A27DC" w:rsidRPr="00A13F02" w:rsidRDefault="001A27DC" w:rsidP="00F2083F">
      <w:pPr>
        <w:tabs>
          <w:tab w:val="center" w:pos="4680"/>
        </w:tabs>
        <w:jc w:val="both"/>
        <w:rPr>
          <w:rFonts w:ascii="Times" w:hAnsi="Times"/>
          <w:b/>
        </w:rPr>
      </w:pPr>
    </w:p>
    <w:p w:rsidR="001A27DC" w:rsidRPr="00A13F02" w:rsidRDefault="001A27DC" w:rsidP="00F2083F">
      <w:pPr>
        <w:tabs>
          <w:tab w:val="center" w:pos="4680"/>
        </w:tabs>
        <w:jc w:val="both"/>
        <w:rPr>
          <w:rFonts w:ascii="Times" w:hAnsi="Times"/>
          <w:b/>
        </w:rPr>
      </w:pPr>
      <w:r w:rsidRPr="00A13F02">
        <w:rPr>
          <w:rFonts w:ascii="Times" w:hAnsi="Times"/>
          <w:b/>
        </w:rPr>
        <w:t>Imbalanced Classification Techniques</w:t>
      </w:r>
      <w:r w:rsidRPr="00A13F02">
        <w:rPr>
          <w:rFonts w:ascii="Times" w:hAnsi="Times"/>
          <w:b/>
        </w:rPr>
        <w:tab/>
      </w:r>
    </w:p>
    <w:p w:rsidR="00F2083F" w:rsidRPr="00A13F02" w:rsidRDefault="00F2083F" w:rsidP="00F2083F">
      <w:pPr>
        <w:tabs>
          <w:tab w:val="center" w:pos="4680"/>
        </w:tabs>
        <w:jc w:val="both"/>
        <w:rPr>
          <w:rFonts w:ascii="Times" w:hAnsi="Times"/>
          <w:b/>
        </w:rPr>
      </w:pPr>
    </w:p>
    <w:p w:rsidR="001A27DC" w:rsidRPr="00A13F02" w:rsidRDefault="001A27DC" w:rsidP="007B44E1">
      <w:pPr>
        <w:jc w:val="both"/>
        <w:rPr>
          <w:rFonts w:ascii="Times" w:hAnsi="Times"/>
        </w:rPr>
      </w:pPr>
      <w:r w:rsidRPr="00A13F02">
        <w:rPr>
          <w:rFonts w:ascii="Times" w:hAnsi="Times"/>
        </w:rPr>
        <w:t>Several classification techniques have been proposed and applied in the literature for imbalanced classification problems. These techniques can be classified in t</w:t>
      </w:r>
      <w:r w:rsidR="007B44E1" w:rsidRPr="00A13F02">
        <w:rPr>
          <w:rFonts w:ascii="Times" w:hAnsi="Times"/>
        </w:rPr>
        <w:t>wo</w:t>
      </w:r>
      <w:r w:rsidRPr="00A13F02">
        <w:rPr>
          <w:rFonts w:ascii="Times" w:hAnsi="Times"/>
        </w:rPr>
        <w:t xml:space="preserve"> major categories: </w:t>
      </w:r>
    </w:p>
    <w:p w:rsidR="001A27DC" w:rsidRPr="00A13F02" w:rsidRDefault="001A27DC" w:rsidP="00AF4103">
      <w:pPr>
        <w:pStyle w:val="ListParagraph"/>
        <w:numPr>
          <w:ilvl w:val="0"/>
          <w:numId w:val="4"/>
        </w:numPr>
        <w:jc w:val="both"/>
        <w:rPr>
          <w:rFonts w:ascii="Times" w:hAnsi="Times"/>
          <w:sz w:val="24"/>
          <w:szCs w:val="24"/>
        </w:rPr>
      </w:pPr>
      <w:proofErr w:type="spellStart"/>
      <w:r w:rsidRPr="00A13F02">
        <w:rPr>
          <w:rFonts w:ascii="Times" w:hAnsi="Times"/>
          <w:b/>
          <w:sz w:val="24"/>
          <w:szCs w:val="24"/>
        </w:rPr>
        <w:t>Resampling</w:t>
      </w:r>
      <w:proofErr w:type="spellEnd"/>
      <w:r w:rsidRPr="00A13F02">
        <w:rPr>
          <w:rFonts w:ascii="Times" w:hAnsi="Times"/>
          <w:b/>
          <w:sz w:val="24"/>
          <w:szCs w:val="24"/>
        </w:rPr>
        <w:t xml:space="preserve"> </w:t>
      </w:r>
      <w:r w:rsidRPr="00A13F02">
        <w:rPr>
          <w:rFonts w:ascii="Times" w:hAnsi="Times"/>
          <w:sz w:val="24"/>
          <w:szCs w:val="24"/>
        </w:rPr>
        <w:t>techniques are among the most popular preprocessing methods. Under this framework data points are added (oversampling) or removed (</w:t>
      </w:r>
      <w:proofErr w:type="spellStart"/>
      <w:r w:rsidRPr="00A13F02">
        <w:rPr>
          <w:rFonts w:ascii="Times" w:hAnsi="Times"/>
          <w:sz w:val="24"/>
          <w:szCs w:val="24"/>
        </w:rPr>
        <w:t>undersampling</w:t>
      </w:r>
      <w:proofErr w:type="spellEnd"/>
      <w:r w:rsidRPr="00A13F02">
        <w:rPr>
          <w:rFonts w:ascii="Times" w:hAnsi="Times"/>
          <w:sz w:val="24"/>
          <w:szCs w:val="24"/>
        </w:rPr>
        <w:t xml:space="preserve">) to create a balanced problem. The Synthetic Minority Oversampling Technique (SMOTE) belongs to this category </w:t>
      </w:r>
      <w:r w:rsidR="00084B8E" w:rsidRPr="00A13F02">
        <w:rPr>
          <w:rFonts w:ascii="Times" w:hAnsi="Times"/>
          <w:sz w:val="24"/>
          <w:szCs w:val="24"/>
        </w:rPr>
        <w:fldChar w:fldCharType="begin"/>
      </w:r>
      <w:r w:rsidRPr="00A13F02">
        <w:rPr>
          <w:rFonts w:ascii="Times" w:hAnsi="Times"/>
          <w:sz w:val="24"/>
          <w:szCs w:val="24"/>
        </w:rPr>
        <w:instrText xml:space="preserve"> ADDIN EN.CITE &lt;EndNote&gt;&lt;Cite&gt;&lt;Author&gt;Chawla&lt;/Author&gt;&lt;Year&gt;2002&lt;/Year&gt;&lt;RecNum&gt;72&lt;/RecNum&gt;&lt;DisplayText&gt;(N. V. Chawla, Bowyer, K.W., Hall, L.O., Kegelmeyer, W.P., 2002)&lt;/DisplayText&gt;&lt;record&gt;&lt;rec-number&gt;72&lt;/rec-number&gt;&lt;foreign-keys&gt;&lt;key app="EN" db-id="zxs5t5va9wtvvgerrspvxpv0dvw59rfd2wsr"&gt;72&lt;/key&gt;&lt;/foreign-keys&gt;&lt;ref-type name="Journal Article"&gt;17&lt;/ref-type&gt;&lt;contributors&gt;&lt;authors&gt;&lt;author&gt;Chawla, N.V., Bowyer, K.W., Hall, L.O., Kegelmeyer, W.P.&lt;/author&gt;&lt;/authors&gt;&lt;/contributors&gt;&lt;titles&gt;&lt;title&gt;SMOTE: Synthetic minority over-sampling technique.&lt;/title&gt;&lt;secondary-title&gt;Journal of Journal of Artiﬁcial Intelligence Research&lt;/secondary-title&gt;&lt;/titles&gt;&lt;periodical&gt;&lt;full-title&gt;Journal of Journal of Artiﬁcial Intelligence Research&lt;/full-title&gt;&lt;/periodical&gt;&lt;pages&gt;321–357&lt;/pages&gt;&lt;volume&gt;16&lt;/volume&gt;&lt;dates&gt;&lt;year&gt;2002&lt;/year&gt;&lt;/dates&gt;&lt;urls&gt;&lt;/urls&gt;&lt;/record&gt;&lt;/Cite&gt;&lt;/EndNote&gt;</w:instrText>
      </w:r>
      <w:r w:rsidR="00084B8E" w:rsidRPr="00A13F02">
        <w:rPr>
          <w:rFonts w:ascii="Times" w:hAnsi="Times"/>
          <w:sz w:val="24"/>
          <w:szCs w:val="24"/>
        </w:rPr>
        <w:fldChar w:fldCharType="separate"/>
      </w:r>
      <w:r w:rsidRPr="00A13F02">
        <w:rPr>
          <w:rFonts w:ascii="Times" w:hAnsi="Times"/>
          <w:noProof/>
          <w:sz w:val="24"/>
          <w:szCs w:val="24"/>
        </w:rPr>
        <w:t>(</w:t>
      </w:r>
      <w:hyperlink w:anchor="_ENREF_11" w:tooltip="Chawla, 2002 #72" w:history="1">
        <w:r w:rsidR="00AF4103" w:rsidRPr="00A13F02">
          <w:rPr>
            <w:rFonts w:ascii="Times" w:hAnsi="Times"/>
            <w:noProof/>
            <w:sz w:val="24"/>
            <w:szCs w:val="24"/>
          </w:rPr>
          <w:t>N. V. Chawla, Bowyer, K.W., Hall, L.O., Kegelmeyer, W.P., 2002</w:t>
        </w:r>
      </w:hyperlink>
      <w:r w:rsidRPr="00A13F02">
        <w:rPr>
          <w:rFonts w:ascii="Times" w:hAnsi="Times"/>
          <w:noProof/>
          <w:sz w:val="24"/>
          <w:szCs w:val="24"/>
        </w:rPr>
        <w:t>)</w:t>
      </w:r>
      <w:r w:rsidR="00084B8E" w:rsidRPr="00A13F02">
        <w:rPr>
          <w:rFonts w:ascii="Times" w:hAnsi="Times"/>
          <w:sz w:val="24"/>
          <w:szCs w:val="24"/>
        </w:rPr>
        <w:fldChar w:fldCharType="end"/>
      </w:r>
      <w:r w:rsidRPr="00A13F02">
        <w:rPr>
          <w:rFonts w:ascii="Times" w:hAnsi="Times"/>
          <w:sz w:val="24"/>
          <w:szCs w:val="24"/>
        </w:rPr>
        <w:t xml:space="preserve">. However, </w:t>
      </w:r>
      <w:proofErr w:type="spellStart"/>
      <w:r w:rsidRPr="00A13F02">
        <w:rPr>
          <w:rFonts w:ascii="Times" w:hAnsi="Times"/>
          <w:sz w:val="24"/>
          <w:szCs w:val="24"/>
        </w:rPr>
        <w:t>resampling</w:t>
      </w:r>
      <w:proofErr w:type="spellEnd"/>
      <w:r w:rsidRPr="00A13F02">
        <w:rPr>
          <w:rFonts w:ascii="Times" w:hAnsi="Times"/>
          <w:sz w:val="24"/>
          <w:szCs w:val="24"/>
        </w:rPr>
        <w:t xml:space="preserve"> methods become inefficient for highly imbalanced problems with limited minority class examples and when data distribution are unknown </w:t>
      </w:r>
      <w:r w:rsidR="00084B8E" w:rsidRPr="00A13F02">
        <w:rPr>
          <w:rFonts w:ascii="Times" w:hAnsi="Times"/>
          <w:sz w:val="24"/>
          <w:szCs w:val="24"/>
        </w:rPr>
        <w:fldChar w:fldCharType="begin"/>
      </w:r>
      <w:r w:rsidRPr="00A13F02">
        <w:rPr>
          <w:rFonts w:ascii="Times" w:hAnsi="Times"/>
          <w:sz w:val="24"/>
          <w:szCs w:val="24"/>
        </w:rPr>
        <w:instrText xml:space="preserve"> ADDIN EN.CITE &lt;EndNote&gt;&lt;Cite&gt;&lt;Author&gt;Elazmeh&lt;/Author&gt;&lt;Year&gt;2006&lt;/Year&gt;&lt;RecNum&gt;20&lt;/RecNum&gt;&lt;DisplayText&gt;(Elazmeh, Japkowicz, &amp;amp; Matwin, 2006)&lt;/DisplayText&gt;&lt;record&gt;&lt;rec-number&gt;20&lt;/rec-number&gt;&lt;foreign-keys&gt;&lt;key app="EN" db-id="zxs5t5va9wtvvgerrspvxpv0dvw59rfd2wsr"&gt;20&lt;/key&gt;&lt;/foreign-keys&gt;&lt;ref-type name="Journal Article"&gt;17&lt;/ref-type&gt;&lt;contributors&gt;&lt;authors&gt;&lt;author&gt;Elazmeh, W.&lt;/author&gt;&lt;author&gt;Japkowicz, N.&lt;/author&gt;&lt;author&gt;Matwin, S.&lt;/author&gt;&lt;/authors&gt;&lt;/contributors&gt;&lt;titles&gt;&lt;title&gt;Evaluating misclassifications in imbalanced data&lt;/title&gt;&lt;secondary-title&gt;Machine Learning: ECML 2006&lt;/secondary-title&gt;&lt;/titles&gt;&lt;periodical&gt;&lt;full-title&gt;Machine Learning: ECML 2006&lt;/full-title&gt;&lt;/periodical&gt;&lt;pages&gt;126-137&lt;/pages&gt;&lt;dates&gt;&lt;year&gt;2006&lt;/year&gt;&lt;/dates&gt;&lt;urls&gt;&lt;/urls&gt;&lt;/record&gt;&lt;/Cite&gt;&lt;/EndNote&gt;</w:instrText>
      </w:r>
      <w:r w:rsidR="00084B8E" w:rsidRPr="00A13F02">
        <w:rPr>
          <w:rFonts w:ascii="Times" w:hAnsi="Times"/>
          <w:sz w:val="24"/>
          <w:szCs w:val="24"/>
        </w:rPr>
        <w:fldChar w:fldCharType="separate"/>
      </w:r>
      <w:r w:rsidRPr="00A13F02">
        <w:rPr>
          <w:rFonts w:ascii="Times" w:hAnsi="Times"/>
          <w:noProof/>
          <w:sz w:val="24"/>
          <w:szCs w:val="24"/>
        </w:rPr>
        <w:t>(</w:t>
      </w:r>
      <w:hyperlink w:anchor="_ENREF_15" w:tooltip="Elazmeh, 2006 #20" w:history="1">
        <w:r w:rsidR="00AF4103" w:rsidRPr="00A13F02">
          <w:rPr>
            <w:rFonts w:ascii="Times" w:hAnsi="Times"/>
            <w:noProof/>
            <w:sz w:val="24"/>
            <w:szCs w:val="24"/>
          </w:rPr>
          <w:t>Elazmeh, Japkowicz, &amp; Matwin, 2006</w:t>
        </w:r>
      </w:hyperlink>
      <w:r w:rsidRPr="00A13F02">
        <w:rPr>
          <w:rFonts w:ascii="Times" w:hAnsi="Times"/>
          <w:noProof/>
          <w:sz w:val="24"/>
          <w:szCs w:val="24"/>
        </w:rPr>
        <w:t>)</w:t>
      </w:r>
      <w:r w:rsidR="00084B8E" w:rsidRPr="00A13F02">
        <w:rPr>
          <w:rFonts w:ascii="Times" w:hAnsi="Times"/>
          <w:sz w:val="24"/>
          <w:szCs w:val="24"/>
        </w:rPr>
        <w:fldChar w:fldCharType="end"/>
      </w:r>
      <w:r w:rsidRPr="00A13F02">
        <w:rPr>
          <w:rFonts w:ascii="Times" w:hAnsi="Times"/>
          <w:sz w:val="24"/>
          <w:szCs w:val="24"/>
        </w:rPr>
        <w:t xml:space="preserve">. In fact, oversampling often suffers from induced bias or </w:t>
      </w:r>
      <w:proofErr w:type="spellStart"/>
      <w:r w:rsidRPr="00A13F02">
        <w:rPr>
          <w:rFonts w:ascii="Times" w:hAnsi="Times"/>
          <w:sz w:val="24"/>
          <w:szCs w:val="24"/>
        </w:rPr>
        <w:t>overfitting</w:t>
      </w:r>
      <w:proofErr w:type="spellEnd"/>
      <w:r w:rsidRPr="00A13F02">
        <w:rPr>
          <w:rFonts w:ascii="Times" w:hAnsi="Times"/>
          <w:sz w:val="24"/>
          <w:szCs w:val="24"/>
        </w:rPr>
        <w:t xml:space="preserve">, whereas through </w:t>
      </w:r>
      <w:proofErr w:type="spellStart"/>
      <w:r w:rsidRPr="00A13F02">
        <w:rPr>
          <w:rFonts w:ascii="Times" w:hAnsi="Times"/>
          <w:sz w:val="24"/>
          <w:szCs w:val="24"/>
        </w:rPr>
        <w:t>undersampling</w:t>
      </w:r>
      <w:proofErr w:type="spellEnd"/>
      <w:r w:rsidRPr="00A13F02">
        <w:rPr>
          <w:rFonts w:ascii="Times" w:hAnsi="Times"/>
          <w:sz w:val="24"/>
          <w:szCs w:val="24"/>
        </w:rPr>
        <w:t xml:space="preserve"> it is possible to lose valuable information by removing data. </w:t>
      </w:r>
    </w:p>
    <w:p w:rsidR="001A27DC" w:rsidRPr="00A13F02" w:rsidRDefault="001A27DC" w:rsidP="00AF4103">
      <w:pPr>
        <w:pStyle w:val="ListParagraph"/>
        <w:numPr>
          <w:ilvl w:val="0"/>
          <w:numId w:val="4"/>
        </w:numPr>
        <w:jc w:val="both"/>
        <w:rPr>
          <w:rFonts w:ascii="Times" w:hAnsi="Times"/>
          <w:sz w:val="24"/>
          <w:szCs w:val="24"/>
        </w:rPr>
      </w:pPr>
      <w:r w:rsidRPr="00A13F02">
        <w:rPr>
          <w:rFonts w:ascii="Times" w:hAnsi="Times"/>
          <w:b/>
          <w:sz w:val="24"/>
          <w:szCs w:val="24"/>
        </w:rPr>
        <w:t xml:space="preserve">Cost-sensitive learning algorithms </w:t>
      </w:r>
      <w:r w:rsidRPr="00A13F02">
        <w:rPr>
          <w:rFonts w:ascii="Times" w:hAnsi="Times"/>
          <w:sz w:val="24"/>
          <w:szCs w:val="24"/>
        </w:rPr>
        <w:t xml:space="preserve">assign weights to data examples based on their importance. They are equivalent to </w:t>
      </w:r>
      <w:proofErr w:type="spellStart"/>
      <w:r w:rsidRPr="00A13F02">
        <w:rPr>
          <w:rFonts w:ascii="Times" w:hAnsi="Times"/>
          <w:sz w:val="24"/>
          <w:szCs w:val="24"/>
        </w:rPr>
        <w:t>resampling</w:t>
      </w:r>
      <w:proofErr w:type="spellEnd"/>
      <w:r w:rsidRPr="00A13F02">
        <w:rPr>
          <w:rFonts w:ascii="Times" w:hAnsi="Times"/>
          <w:sz w:val="24"/>
          <w:szCs w:val="24"/>
        </w:rPr>
        <w:t xml:space="preserve"> technique and combine both </w:t>
      </w:r>
      <w:proofErr w:type="spellStart"/>
      <w:r w:rsidRPr="00A13F02">
        <w:rPr>
          <w:rFonts w:ascii="Times" w:hAnsi="Times"/>
          <w:sz w:val="24"/>
          <w:szCs w:val="24"/>
        </w:rPr>
        <w:lastRenderedPageBreak/>
        <w:t>undersampling</w:t>
      </w:r>
      <w:proofErr w:type="spellEnd"/>
      <w:r w:rsidRPr="00A13F02">
        <w:rPr>
          <w:rFonts w:ascii="Times" w:hAnsi="Times"/>
          <w:sz w:val="24"/>
          <w:szCs w:val="24"/>
        </w:rPr>
        <w:t xml:space="preserve"> and oversampling. </w:t>
      </w:r>
      <w:r w:rsidRPr="00A13F02">
        <w:rPr>
          <w:rFonts w:ascii="Times" w:hAnsi="Times"/>
          <w:sz w:val="24"/>
        </w:rPr>
        <w:t xml:space="preserve">Many popular classification algorithms can be adapted under this framework. </w:t>
      </w:r>
      <w:r w:rsidRPr="00A13F02">
        <w:rPr>
          <w:rFonts w:ascii="Times" w:hAnsi="Times"/>
          <w:sz w:val="24"/>
          <w:szCs w:val="24"/>
        </w:rPr>
        <w:t xml:space="preserve">The SVM adaptation is termed </w:t>
      </w:r>
      <w:r w:rsidRPr="00C2260E">
        <w:rPr>
          <w:rFonts w:ascii="Times" w:hAnsi="Times"/>
          <w:bCs/>
          <w:sz w:val="24"/>
          <w:szCs w:val="24"/>
        </w:rPr>
        <w:t>weighted support vector machine</w:t>
      </w:r>
      <w:r w:rsidRPr="00A13F02">
        <w:rPr>
          <w:rFonts w:ascii="Times" w:hAnsi="Times"/>
          <w:b/>
          <w:sz w:val="24"/>
          <w:szCs w:val="24"/>
        </w:rPr>
        <w:t xml:space="preserve"> </w:t>
      </w:r>
      <w:r w:rsidRPr="00A13F02">
        <w:rPr>
          <w:rFonts w:ascii="Times" w:hAnsi="Times"/>
          <w:sz w:val="24"/>
          <w:szCs w:val="24"/>
        </w:rPr>
        <w:t xml:space="preserve">(also termed Fuzzy SVM) which was originally proposed by </w:t>
      </w:r>
      <w:r w:rsidR="00084B8E" w:rsidRPr="00A13F02">
        <w:rPr>
          <w:rFonts w:ascii="Times" w:hAnsi="Times"/>
          <w:sz w:val="24"/>
          <w:szCs w:val="24"/>
        </w:rPr>
        <w:fldChar w:fldCharType="begin"/>
      </w:r>
      <w:r w:rsidRPr="00A13F02">
        <w:rPr>
          <w:rFonts w:ascii="Times" w:hAnsi="Times"/>
          <w:sz w:val="24"/>
          <w:szCs w:val="24"/>
        </w:rPr>
        <w:instrText xml:space="preserve"> ADDIN EN.CITE &lt;EndNote&gt;&lt;Cite&gt;&lt;Author&gt;Lin&lt;/Author&gt;&lt;Year&gt;2002&lt;/Year&gt;&lt;RecNum&gt;37&lt;/RecNum&gt;&lt;DisplayText&gt;(Lin &amp;amp; Wang, 2002)&lt;/DisplayText&gt;&lt;record&gt;&lt;rec-number&gt;37&lt;/rec-number&gt;&lt;foreign-keys&gt;&lt;key app="EN" db-id="zxs5t5va9wtvvgerrspvxpv0dvw59rfd2wsr"&gt;37&lt;/key&gt;&lt;/foreign-keys&gt;&lt;ref-type name="Journal Article"&gt;17&lt;/ref-type&gt;&lt;contributors&gt;&lt;authors&gt;&lt;author&gt;Lin, C.F.&lt;/author&gt;&lt;author&gt;Wang, S.D.&lt;/author&gt;&lt;/authors&gt;&lt;/contributors&gt;&lt;titles&gt;&lt;title&gt;Fuzzy support vector machines&lt;/title&gt;&lt;secondary-title&gt;Neural Networks, IEEE Transactions on&lt;/secondary-title&gt;&lt;/titles&gt;&lt;periodical&gt;&lt;full-title&gt;Neural Networks, IEEE Transactions on&lt;/full-title&gt;&lt;/periodical&gt;&lt;pages&gt;464-471&lt;/pages&gt;&lt;volume&gt;13&lt;/volume&gt;&lt;number&gt;2&lt;/number&gt;&lt;dates&gt;&lt;year&gt;2002&lt;/year&gt;&lt;/dates&gt;&lt;isbn&gt;1045-9227&lt;/isbn&gt;&lt;urls&gt;&lt;/urls&gt;&lt;/record&gt;&lt;/Cite&gt;&lt;/EndNote&gt;</w:instrText>
      </w:r>
      <w:r w:rsidR="00084B8E" w:rsidRPr="00A13F02">
        <w:rPr>
          <w:rFonts w:ascii="Times" w:hAnsi="Times"/>
          <w:sz w:val="24"/>
          <w:szCs w:val="24"/>
        </w:rPr>
        <w:fldChar w:fldCharType="separate"/>
      </w:r>
      <w:r w:rsidRPr="00A13F02">
        <w:rPr>
          <w:rFonts w:ascii="Times" w:hAnsi="Times"/>
          <w:noProof/>
          <w:sz w:val="24"/>
          <w:szCs w:val="24"/>
        </w:rPr>
        <w:t>(</w:t>
      </w:r>
      <w:hyperlink w:anchor="_ENREF_33" w:tooltip="Lin, 2002 #37" w:history="1">
        <w:r w:rsidR="00AF4103" w:rsidRPr="00A13F02">
          <w:rPr>
            <w:rFonts w:ascii="Times" w:hAnsi="Times"/>
            <w:noProof/>
            <w:sz w:val="24"/>
            <w:szCs w:val="24"/>
          </w:rPr>
          <w:t>Lin &amp; Wang, 2002</w:t>
        </w:r>
      </w:hyperlink>
      <w:r w:rsidRPr="00A13F02">
        <w:rPr>
          <w:rFonts w:ascii="Times" w:hAnsi="Times"/>
          <w:noProof/>
          <w:sz w:val="24"/>
          <w:szCs w:val="24"/>
        </w:rPr>
        <w:t>)</w:t>
      </w:r>
      <w:r w:rsidR="00084B8E" w:rsidRPr="00A13F02">
        <w:rPr>
          <w:rFonts w:ascii="Times" w:hAnsi="Times"/>
          <w:sz w:val="24"/>
          <w:szCs w:val="24"/>
        </w:rPr>
        <w:fldChar w:fldCharType="end"/>
      </w:r>
      <w:r w:rsidRPr="00A13F02">
        <w:rPr>
          <w:rFonts w:ascii="Times" w:hAnsi="Times"/>
          <w:sz w:val="24"/>
          <w:szCs w:val="24"/>
        </w:rPr>
        <w:t xml:space="preserve"> and further applied and studied in subsequent works </w:t>
      </w:r>
      <w:r w:rsidR="00084B8E" w:rsidRPr="00A13F02">
        <w:rPr>
          <w:rFonts w:ascii="Times" w:hAnsi="Times"/>
          <w:sz w:val="24"/>
          <w:szCs w:val="24"/>
        </w:rPr>
        <w:fldChar w:fldCharType="begin">
          <w:fldData xml:space="preserve">PEVuZE5vdGU+PENpdGU+PEF1dGhvcj5aaGFuZzwvQXV0aG9yPjxZZWFyPjIwMTI8L1llYXI+PFJl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</w:fldData>
        </w:fldChar>
      </w:r>
      <w:r w:rsidR="00254A44" w:rsidRPr="00A13F02">
        <w:rPr>
          <w:rFonts w:ascii="Times" w:hAnsi="Times"/>
          <w:sz w:val="24"/>
          <w:szCs w:val="24"/>
        </w:rPr>
        <w:instrText xml:space="preserve"> ADDIN EN.CITE </w:instrText>
      </w:r>
      <w:r w:rsidR="00084B8E" w:rsidRPr="00A13F02">
        <w:rPr>
          <w:rFonts w:ascii="Times" w:hAnsi="Times"/>
          <w:sz w:val="24"/>
          <w:szCs w:val="24"/>
        </w:rPr>
        <w:fldChar w:fldCharType="begin">
          <w:fldData xml:space="preserve">PEVuZE5vdGU+PENpdGU+PEF1dGhvcj5aaGFuZzwvQXV0aG9yPjxZZWFyPjIwMTI8L1llYXI+PFJl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</w:fldData>
        </w:fldChar>
      </w:r>
      <w:r w:rsidR="00254A44" w:rsidRPr="00A13F02">
        <w:rPr>
          <w:rFonts w:ascii="Times" w:hAnsi="Times"/>
          <w:sz w:val="24"/>
          <w:szCs w:val="24"/>
        </w:rPr>
        <w:instrText xml:space="preserve"> ADDIN EN.CITE.DATA </w:instrText>
      </w:r>
      <w:r w:rsidR="00084B8E" w:rsidRPr="00A13F02">
        <w:rPr>
          <w:rFonts w:ascii="Times" w:hAnsi="Times"/>
          <w:sz w:val="24"/>
          <w:szCs w:val="24"/>
        </w:rPr>
      </w:r>
      <w:r w:rsidR="00084B8E" w:rsidRPr="00A13F02">
        <w:rPr>
          <w:rFonts w:ascii="Times" w:hAnsi="Times"/>
          <w:sz w:val="24"/>
          <w:szCs w:val="24"/>
        </w:rPr>
        <w:fldChar w:fldCharType="end"/>
      </w:r>
      <w:r w:rsidR="00084B8E" w:rsidRPr="00A13F02">
        <w:rPr>
          <w:rFonts w:ascii="Times" w:hAnsi="Times"/>
          <w:sz w:val="24"/>
          <w:szCs w:val="24"/>
        </w:rPr>
      </w:r>
      <w:r w:rsidR="00084B8E" w:rsidRPr="00A13F02">
        <w:rPr>
          <w:rFonts w:ascii="Times" w:hAnsi="Times"/>
          <w:sz w:val="24"/>
          <w:szCs w:val="24"/>
        </w:rPr>
        <w:fldChar w:fldCharType="separate"/>
      </w:r>
      <w:r w:rsidR="00254A44" w:rsidRPr="00A13F02">
        <w:rPr>
          <w:rFonts w:ascii="Times" w:hAnsi="Times"/>
          <w:noProof/>
          <w:sz w:val="24"/>
          <w:szCs w:val="24"/>
        </w:rPr>
        <w:t>(</w:t>
      </w:r>
      <w:hyperlink w:anchor="_ENREF_3" w:tooltip="An, 2013 #48" w:history="1">
        <w:r w:rsidR="00AF4103" w:rsidRPr="00A13F02">
          <w:rPr>
            <w:rFonts w:ascii="Times" w:hAnsi="Times"/>
            <w:noProof/>
            <w:sz w:val="24"/>
            <w:szCs w:val="24"/>
          </w:rPr>
          <w:t>An &amp; Liang, 2013</w:t>
        </w:r>
      </w:hyperlink>
      <w:r w:rsidR="00254A44" w:rsidRPr="00A13F02">
        <w:rPr>
          <w:rFonts w:ascii="Times" w:hAnsi="Times"/>
          <w:noProof/>
          <w:sz w:val="24"/>
          <w:szCs w:val="24"/>
        </w:rPr>
        <w:t xml:space="preserve">; </w:t>
      </w:r>
      <w:hyperlink w:anchor="_ENREF_27" w:tooltip="Ke, 2013 #16" w:history="1">
        <w:r w:rsidR="00AF4103" w:rsidRPr="00A13F02">
          <w:rPr>
            <w:rFonts w:ascii="Times" w:hAnsi="Times"/>
            <w:noProof/>
            <w:sz w:val="24"/>
            <w:szCs w:val="24"/>
          </w:rPr>
          <w:t>Ke, Liu, &amp; Pan, 2013</w:t>
        </w:r>
      </w:hyperlink>
      <w:r w:rsidR="00254A44" w:rsidRPr="00A13F02">
        <w:rPr>
          <w:rFonts w:ascii="Times" w:hAnsi="Times"/>
          <w:noProof/>
          <w:sz w:val="24"/>
          <w:szCs w:val="24"/>
        </w:rPr>
        <w:t xml:space="preserve">; </w:t>
      </w:r>
      <w:hyperlink w:anchor="_ENREF_59" w:tooltip="Zhang, 2012 #63" w:history="1">
        <w:r w:rsidR="00AF4103" w:rsidRPr="00A13F02">
          <w:rPr>
            <w:rFonts w:ascii="Times" w:hAnsi="Times"/>
            <w:noProof/>
            <w:sz w:val="24"/>
            <w:szCs w:val="24"/>
          </w:rPr>
          <w:t>Q. Zhang, D. Liu, Z. Fan, Y. Lee, &amp; Z. Li, 2012</w:t>
        </w:r>
      </w:hyperlink>
      <w:r w:rsidR="00254A44" w:rsidRPr="00A13F02">
        <w:rPr>
          <w:rFonts w:ascii="Times" w:hAnsi="Times"/>
          <w:noProof/>
          <w:sz w:val="24"/>
          <w:szCs w:val="24"/>
        </w:rPr>
        <w:t xml:space="preserve">; </w:t>
      </w:r>
      <w:hyperlink w:anchor="_ENREF_60" w:tooltip="Zhang, 2012 #18" w:history="1">
        <w:r w:rsidR="00AF4103" w:rsidRPr="00A13F02">
          <w:rPr>
            <w:rFonts w:ascii="Times" w:hAnsi="Times"/>
            <w:noProof/>
            <w:sz w:val="24"/>
            <w:szCs w:val="24"/>
          </w:rPr>
          <w:t>Qiongsheng Zhang, Dong Liu, Zhidong Fan, Ying Lee, &amp; Zhuojun Li, 2012</w:t>
        </w:r>
      </w:hyperlink>
      <w:r w:rsidR="00254A44" w:rsidRPr="00A13F02">
        <w:rPr>
          <w:rFonts w:ascii="Times" w:hAnsi="Times"/>
          <w:noProof/>
          <w:sz w:val="24"/>
          <w:szCs w:val="24"/>
        </w:rPr>
        <w:t>)</w:t>
      </w:r>
      <w:r w:rsidR="00084B8E" w:rsidRPr="00A13F02">
        <w:rPr>
          <w:rFonts w:ascii="Times" w:hAnsi="Times"/>
          <w:sz w:val="24"/>
          <w:szCs w:val="24"/>
        </w:rPr>
        <w:fldChar w:fldCharType="end"/>
      </w:r>
      <w:r w:rsidRPr="00A13F02">
        <w:rPr>
          <w:rFonts w:ascii="Times" w:hAnsi="Times"/>
          <w:sz w:val="24"/>
          <w:szCs w:val="24"/>
        </w:rPr>
        <w:t xml:space="preserve">. Their advantage is that the cost coefficient is directly factored into the SVM problem providing an exact optimal solution. Assume that a dataset is represented by a set of data </w:t>
      </w:r>
      <w:proofErr w:type="gramStart"/>
      <w:r w:rsidRPr="00A13F02">
        <w:rPr>
          <w:rFonts w:ascii="Times" w:hAnsi="Times"/>
          <w:sz w:val="24"/>
          <w:szCs w:val="24"/>
        </w:rPr>
        <w:t>point  J</w:t>
      </w:r>
      <w:proofErr w:type="gramEnd"/>
      <w:r w:rsidRPr="00A13F02">
        <w:rPr>
          <w:rFonts w:ascii="Times" w:hAnsi="Times"/>
          <w:sz w:val="24"/>
          <w:szCs w:val="24"/>
        </w:rPr>
        <w:t>=</w:t>
      </w:r>
      <m:oMath>
        <m:sSubSup>
          <m:sSubSupPr>
            <m:ctrlPr>
              <w:rPr>
                <w:rFonts w:ascii="Cambria Math" w:hAnsi="Cambria Math"/>
                <w:i/>
                <w:sz w:val="24"/>
                <w:szCs w:val="24"/>
              </w:rPr>
            </m:ctrlPr>
          </m:sSubSupPr>
          <m:e>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e>
            </m:d>
            <m:r>
              <m:rPr>
                <m:sty m:val="p"/>
              </m:rPr>
              <w:rPr>
                <w:rFonts w:ascii="Cambria Math" w:hAnsi="Cambria Math"/>
                <w:sz w:val="24"/>
                <w:szCs w:val="24"/>
              </w:rPr>
              <m:t xml:space="preserve"> </m:t>
            </m:r>
          </m:e>
          <m:sub>
            <m:r>
              <w:rPr>
                <w:rFonts w:ascii="Cambria Math" w:hAnsi="Cambria Math"/>
                <w:sz w:val="24"/>
                <w:szCs w:val="24"/>
              </w:rPr>
              <m:t>i=1</m:t>
            </m:r>
          </m:sub>
          <m:sup>
            <m:r>
              <w:rPr>
                <w:rFonts w:ascii="Cambria Math" w:hAnsi="Cambria Math"/>
                <w:sz w:val="24"/>
                <w:szCs w:val="24"/>
              </w:rPr>
              <m:t>l</m:t>
            </m:r>
          </m:sup>
        </m:sSubSup>
      </m:oMath>
      <w:r w:rsidRPr="00A13F02">
        <w:rPr>
          <w:rFonts w:ascii="Times" w:hAnsi="Times"/>
          <w:sz w:val="24"/>
          <w:szCs w:val="24"/>
        </w:rPr>
        <w:t xml:space="preserve">where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n+1</m:t>
            </m:r>
          </m:sup>
        </m:sSup>
        <m:r>
          <w:rPr>
            <w:rFonts w:ascii="Cambria Math" w:hAnsi="Cambria Math"/>
            <w:sz w:val="24"/>
            <w:szCs w:val="24"/>
          </w:rPr>
          <m:t xml:space="preserve">,  </m:t>
        </m:r>
      </m:oMath>
      <w:r w:rsidRPr="00A13F02">
        <w:rPr>
          <w:rFonts w:ascii="Times" w:hAnsi="Times"/>
          <w:sz w:val="24"/>
          <w:szCs w:val="24"/>
        </w:rPr>
        <w:t xml:space="preserve">l and n are the number of samples and features, respectively, and each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m:t>
        </m:r>
      </m:oMath>
      <w:r w:rsidRPr="00A13F02">
        <w:rPr>
          <w:rFonts w:ascii="Times" w:hAnsi="Times"/>
          <w:sz w:val="24"/>
          <w:szCs w:val="24"/>
        </w:rPr>
        <w:t xml:space="preserve"> is a sample with n features and a class label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∈{+1,-1}</m:t>
        </m:r>
      </m:oMath>
      <w:r w:rsidRPr="00A13F02">
        <w:rPr>
          <w:rFonts w:ascii="Times" w:hAnsi="Times"/>
          <w:sz w:val="24"/>
          <w:szCs w:val="24"/>
        </w:rPr>
        <w:t xml:space="preserve">. The costs for two classes (minority and majority) are represented with </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m:t>
            </m:r>
          </m:sup>
        </m:sSup>
      </m:oMath>
      <w:r w:rsidRPr="00A13F02">
        <w:rPr>
          <w:rFonts w:ascii="Times" w:hAnsi="Times"/>
          <w:sz w:val="24"/>
          <w:szCs w:val="24"/>
        </w:rPr>
        <w:t xml:space="preserve"> and </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m:t>
            </m:r>
          </m:sup>
        </m:sSup>
        <m:r>
          <w:rPr>
            <w:rFonts w:ascii="Cambria Math" w:hAnsi="Cambria Math"/>
            <w:sz w:val="24"/>
            <w:szCs w:val="24"/>
          </w:rPr>
          <m:t>.</m:t>
        </m:r>
      </m:oMath>
      <w:r w:rsidRPr="00A13F02">
        <w:rPr>
          <w:rFonts w:ascii="Times" w:hAnsi="Times"/>
          <w:sz w:val="24"/>
          <w:szCs w:val="24"/>
        </w:rPr>
        <w:t xml:space="preserve"> </w:t>
      </w:r>
      <w:proofErr w:type="gramStart"/>
      <w:r w:rsidRPr="00A13F02">
        <w:rPr>
          <w:rFonts w:ascii="Times" w:hAnsi="Times"/>
          <w:sz w:val="24"/>
          <w:szCs w:val="24"/>
        </w:rPr>
        <w:t>The</w:t>
      </w:r>
      <w:proofErr w:type="gramEnd"/>
      <w:r w:rsidRPr="00A13F02">
        <w:rPr>
          <w:rFonts w:ascii="Times" w:hAnsi="Times"/>
          <w:sz w:val="24"/>
          <w:szCs w:val="24"/>
        </w:rPr>
        <w:t xml:space="preserve"> weighted SVM classifies the data points by identifying a separating hyperplane whose distance is maximum with respect to the data points of each class. The separation </w:t>
      </w:r>
      <w:proofErr w:type="spellStart"/>
      <w:r w:rsidRPr="00A13F02">
        <w:rPr>
          <w:rFonts w:ascii="Times" w:hAnsi="Times"/>
          <w:sz w:val="24"/>
          <w:szCs w:val="24"/>
        </w:rPr>
        <w:t>hyperplane</w:t>
      </w:r>
      <w:proofErr w:type="spellEnd"/>
      <w:r w:rsidRPr="00A13F02">
        <w:rPr>
          <w:rFonts w:ascii="Times" w:hAnsi="Times"/>
          <w:sz w:val="24"/>
          <w:szCs w:val="24"/>
        </w:rPr>
        <w:t xml:space="preserve"> defined by the parameters w and b can be obtained by solving the following convex optimization problem. </w:t>
      </w:r>
    </w:p>
    <w:p w:rsidR="001A27DC" w:rsidRPr="00A13F02" w:rsidRDefault="001A27DC" w:rsidP="00F2083F">
      <w:pPr>
        <w:ind w:firstLine="720"/>
        <w:jc w:val="both"/>
        <w:rPr>
          <w:rFonts w:ascii="Times" w:hAnsi="Times"/>
        </w:rPr>
      </w:pPr>
      <w:r w:rsidRPr="00A13F02">
        <w:rPr>
          <w:rFonts w:ascii="Times" w:hAnsi="Times"/>
        </w:rPr>
        <w:t xml:space="preserve">                                </w:t>
      </w:r>
      <m:oMath>
        <m:func>
          <m:funcPr>
            <m:ctrlPr>
              <w:rPr>
                <w:rFonts w:ascii="Cambria Math" w:hAnsi="Cambria Math"/>
                <w:i/>
              </w:rPr>
            </m:ctrlPr>
          </m:funcPr>
          <m:fName>
            <m:r>
              <m:rPr>
                <m:sty m:val="p"/>
              </m:rPr>
              <w:rPr>
                <w:rFonts w:ascii="Cambria Math" w:hAnsi="Cambria Math"/>
              </w:rPr>
              <m:t>min</m:t>
            </m:r>
          </m:fName>
          <m:e>
            <m:f>
              <m:fPr>
                <m:ctrlPr>
                  <w:rPr>
                    <w:rFonts w:ascii="Cambria Math" w:eastAsiaTheme="minorHAnsi" w:hAnsi="Cambria Math"/>
                    <w:i/>
                  </w:rPr>
                </m:ctrlPr>
              </m:fPr>
              <m:num>
                <m:r>
                  <w:rPr>
                    <w:rFonts w:ascii="Cambria Math" w:hAnsi="Cambria Math"/>
                  </w:rPr>
                  <m:t>1</m:t>
                </m:r>
              </m:num>
              <m:den>
                <m:r>
                  <w:rPr>
                    <w:rFonts w:ascii="Cambria Math" w:hAnsi="Cambria Math"/>
                  </w:rPr>
                  <m:t>2</m:t>
                </m:r>
              </m:den>
            </m:f>
          </m:e>
        </m:func>
        <m:sSup>
          <m:sSupPr>
            <m:ctrlPr>
              <w:rPr>
                <w:rFonts w:ascii="Cambria Math" w:eastAsiaTheme="minorHAnsi" w:hAnsi="Cambria Math"/>
                <w:i/>
              </w:rPr>
            </m:ctrlPr>
          </m:sSupPr>
          <m:e>
            <m:d>
              <m:dPr>
                <m:begChr m:val="‖"/>
                <m:endChr m:val="‖"/>
                <m:ctrlPr>
                  <w:rPr>
                    <w:rFonts w:ascii="Cambria Math" w:eastAsiaTheme="minorHAnsi" w:hAnsi="Cambria Math"/>
                    <w:i/>
                  </w:rPr>
                </m:ctrlPr>
              </m:dPr>
              <m:e>
                <m:r>
                  <w:rPr>
                    <w:rFonts w:ascii="Cambria Math" w:hAnsi="Cambria Math"/>
                  </w:rPr>
                  <m:t>w</m:t>
                </m:r>
              </m:e>
            </m:d>
          </m:e>
          <m:sup>
            <m:r>
              <w:rPr>
                <w:rFonts w:ascii="Cambria Math" w:hAnsi="Cambria Math"/>
              </w:rPr>
              <m:t>2</m:t>
            </m:r>
          </m:sup>
        </m:sSup>
        <m:r>
          <w:rPr>
            <w:rFonts w:ascii="Cambria Math" w:hAnsi="Cambria Math"/>
          </w:rPr>
          <m:t>+</m:t>
        </m:r>
        <m:sSup>
          <m:sSupPr>
            <m:ctrlPr>
              <w:rPr>
                <w:rFonts w:ascii="Cambria Math" w:eastAsiaTheme="minorHAnsi" w:hAnsi="Cambria Math"/>
                <w:i/>
              </w:rPr>
            </m:ctrlPr>
          </m:sSupPr>
          <m:e>
            <m:r>
              <w:rPr>
                <w:rFonts w:ascii="Cambria Math" w:hAnsi="Cambria Math"/>
              </w:rPr>
              <m:t>C</m:t>
            </m:r>
          </m:e>
          <m:sup>
            <m:r>
              <w:rPr>
                <w:rFonts w:ascii="Cambria Math" w:hAnsi="Cambria Math"/>
              </w:rPr>
              <m:t>+</m:t>
            </m:r>
          </m:sup>
        </m:sSup>
        <m:nary>
          <m:naryPr>
            <m:chr m:val="∑"/>
            <m:limLoc m:val="undOvr"/>
            <m:ctrlPr>
              <w:rPr>
                <w:rFonts w:ascii="Cambria Math" w:eastAsiaTheme="minorHAnsi" w:hAnsi="Cambria Math"/>
                <w:i/>
              </w:rPr>
            </m:ctrlPr>
          </m:naryPr>
          <m:sub>
            <m:d>
              <m:dPr>
                <m:begChr m:val="{"/>
                <m:sepChr m:val="∣"/>
                <m:endChr m:val="}"/>
                <m:ctrlPr>
                  <w:rPr>
                    <w:rFonts w:ascii="Cambria Math" w:hAnsi="Cambria Math"/>
                    <w:i/>
                  </w:rPr>
                </m:ctrlPr>
              </m:dPr>
              <m:e>
                <m:r>
                  <w:rPr>
                    <w:rFonts w:ascii="Cambria Math" w:hAnsi="Cambria Math"/>
                  </w:rPr>
                  <m:t>i</m:t>
                </m:r>
              </m:e>
              <m:e>
                <m:sSub>
                  <m:sSubPr>
                    <m:ctrlPr>
                      <w:rPr>
                        <w:rFonts w:ascii="Cambria Math" w:eastAsiaTheme="minorHAnsi" w:hAnsi="Cambria Math"/>
                        <w:i/>
                      </w:rPr>
                    </m:ctrlPr>
                  </m:sSubPr>
                  <m:e>
                    <m:r>
                      <w:rPr>
                        <w:rFonts w:ascii="Cambria Math" w:hAnsi="Cambria Math"/>
                      </w:rPr>
                      <m:t>y</m:t>
                    </m:r>
                  </m:e>
                  <m:sub>
                    <m:r>
                      <w:rPr>
                        <w:rFonts w:ascii="Cambria Math" w:hAnsi="Cambria Math"/>
                      </w:rPr>
                      <m:t>i</m:t>
                    </m:r>
                  </m:sub>
                </m:sSub>
                <m:r>
                  <w:rPr>
                    <w:rFonts w:ascii="Cambria Math" w:hAnsi="Cambria Math"/>
                  </w:rPr>
                  <m:t>=+1</m:t>
                </m:r>
              </m:e>
            </m:d>
          </m:sub>
          <m:sup>
            <m:sSub>
              <m:sSubPr>
                <m:ctrlPr>
                  <w:rPr>
                    <w:rFonts w:ascii="Cambria Math" w:eastAsiaTheme="minorHAnsi" w:hAnsi="Cambria Math"/>
                    <w:i/>
                  </w:rPr>
                </m:ctrlPr>
              </m:sSubPr>
              <m:e>
                <m:r>
                  <w:rPr>
                    <w:rFonts w:ascii="Cambria Math" w:hAnsi="Cambria Math"/>
                  </w:rPr>
                  <m:t>n</m:t>
                </m:r>
              </m:e>
              <m:sub>
                <m:r>
                  <w:rPr>
                    <w:rFonts w:ascii="Cambria Math" w:hAnsi="Cambria Math"/>
                  </w:rPr>
                  <m:t>+</m:t>
                </m:r>
              </m:sub>
            </m:sSub>
          </m:sup>
          <m:e>
            <m:sSub>
              <m:sSubPr>
                <m:ctrlPr>
                  <w:rPr>
                    <w:rFonts w:ascii="Cambria Math" w:eastAsiaTheme="minorHAnsi" w:hAnsi="Cambria Math"/>
                    <w:i/>
                  </w:rPr>
                </m:ctrlPr>
              </m:sSubPr>
              <m:e>
                <m:r>
                  <w:rPr>
                    <w:rFonts w:ascii="Cambria Math" w:hAnsi="Cambria Math"/>
                  </w:rPr>
                  <m:t>ξ</m:t>
                </m:r>
              </m:e>
              <m:sub>
                <m:r>
                  <w:rPr>
                    <w:rFonts w:ascii="Cambria Math" w:hAnsi="Cambria Math"/>
                  </w:rPr>
                  <m:t>i</m:t>
                </m:r>
              </m:sub>
            </m:sSub>
          </m:e>
        </m:nary>
        <m:r>
          <w:rPr>
            <w:rFonts w:ascii="Cambria Math" w:hAnsi="Cambria Math"/>
          </w:rPr>
          <m:t>+</m:t>
        </m:r>
        <m:sSup>
          <m:sSupPr>
            <m:ctrlPr>
              <w:rPr>
                <w:rFonts w:ascii="Cambria Math" w:eastAsiaTheme="minorHAnsi" w:hAnsi="Cambria Math"/>
                <w:i/>
              </w:rPr>
            </m:ctrlPr>
          </m:sSupPr>
          <m:e>
            <m:r>
              <w:rPr>
                <w:rFonts w:ascii="Cambria Math" w:hAnsi="Cambria Math"/>
              </w:rPr>
              <m:t>C</m:t>
            </m:r>
          </m:e>
          <m:sup>
            <m:r>
              <w:rPr>
                <w:rFonts w:ascii="Cambria Math" w:hAnsi="Cambria Math"/>
              </w:rPr>
              <m:t>-</m:t>
            </m:r>
          </m:sup>
        </m:sSup>
        <m:nary>
          <m:naryPr>
            <m:chr m:val="∑"/>
            <m:limLoc m:val="undOvr"/>
            <m:ctrlPr>
              <w:rPr>
                <w:rFonts w:ascii="Cambria Math" w:eastAsiaTheme="minorHAnsi" w:hAnsi="Cambria Math"/>
                <w:i/>
              </w:rPr>
            </m:ctrlPr>
          </m:naryPr>
          <m:sub>
            <m:d>
              <m:dPr>
                <m:begChr m:val="{"/>
                <m:sepChr m:val="∣"/>
                <m:endChr m:val="}"/>
                <m:ctrlPr>
                  <w:rPr>
                    <w:rFonts w:ascii="Cambria Math" w:hAnsi="Cambria Math"/>
                    <w:i/>
                  </w:rPr>
                </m:ctrlPr>
              </m:dPr>
              <m:e>
                <m:r>
                  <w:rPr>
                    <w:rFonts w:ascii="Cambria Math" w:hAnsi="Cambria Math"/>
                  </w:rPr>
                  <m:t>i</m:t>
                </m:r>
              </m:e>
              <m:e>
                <m:sSub>
                  <m:sSubPr>
                    <m:ctrlPr>
                      <w:rPr>
                        <w:rFonts w:ascii="Cambria Math" w:eastAsiaTheme="minorHAnsi" w:hAnsi="Cambria Math"/>
                        <w:i/>
                      </w:rPr>
                    </m:ctrlPr>
                  </m:sSubPr>
                  <m:e>
                    <m:r>
                      <w:rPr>
                        <w:rFonts w:ascii="Cambria Math" w:hAnsi="Cambria Math"/>
                      </w:rPr>
                      <m:t>y</m:t>
                    </m:r>
                  </m:e>
                  <m:sub>
                    <m:r>
                      <w:rPr>
                        <w:rFonts w:ascii="Cambria Math" w:hAnsi="Cambria Math"/>
                      </w:rPr>
                      <m:t>i</m:t>
                    </m:r>
                  </m:sub>
                </m:sSub>
                <m:r>
                  <w:rPr>
                    <w:rFonts w:ascii="Cambria Math" w:hAnsi="Cambria Math"/>
                  </w:rPr>
                  <m:t>=-1</m:t>
                </m:r>
              </m:e>
            </m:d>
          </m:sub>
          <m:sup>
            <m:sSub>
              <m:sSubPr>
                <m:ctrlPr>
                  <w:rPr>
                    <w:rFonts w:ascii="Cambria Math" w:eastAsiaTheme="minorHAnsi" w:hAnsi="Cambria Math"/>
                    <w:i/>
                  </w:rPr>
                </m:ctrlPr>
              </m:sSubPr>
              <m:e>
                <m:r>
                  <w:rPr>
                    <w:rFonts w:ascii="Cambria Math" w:hAnsi="Cambria Math"/>
                  </w:rPr>
                  <m:t>n</m:t>
                </m:r>
              </m:e>
              <m:sub>
                <m:r>
                  <w:rPr>
                    <w:rFonts w:ascii="Cambria Math" w:hAnsi="Cambria Math"/>
                  </w:rPr>
                  <m:t>-</m:t>
                </m:r>
              </m:sub>
            </m:sSub>
          </m:sup>
          <m:e>
            <m:sSub>
              <m:sSubPr>
                <m:ctrlPr>
                  <w:rPr>
                    <w:rFonts w:ascii="Cambria Math" w:eastAsiaTheme="minorHAnsi" w:hAnsi="Cambria Math"/>
                    <w:i/>
                  </w:rPr>
                </m:ctrlPr>
              </m:sSubPr>
              <m:e>
                <m:r>
                  <w:rPr>
                    <w:rFonts w:ascii="Cambria Math" w:hAnsi="Cambria Math"/>
                  </w:rPr>
                  <m:t>ξ</m:t>
                </m:r>
              </m:e>
              <m:sub>
                <m:r>
                  <w:rPr>
                    <w:rFonts w:ascii="Cambria Math" w:hAnsi="Cambria Math"/>
                  </w:rPr>
                  <m:t>i</m:t>
                </m:r>
              </m:sub>
            </m:sSub>
          </m:e>
        </m:nary>
      </m:oMath>
      <w:r w:rsidRPr="00A13F02">
        <w:rPr>
          <w:rFonts w:ascii="Times" w:hAnsi="Times"/>
        </w:rPr>
        <w:t xml:space="preserve">               (1)                 </w:t>
      </w:r>
    </w:p>
    <w:p w:rsidR="001A27DC" w:rsidRPr="00A13F02" w:rsidRDefault="001A27DC" w:rsidP="00F2083F">
      <w:pPr>
        <w:ind w:firstLine="720"/>
        <w:jc w:val="both"/>
        <w:rPr>
          <w:rFonts w:ascii="Times" w:hAnsi="Times"/>
        </w:rPr>
      </w:pPr>
      <w:r w:rsidRPr="00A13F02">
        <w:rPr>
          <w:rFonts w:ascii="Times" w:hAnsi="Times"/>
        </w:rPr>
        <w:t xml:space="preserve">                                 </w:t>
      </w:r>
      <w:proofErr w:type="spellStart"/>
      <w:proofErr w:type="gramStart"/>
      <w:r w:rsidRPr="00A13F02">
        <w:rPr>
          <w:rFonts w:ascii="Times" w:hAnsi="Times"/>
        </w:rPr>
        <w:t>s.t</w:t>
      </w:r>
      <w:proofErr w:type="spellEnd"/>
      <w:r w:rsidRPr="00A13F02">
        <w:rPr>
          <w:rFonts w:ascii="Times" w:hAnsi="Times"/>
        </w:rPr>
        <w:t>.</w:t>
      </w:r>
      <w:proofErr w:type="gramEnd"/>
      <w:r w:rsidRPr="00A13F02">
        <w:rPr>
          <w:rFonts w:ascii="Times" w:hAnsi="Times"/>
        </w:rP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 xml:space="preserve">                    i=1,…,l</m:t>
        </m:r>
      </m:oMath>
      <w:r w:rsidRPr="00A13F02">
        <w:rPr>
          <w:rFonts w:ascii="Times" w:hAnsi="Times"/>
        </w:rPr>
        <w:t xml:space="preserve">        (2)</w:t>
      </w:r>
    </w:p>
    <w:p w:rsidR="001A27DC" w:rsidRPr="00A13F02" w:rsidRDefault="001A27DC" w:rsidP="00F2083F">
      <w:pPr>
        <w:ind w:firstLine="720"/>
        <w:jc w:val="both"/>
        <w:rPr>
          <w:rFonts w:ascii="Times" w:hAnsi="Times"/>
        </w:rPr>
      </w:pPr>
      <w:r w:rsidRPr="00A13F02">
        <w:rPr>
          <w:rFonts w:ascii="Times" w:hAnsi="Times"/>
        </w:rPr>
        <w:t xml:space="preserve">                                        </w:t>
      </w:r>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                                                          i=1,…,l</m:t>
        </m:r>
      </m:oMath>
      <w:r w:rsidRPr="00A13F02">
        <w:rPr>
          <w:rFonts w:ascii="Times" w:hAnsi="Times"/>
        </w:rPr>
        <w:t xml:space="preserve">        (3)</w:t>
      </w:r>
    </w:p>
    <w:p w:rsidR="001A27DC" w:rsidRPr="00A13F02" w:rsidRDefault="001A27DC" w:rsidP="00F2083F">
      <w:pPr>
        <w:pStyle w:val="ListParagraph"/>
        <w:ind w:firstLine="720"/>
        <w:jc w:val="both"/>
        <w:rPr>
          <w:rFonts w:ascii="Times" w:hAnsi="Times"/>
          <w:sz w:val="24"/>
          <w:szCs w:val="24"/>
        </w:rPr>
      </w:pPr>
      <w:proofErr w:type="gramStart"/>
      <w:r w:rsidRPr="00A13F02">
        <w:rPr>
          <w:rFonts w:ascii="Times" w:hAnsi="Times"/>
          <w:sz w:val="24"/>
          <w:szCs w:val="24"/>
        </w:rPr>
        <w:t>where</w:t>
      </w:r>
      <w:proofErr w:type="gramEnd"/>
      <w:r w:rsidRPr="00A13F02">
        <w:rPr>
          <w:rFonts w:ascii="Times" w:hAnsi="Times"/>
          <w:sz w:val="24"/>
          <w:szCs w:val="24"/>
        </w:rPr>
        <w:t xml:space="preserve"> </w:t>
      </w:r>
      <m:oMath>
        <m:r>
          <w:rPr>
            <w:rFonts w:ascii="Cambria Math" w:hAnsi="Cambria Math"/>
            <w:sz w:val="24"/>
            <w:szCs w:val="24"/>
          </w:rPr>
          <m:t xml:space="preserve">φ </m:t>
        </m:r>
      </m:oMath>
      <w:r w:rsidRPr="00A13F02">
        <w:rPr>
          <w:rFonts w:ascii="Times" w:hAnsi="Times"/>
          <w:sz w:val="24"/>
          <w:szCs w:val="24"/>
        </w:rPr>
        <w:t xml:space="preserve">is the kernel function </w:t>
      </w:r>
      <m:oMath>
        <m:r>
          <w:rPr>
            <w:rFonts w:ascii="Cambria Math" w:hAnsi="Cambria Math"/>
            <w:sz w:val="24"/>
            <w:szCs w:val="24"/>
          </w:rPr>
          <m:t xml:space="preserve">φ: </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n</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m:t>
            </m:r>
          </m:sup>
        </m:sSup>
      </m:oMath>
      <w:r w:rsidRPr="00A13F02">
        <w:rPr>
          <w:rFonts w:ascii="Times" w:hAnsi="Times"/>
          <w:sz w:val="24"/>
          <w:szCs w:val="24"/>
        </w:rPr>
        <w:t xml:space="preserve"> where m </w:t>
      </w:r>
      <m:oMath>
        <m:r>
          <w:rPr>
            <w:rFonts w:ascii="Cambria Math" w:hAnsi="Cambria Math"/>
            <w:sz w:val="24"/>
            <w:szCs w:val="24"/>
          </w:rPr>
          <m:t>≥n</m:t>
        </m:r>
      </m:oMath>
      <w:r w:rsidRPr="00A13F02">
        <w:rPr>
          <w:rFonts w:ascii="Times" w:hAnsi="Times"/>
          <w:sz w:val="24"/>
          <w:szCs w:val="24"/>
        </w:rPr>
        <w:t xml:space="preserve">, i.e. each training sample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A13F02">
        <w:rPr>
          <w:rFonts w:ascii="Times" w:hAnsi="Times"/>
          <w:sz w:val="24"/>
          <w:szCs w:val="24"/>
        </w:rPr>
        <w:t xml:space="preserve"> is mapped into a higher dimensional space by the function </w:t>
      </w:r>
      <m:oMath>
        <m:r>
          <w:rPr>
            <w:rFonts w:ascii="Cambria Math" w:hAnsi="Cambria Math"/>
            <w:sz w:val="24"/>
            <w:szCs w:val="24"/>
          </w:rPr>
          <m:t>φ.</m:t>
        </m:r>
      </m:oMath>
      <w:r w:rsidRPr="00A13F02">
        <w:rPr>
          <w:rFonts w:ascii="Times" w:hAnsi="Times"/>
          <w:sz w:val="24"/>
          <w:szCs w:val="24"/>
        </w:rPr>
        <w:t xml:space="preserve"> The slack variables </w:t>
      </w:r>
      <m:oMath>
        <m:sSub>
          <m:sSubPr>
            <m:ctrlPr>
              <w:rPr>
                <w:rFonts w:ascii="Cambria Math" w:hAnsi="Cambria Math"/>
                <w:i/>
                <w:sz w:val="24"/>
                <w:szCs w:val="24"/>
              </w:rPr>
            </m:ctrlPr>
          </m:sSubPr>
          <m:e>
            <m:r>
              <w:rPr>
                <w:rFonts w:ascii="Cambria Math" w:hAnsi="Cambria Math"/>
                <w:sz w:val="24"/>
                <w:szCs w:val="24"/>
              </w:rPr>
              <m:t>ξ</m:t>
            </m:r>
          </m:e>
          <m:sub>
            <m:r>
              <w:rPr>
                <w:rFonts w:ascii="Cambria Math" w:hAnsi="Cambria Math"/>
                <w:sz w:val="24"/>
                <w:szCs w:val="24"/>
              </w:rPr>
              <m:t>i</m:t>
            </m:r>
          </m:sub>
        </m:sSub>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1,…,l</m:t>
            </m:r>
          </m:e>
        </m:d>
        <m:r>
          <w:rPr>
            <w:rFonts w:ascii="Cambria Math" w:hAnsi="Cambria Math"/>
            <w:sz w:val="24"/>
            <w:szCs w:val="24"/>
          </w:rPr>
          <m:t xml:space="preserve"> </m:t>
        </m:r>
      </m:oMath>
      <w:r w:rsidRPr="00A13F02">
        <w:rPr>
          <w:rFonts w:ascii="Times" w:hAnsi="Times"/>
          <w:sz w:val="24"/>
          <w:szCs w:val="24"/>
        </w:rPr>
        <w:t>are added to the objective function whose goal is to allow but penalize misclassified points.</w:t>
      </w:r>
    </w:p>
    <w:p w:rsidR="001A27DC" w:rsidRPr="00A13F02" w:rsidRDefault="001A27DC" w:rsidP="007B44E1">
      <w:pPr>
        <w:pStyle w:val="ListParagraph"/>
        <w:jc w:val="both"/>
        <w:rPr>
          <w:rFonts w:ascii="Times" w:hAnsi="Times"/>
          <w:sz w:val="24"/>
          <w:szCs w:val="24"/>
        </w:rPr>
      </w:pPr>
      <w:r w:rsidRPr="00A13F02">
        <w:rPr>
          <w:rFonts w:ascii="Times" w:hAnsi="Times"/>
          <w:sz w:val="24"/>
          <w:szCs w:val="24"/>
        </w:rPr>
        <w:t xml:space="preserve">Recursive cost sensitive classification have also been proposed that adapt the weights so that the training geometric mean is maximized </w:t>
      </w:r>
      <w:r w:rsidR="00084B8E" w:rsidRPr="00A13F02">
        <w:rPr>
          <w:rFonts w:ascii="Times" w:hAnsi="Times"/>
          <w:sz w:val="24"/>
          <w:szCs w:val="24"/>
        </w:rPr>
        <w:fldChar w:fldCharType="begin"/>
      </w:r>
      <w:r w:rsidRPr="00A13F02">
        <w:rPr>
          <w:rFonts w:ascii="Times" w:hAnsi="Times"/>
          <w:sz w:val="24"/>
          <w:szCs w:val="24"/>
        </w:rPr>
        <w:instrText xml:space="preserve"> ADDIN EN.CITE &lt;EndNote&gt;&lt;Cite&gt;&lt;Author&gt;Imam&lt;/Author&gt;&lt;Year&gt;2006&lt;/Year&gt;&lt;RecNum&gt;81&lt;/RecNum&gt;&lt;DisplayText&gt;(Imam, Ting, &amp;amp; Kamruzzaman, 2006)&lt;/DisplayText&gt;&lt;record&gt;&lt;rec-number&gt;81&lt;/rec-number&gt;&lt;foreign-keys&gt;&lt;key app="EN" db-id="zxs5t5va9wtvvgerrspvxpv0dvw59rfd2wsr"&gt;81&lt;/key&gt;&lt;/foreign-keys&gt;&lt;ref-type name="Journal Article"&gt;17&lt;/ref-type&gt;&lt;contributors&gt;&lt;authors&gt;&lt;author&gt;Imam, T.&lt;/author&gt;&lt;author&gt;Ting, K.&lt;/author&gt;&lt;author&gt;Kamruzzaman, J.&lt;/author&gt;&lt;/authors&gt;&lt;/contributors&gt;&lt;titles&gt;&lt;title&gt;z-svm: An svm for improved classification of imbalanced data&lt;/title&gt;&lt;secondary-title&gt;AI 2006: Advances in Artificial Intelligence&lt;/secondary-title&gt;&lt;/titles&gt;&lt;periodical&gt;&lt;full-title&gt;AI 2006: Advances in Artificial Intelligence&lt;/full-title&gt;&lt;/periodical&gt;&lt;pages&gt;264-273&lt;/pages&gt;&lt;dates&gt;&lt;year&gt;2006&lt;/year&gt;&lt;/dates&gt;&lt;urls&gt;&lt;/urls&gt;&lt;/record&gt;&lt;/Cite&gt;&lt;/EndNote&gt;</w:instrText>
      </w:r>
      <w:r w:rsidR="00084B8E" w:rsidRPr="00A13F02">
        <w:rPr>
          <w:rFonts w:ascii="Times" w:hAnsi="Times"/>
          <w:sz w:val="24"/>
          <w:szCs w:val="24"/>
        </w:rPr>
        <w:fldChar w:fldCharType="separate"/>
      </w:r>
      <w:r w:rsidRPr="00A13F02">
        <w:rPr>
          <w:rFonts w:ascii="Times" w:hAnsi="Times"/>
          <w:noProof/>
          <w:sz w:val="24"/>
          <w:szCs w:val="24"/>
        </w:rPr>
        <w:t>(</w:t>
      </w:r>
      <w:hyperlink w:anchor="_ENREF_25" w:tooltip="Imam, 2006 #81" w:history="1">
        <w:r w:rsidR="00AF4103" w:rsidRPr="00A13F02">
          <w:rPr>
            <w:rFonts w:ascii="Times" w:hAnsi="Times"/>
            <w:noProof/>
            <w:sz w:val="24"/>
            <w:szCs w:val="24"/>
          </w:rPr>
          <w:t>Imam, Ting, &amp; Kamruzzaman, 2006</w:t>
        </w:r>
      </w:hyperlink>
      <w:r w:rsidRPr="00A13F02">
        <w:rPr>
          <w:rFonts w:ascii="Times" w:hAnsi="Times"/>
          <w:noProof/>
          <w:sz w:val="24"/>
          <w:szCs w:val="24"/>
        </w:rPr>
        <w:t>)</w:t>
      </w:r>
      <w:r w:rsidR="00084B8E" w:rsidRPr="00A13F02">
        <w:rPr>
          <w:rFonts w:ascii="Times" w:hAnsi="Times"/>
          <w:sz w:val="24"/>
          <w:szCs w:val="24"/>
        </w:rPr>
        <w:fldChar w:fldCharType="end"/>
      </w:r>
      <w:r w:rsidRPr="00A13F02">
        <w:rPr>
          <w:rFonts w:ascii="Times" w:hAnsi="Times"/>
          <w:sz w:val="24"/>
          <w:szCs w:val="24"/>
        </w:rPr>
        <w:t xml:space="preserve">. </w:t>
      </w:r>
    </w:p>
    <w:p w:rsidR="001A27DC" w:rsidRPr="00A13F02" w:rsidRDefault="001A27DC" w:rsidP="00AF4103">
      <w:pPr>
        <w:pStyle w:val="ListParagraph"/>
        <w:numPr>
          <w:ilvl w:val="1"/>
          <w:numId w:val="14"/>
        </w:numPr>
        <w:jc w:val="both"/>
        <w:rPr>
          <w:rFonts w:ascii="Times" w:hAnsi="Times"/>
          <w:sz w:val="24"/>
          <w:szCs w:val="24"/>
        </w:rPr>
      </w:pPr>
      <w:r w:rsidRPr="00A13F02">
        <w:rPr>
          <w:rFonts w:ascii="Times" w:hAnsi="Times"/>
          <w:b/>
          <w:sz w:val="24"/>
          <w:szCs w:val="24"/>
        </w:rPr>
        <w:t>Cost-Sensitive with Adaptive Boosting</w:t>
      </w:r>
      <w:r w:rsidRPr="00A13F02">
        <w:rPr>
          <w:rFonts w:ascii="Times" w:hAnsi="Times"/>
          <w:sz w:val="24"/>
          <w:szCs w:val="24"/>
        </w:rPr>
        <w:t xml:space="preserve"> is an ensemble learning classification scheme that combines multiple “weak” classifiers in a single “strong” classifier. Boosting algorithms is just another classification algorithm that can be adapted into the cost sensitive framework. The boosting algorithms such as </w:t>
      </w:r>
      <w:proofErr w:type="spellStart"/>
      <w:r w:rsidRPr="00A13F02">
        <w:rPr>
          <w:rFonts w:ascii="Times" w:hAnsi="Times"/>
          <w:sz w:val="24"/>
          <w:szCs w:val="24"/>
        </w:rPr>
        <w:t>Ada</w:t>
      </w:r>
      <w:proofErr w:type="spellEnd"/>
      <w:r w:rsidRPr="00A13F02">
        <w:rPr>
          <w:rFonts w:ascii="Times" w:hAnsi="Times"/>
          <w:sz w:val="24"/>
          <w:szCs w:val="24"/>
        </w:rPr>
        <w:t xml:space="preserve">-boost performs learning iteratively and assigns weights to each example in a way the misclassified examples from previous learning are assigned with higher weights than the correctly classified examples </w:t>
      </w:r>
      <w:r w:rsidR="00084B8E" w:rsidRPr="00A13F02">
        <w:rPr>
          <w:rFonts w:ascii="Times" w:hAnsi="Times"/>
          <w:sz w:val="24"/>
          <w:szCs w:val="24"/>
        </w:rPr>
        <w:fldChar w:fldCharType="begin"/>
      </w:r>
      <w:r w:rsidR="000D72F8" w:rsidRPr="00A13F02">
        <w:rPr>
          <w:rFonts w:ascii="Times" w:hAnsi="Times"/>
          <w:sz w:val="24"/>
          <w:szCs w:val="24"/>
        </w:rPr>
        <w:instrText xml:space="preserve"> ADDIN EN.CITE &lt;EndNote&gt;&lt;Cite&gt;&lt;Author&gt;Schapire&lt;/Author&gt;&lt;Year&gt;1998&lt;/Year&gt;&lt;RecNum&gt;91&lt;/RecNum&gt;&lt;DisplayText&gt;(Changrampadi, Yun, &amp;amp; Gu, 2012; Schapire, Freund, Bartlett, &amp;amp; Lee, 1998)&lt;/DisplayText&gt;&lt;record&gt;&lt;rec-number&gt;91&lt;/rec-number&gt;&lt;foreign-keys&gt;&lt;key app="EN" db-id="zxs5t5va9wtvvgerrspvxpv0dvw59rfd2wsr"&gt;91&lt;/key&gt;&lt;/foreign-keys&gt;&lt;ref-type name="Journal Article"&gt;17&lt;/ref-type&gt;&lt;contributors&gt;&lt;authors&gt;&lt;author&gt;Schapire, Robert E&lt;/author&gt;&lt;author&gt;Freund, Yoav&lt;/author&gt;&lt;author&gt;Bartlett, Peter&lt;/author&gt;&lt;author&gt;Lee, Wee Sun&lt;/author&gt;&lt;/authors&gt;&lt;/contributors&gt;&lt;titles&gt;&lt;title&gt;Boosting the margin: A new explanation for the effectiveness of voting methods&lt;/title&gt;&lt;secondary-title&gt;The annals of statistics&lt;/secondary-title&gt;&lt;/titles&gt;&lt;periodical&gt;&lt;full-title&gt;The annals of statistics&lt;/full-title&gt;&lt;/periodical&gt;&lt;pages&gt;1651-1686&lt;/pages&gt;&lt;volume&gt;26&lt;/volume&gt;&lt;number&gt;5&lt;/number&gt;&lt;dates&gt;&lt;year&gt;1998&lt;/year&gt;&lt;/dates&gt;&lt;isbn&gt;0090-5364&lt;/isbn&gt;&lt;urls&gt;&lt;/urls&gt;&lt;/record&gt;&lt;/Cite&gt;&lt;Cite&gt;&lt;Author&gt;Changrampadi&lt;/Author&gt;&lt;Year&gt;2012&lt;/Year&gt;&lt;RecNum&gt;21&lt;/RecNum&gt;&lt;record&gt;&lt;rec-number&gt;21&lt;/rec-number&gt;&lt;foreign-keys&gt;&lt;key app="EN" db-id="wp2rz29viafd08eevzkv25z5zx9xdsew999p"&gt;21&lt;/key&gt;&lt;/foreign-keys&gt;&lt;ref-type name="Conference Proceedings"&gt;10&lt;/ref-type&gt;&lt;contributors&gt;&lt;authors&gt;&lt;author&gt;Changrampadi, Mohamed H&lt;/author&gt;&lt;author&gt;Yun, Yixiao&lt;/author&gt;&lt;author&gt;Gu, Irene YH&lt;/author&gt;&lt;/authors&gt;&lt;/contributors&gt;&lt;titles&gt;&lt;title&gt;Multi-class ada-boost classification of object poses through visual and infrared image information fusion&lt;/title&gt;&lt;secondary-title&gt;Pattern Recognition (ICPR), 2012 21st International Conference on&lt;/secondary-title&gt;&lt;/titles&gt;&lt;pages&gt;2865-2868&lt;/pages&gt;&lt;dates&gt;&lt;year&gt;2012&lt;/year&gt;&lt;/dates&gt;&lt;publisher&gt;IEEE&lt;/publisher&gt;&lt;isbn&gt;1467322164&lt;/isbn&gt;&lt;urls&gt;&lt;/urls&gt;&lt;/record&gt;&lt;/Cite&gt;&lt;/EndNote&gt;</w:instrText>
      </w:r>
      <w:r w:rsidR="00084B8E" w:rsidRPr="00A13F02">
        <w:rPr>
          <w:rFonts w:ascii="Times" w:hAnsi="Times"/>
          <w:sz w:val="24"/>
          <w:szCs w:val="24"/>
        </w:rPr>
        <w:fldChar w:fldCharType="separate"/>
      </w:r>
      <w:r w:rsidRPr="00A13F02">
        <w:rPr>
          <w:rFonts w:ascii="Times" w:hAnsi="Times"/>
          <w:noProof/>
          <w:sz w:val="24"/>
          <w:szCs w:val="24"/>
        </w:rPr>
        <w:t>(</w:t>
      </w:r>
      <w:hyperlink w:anchor="_ENREF_9" w:tooltip="Changrampadi, 2012 #21" w:history="1">
        <w:r w:rsidR="00AF4103" w:rsidRPr="00A13F02">
          <w:rPr>
            <w:rFonts w:ascii="Times" w:hAnsi="Times"/>
            <w:noProof/>
            <w:sz w:val="24"/>
            <w:szCs w:val="24"/>
          </w:rPr>
          <w:t>Changrampadi, Yun, &amp; Gu, 2012</w:t>
        </w:r>
      </w:hyperlink>
      <w:r w:rsidRPr="00A13F02">
        <w:rPr>
          <w:rFonts w:ascii="Times" w:hAnsi="Times"/>
          <w:noProof/>
          <w:sz w:val="24"/>
          <w:szCs w:val="24"/>
        </w:rPr>
        <w:t xml:space="preserve">; </w:t>
      </w:r>
      <w:hyperlink w:anchor="_ENREF_42" w:tooltip="Schapire, 1998 #91" w:history="1">
        <w:r w:rsidR="00AF4103" w:rsidRPr="00A13F02">
          <w:rPr>
            <w:rFonts w:ascii="Times" w:hAnsi="Times"/>
            <w:noProof/>
            <w:sz w:val="24"/>
            <w:szCs w:val="24"/>
          </w:rPr>
          <w:t>Schapire, Freund, Bartlett, &amp; Lee, 1998</w:t>
        </w:r>
      </w:hyperlink>
      <w:r w:rsidRPr="00A13F02">
        <w:rPr>
          <w:rFonts w:ascii="Times" w:hAnsi="Times"/>
          <w:noProof/>
          <w:sz w:val="24"/>
          <w:szCs w:val="24"/>
        </w:rPr>
        <w:t>)</w:t>
      </w:r>
      <w:r w:rsidR="00084B8E" w:rsidRPr="00A13F02">
        <w:rPr>
          <w:rFonts w:ascii="Times" w:hAnsi="Times"/>
          <w:sz w:val="24"/>
          <w:szCs w:val="24"/>
        </w:rPr>
        <w:fldChar w:fldCharType="end"/>
      </w:r>
      <w:r w:rsidRPr="00A13F02">
        <w:rPr>
          <w:rFonts w:ascii="Times" w:hAnsi="Times"/>
          <w:sz w:val="24"/>
          <w:szCs w:val="24"/>
        </w:rPr>
        <w:t>.</w:t>
      </w:r>
      <w:r w:rsidR="005A6C15" w:rsidRPr="00A13F02">
        <w:rPr>
          <w:rFonts w:ascii="Times" w:hAnsi="Times"/>
          <w:sz w:val="24"/>
          <w:szCs w:val="24"/>
        </w:rPr>
        <w:t xml:space="preserve"> </w:t>
      </w:r>
      <w:r w:rsidR="006F537F" w:rsidRPr="00A13F02">
        <w:rPr>
          <w:rFonts w:ascii="Times" w:hAnsi="Times"/>
          <w:sz w:val="24"/>
          <w:szCs w:val="24"/>
        </w:rPr>
        <w:t>Other ensemble l</w:t>
      </w:r>
      <w:r w:rsidR="005A6C15" w:rsidRPr="00A13F02">
        <w:rPr>
          <w:rFonts w:ascii="Times" w:hAnsi="Times"/>
          <w:sz w:val="24"/>
          <w:szCs w:val="24"/>
        </w:rPr>
        <w:t xml:space="preserve">earning </w:t>
      </w:r>
      <w:r w:rsidR="006F537F" w:rsidRPr="00A13F02">
        <w:rPr>
          <w:rFonts w:ascii="Times" w:hAnsi="Times"/>
          <w:sz w:val="24"/>
          <w:szCs w:val="24"/>
        </w:rPr>
        <w:t>m</w:t>
      </w:r>
      <w:r w:rsidR="005A6C15" w:rsidRPr="00A13F02">
        <w:rPr>
          <w:rFonts w:ascii="Times" w:hAnsi="Times"/>
          <w:sz w:val="24"/>
          <w:szCs w:val="24"/>
        </w:rPr>
        <w:t>e</w:t>
      </w:r>
      <w:r w:rsidR="006F537F" w:rsidRPr="00A13F02">
        <w:rPr>
          <w:rFonts w:ascii="Times" w:hAnsi="Times"/>
          <w:sz w:val="24"/>
          <w:szCs w:val="24"/>
        </w:rPr>
        <w:t xml:space="preserve">thod such as bagging </w:t>
      </w:r>
      <w:r w:rsidR="00084B8E" w:rsidRPr="00A13F02">
        <w:rPr>
          <w:rFonts w:ascii="Times" w:hAnsi="Times"/>
          <w:sz w:val="24"/>
          <w:szCs w:val="24"/>
        </w:rPr>
        <w:fldChar w:fldCharType="begin"/>
      </w:r>
      <w:r w:rsidR="000D72F8" w:rsidRPr="00A13F02">
        <w:rPr>
          <w:rFonts w:ascii="Times" w:hAnsi="Times"/>
          <w:sz w:val="24"/>
          <w:szCs w:val="24"/>
        </w:rPr>
        <w:instrText xml:space="preserve"> ADDIN EN.CITE &lt;EndNote&gt;&lt;Cite&gt;&lt;Author&gt;Breiman&lt;/Author&gt;&lt;Year&gt;2001&lt;/Year&gt;&lt;RecNum&gt;10&lt;/RecNum&gt;&lt;DisplayText&gt;(Breiman, 2001)&lt;/DisplayText&gt;&lt;record&gt;&lt;rec-number&gt;10&lt;/rec-number&gt;&lt;foreign-keys&gt;&lt;key app="EN" db-id="wp2rz29viafd08eevzkv25z5zx9xdsew999p"&gt;10&lt;/key&gt;&lt;/foreign-keys&gt;&lt;ref-type name="Journal Article"&gt;17&lt;/ref-type&gt;&lt;contributors&gt;&lt;authors&gt;&lt;author&gt;Breiman, Leo&lt;/author&gt;&lt;/authors&gt;&lt;/contributors&gt;&lt;titles&gt;&lt;title&gt;Random forests&lt;/title&gt;&lt;secondary-title&gt;Machine learning&lt;/secondary-title&gt;&lt;/titles&gt;&lt;periodical&gt;&lt;full-title&gt;Machine learning&lt;/full-title&gt;&lt;/periodical&gt;&lt;pages&gt;5-32&lt;/pages&gt;&lt;volume&gt;45&lt;/volume&gt;&lt;number&gt;1&lt;/number&gt;&lt;dates&gt;&lt;year&gt;2001&lt;/year&gt;&lt;/dates&gt;&lt;isbn&gt;0885-6125&lt;/isbn&gt;&lt;urls&gt;&lt;/urls&gt;&lt;/record&gt;&lt;/Cite&gt;&lt;/EndNote&gt;</w:instrText>
      </w:r>
      <w:r w:rsidR="00084B8E" w:rsidRPr="00A13F02">
        <w:rPr>
          <w:rFonts w:ascii="Times" w:hAnsi="Times"/>
          <w:sz w:val="24"/>
          <w:szCs w:val="24"/>
        </w:rPr>
        <w:fldChar w:fldCharType="separate"/>
      </w:r>
      <w:r w:rsidR="00D627E3" w:rsidRPr="00A13F02">
        <w:rPr>
          <w:rFonts w:ascii="Times" w:hAnsi="Times"/>
          <w:noProof/>
          <w:sz w:val="24"/>
          <w:szCs w:val="24"/>
        </w:rPr>
        <w:t>(</w:t>
      </w:r>
      <w:hyperlink w:anchor="_ENREF_5" w:tooltip="Breiman, 2001 #10" w:history="1">
        <w:r w:rsidR="00AF4103" w:rsidRPr="00A13F02">
          <w:rPr>
            <w:rFonts w:ascii="Times" w:hAnsi="Times"/>
            <w:noProof/>
            <w:sz w:val="24"/>
            <w:szCs w:val="24"/>
          </w:rPr>
          <w:t>Breiman, 2001</w:t>
        </w:r>
      </w:hyperlink>
      <w:r w:rsidR="00D627E3" w:rsidRPr="00A13F02">
        <w:rPr>
          <w:rFonts w:ascii="Times" w:hAnsi="Times"/>
          <w:noProof/>
          <w:sz w:val="24"/>
          <w:szCs w:val="24"/>
        </w:rPr>
        <w:t>)</w:t>
      </w:r>
      <w:r w:rsidR="00084B8E" w:rsidRPr="00A13F02">
        <w:rPr>
          <w:rFonts w:ascii="Times" w:hAnsi="Times"/>
          <w:sz w:val="24"/>
          <w:szCs w:val="24"/>
        </w:rPr>
        <w:fldChar w:fldCharType="end"/>
      </w:r>
      <w:r w:rsidR="00D627E3" w:rsidRPr="00A13F02">
        <w:rPr>
          <w:rFonts w:ascii="Times" w:hAnsi="Times"/>
          <w:sz w:val="24"/>
          <w:szCs w:val="24"/>
        </w:rPr>
        <w:t xml:space="preserve"> </w:t>
      </w:r>
      <w:r w:rsidR="000E389F" w:rsidRPr="00A13F02">
        <w:rPr>
          <w:rFonts w:ascii="Times" w:hAnsi="Times"/>
          <w:sz w:val="24"/>
          <w:szCs w:val="24"/>
        </w:rPr>
        <w:t>constructs</w:t>
      </w:r>
      <w:r w:rsidR="006B5612" w:rsidRPr="00A13F02">
        <w:rPr>
          <w:rFonts w:ascii="Times" w:hAnsi="Times"/>
          <w:sz w:val="24"/>
          <w:szCs w:val="24"/>
        </w:rPr>
        <w:t xml:space="preserve"> an ensemble of</w:t>
      </w:r>
      <w:r w:rsidR="000E389F" w:rsidRPr="00A13F02">
        <w:rPr>
          <w:rFonts w:ascii="Times" w:hAnsi="Times"/>
          <w:sz w:val="24"/>
          <w:szCs w:val="24"/>
        </w:rPr>
        <w:t xml:space="preserve"> </w:t>
      </w:r>
      <w:r w:rsidR="005A6CD7" w:rsidRPr="00A13F02">
        <w:rPr>
          <w:rFonts w:ascii="Times" w:hAnsi="Times"/>
          <w:sz w:val="24"/>
          <w:szCs w:val="24"/>
        </w:rPr>
        <w:t>multiple</w:t>
      </w:r>
      <w:r w:rsidR="000E389F" w:rsidRPr="00A13F02">
        <w:rPr>
          <w:rFonts w:ascii="Times" w:hAnsi="Times"/>
          <w:sz w:val="24"/>
          <w:szCs w:val="24"/>
        </w:rPr>
        <w:t xml:space="preserve"> base classifiers by random</w:t>
      </w:r>
      <w:r w:rsidR="005A6C15" w:rsidRPr="00A13F02">
        <w:rPr>
          <w:rFonts w:ascii="Times" w:hAnsi="Times"/>
          <w:sz w:val="24"/>
          <w:szCs w:val="24"/>
        </w:rPr>
        <w:t xml:space="preserve"> uniformly sampling from the original training data</w:t>
      </w:r>
      <w:r w:rsidR="00E20302" w:rsidRPr="00A13F02">
        <w:rPr>
          <w:rFonts w:ascii="Times" w:hAnsi="Times"/>
          <w:sz w:val="24"/>
          <w:szCs w:val="24"/>
        </w:rPr>
        <w:t xml:space="preserve"> set</w:t>
      </w:r>
      <w:r w:rsidR="005A6C15" w:rsidRPr="00A13F02">
        <w:rPr>
          <w:rFonts w:ascii="Times" w:hAnsi="Times"/>
          <w:sz w:val="24"/>
          <w:szCs w:val="24"/>
        </w:rPr>
        <w:t xml:space="preserve">. </w:t>
      </w:r>
      <w:r w:rsidR="00AB3EF3" w:rsidRPr="00A13F02">
        <w:rPr>
          <w:rFonts w:ascii="Times" w:hAnsi="Times"/>
          <w:sz w:val="24"/>
          <w:szCs w:val="24"/>
        </w:rPr>
        <w:t>Unlike boosting</w:t>
      </w:r>
      <w:r w:rsidR="005A6C15" w:rsidRPr="00A13F02">
        <w:rPr>
          <w:rFonts w:ascii="Times" w:hAnsi="Times"/>
          <w:sz w:val="24"/>
          <w:szCs w:val="24"/>
        </w:rPr>
        <w:t xml:space="preserve">, all training </w:t>
      </w:r>
      <w:r w:rsidR="006F537F" w:rsidRPr="00A13F02">
        <w:rPr>
          <w:rFonts w:ascii="Times" w:hAnsi="Times"/>
          <w:sz w:val="24"/>
          <w:szCs w:val="24"/>
        </w:rPr>
        <w:t xml:space="preserve">examples </w:t>
      </w:r>
      <w:r w:rsidR="005A6C15" w:rsidRPr="00A13F02">
        <w:rPr>
          <w:rFonts w:ascii="Times" w:hAnsi="Times"/>
          <w:sz w:val="24"/>
          <w:szCs w:val="24"/>
        </w:rPr>
        <w:t xml:space="preserve">are equally weighted in </w:t>
      </w:r>
      <w:r w:rsidR="004F1386" w:rsidRPr="00A13F02">
        <w:rPr>
          <w:rFonts w:ascii="Times" w:hAnsi="Times"/>
          <w:sz w:val="24"/>
          <w:szCs w:val="24"/>
        </w:rPr>
        <w:t xml:space="preserve">bagging </w:t>
      </w:r>
      <w:r w:rsidR="006F537F" w:rsidRPr="00A13F02">
        <w:rPr>
          <w:rFonts w:ascii="Times" w:hAnsi="Times"/>
          <w:sz w:val="24"/>
          <w:szCs w:val="24"/>
        </w:rPr>
        <w:t>methods</w:t>
      </w:r>
      <w:r w:rsidR="005A6C15" w:rsidRPr="00A13F02">
        <w:rPr>
          <w:rFonts w:ascii="Times" w:hAnsi="Times"/>
          <w:sz w:val="24"/>
          <w:szCs w:val="24"/>
        </w:rPr>
        <w:t>.</w:t>
      </w:r>
    </w:p>
    <w:p w:rsidR="00245BEE" w:rsidRPr="00A13F02" w:rsidRDefault="00245BEE" w:rsidP="00F2083F">
      <w:pPr>
        <w:pStyle w:val="ListParagraph"/>
        <w:ind w:left="1440"/>
        <w:jc w:val="both"/>
        <w:rPr>
          <w:rFonts w:ascii="Times" w:hAnsi="Times"/>
          <w:sz w:val="24"/>
          <w:szCs w:val="24"/>
        </w:rPr>
      </w:pPr>
    </w:p>
    <w:p w:rsidR="001A27DC" w:rsidRPr="00A13F02" w:rsidRDefault="001A27DC" w:rsidP="00F2083F">
      <w:pPr>
        <w:jc w:val="both"/>
        <w:rPr>
          <w:rFonts w:ascii="Times" w:hAnsi="Times"/>
          <w:b/>
        </w:rPr>
      </w:pPr>
      <w:r w:rsidRPr="00A13F02">
        <w:rPr>
          <w:rFonts w:ascii="Times" w:hAnsi="Times"/>
          <w:b/>
        </w:rPr>
        <w:t xml:space="preserve">Applications in Business Analytics </w:t>
      </w:r>
    </w:p>
    <w:p w:rsidR="00F2083F" w:rsidRPr="00A13F02" w:rsidRDefault="00F2083F" w:rsidP="00F2083F">
      <w:pPr>
        <w:jc w:val="both"/>
        <w:rPr>
          <w:rFonts w:ascii="Times" w:hAnsi="Times"/>
          <w:b/>
        </w:rPr>
      </w:pPr>
    </w:p>
    <w:p w:rsidR="001A27DC" w:rsidRPr="00A13F02" w:rsidRDefault="001A27DC" w:rsidP="00F2083F">
      <w:pPr>
        <w:jc w:val="both"/>
        <w:rPr>
          <w:rFonts w:ascii="Times" w:hAnsi="Times"/>
        </w:rPr>
      </w:pPr>
      <w:r w:rsidRPr="00A13F02">
        <w:rPr>
          <w:rFonts w:ascii="Times" w:hAnsi="Times"/>
        </w:rPr>
        <w:t xml:space="preserve">The class imbalance problem has a variety of applications in the business field. The following examples explain some specific problems in which </w:t>
      </w:r>
      <w:r w:rsidRPr="00C2260E">
        <w:rPr>
          <w:rFonts w:ascii="Times" w:hAnsi="Times"/>
          <w:bCs/>
        </w:rPr>
        <w:t>imbalanced classification problems arise. We also discuss the related techniques to tackle the classification of imbalanced data</w:t>
      </w:r>
      <w:r w:rsidRPr="00A13F02">
        <w:rPr>
          <w:rFonts w:ascii="Times" w:hAnsi="Times"/>
        </w:rPr>
        <w:t xml:space="preserve"> in these problems.</w:t>
      </w:r>
    </w:p>
    <w:p w:rsidR="001A27DC" w:rsidRPr="00A13F02" w:rsidRDefault="001A27DC" w:rsidP="00AF4103">
      <w:pPr>
        <w:pStyle w:val="ListParagraph"/>
        <w:numPr>
          <w:ilvl w:val="0"/>
          <w:numId w:val="14"/>
        </w:numPr>
        <w:jc w:val="both"/>
        <w:rPr>
          <w:sz w:val="24"/>
          <w:szCs w:val="24"/>
        </w:rPr>
      </w:pPr>
      <w:r w:rsidRPr="00A13F02">
        <w:rPr>
          <w:rFonts w:ascii="Times" w:hAnsi="Times"/>
          <w:b/>
          <w:sz w:val="24"/>
          <w:szCs w:val="24"/>
        </w:rPr>
        <w:t>Fraud detection.</w:t>
      </w:r>
      <w:r w:rsidRPr="00A13F02">
        <w:rPr>
          <w:rFonts w:ascii="Times" w:hAnsi="Times"/>
          <w:sz w:val="24"/>
          <w:szCs w:val="24"/>
        </w:rPr>
        <w:t xml:space="preserve"> The rate of fraud is growing extremely quickly along with the development of modern technology and communication, yielding the loss of millions of dollars each year. Coming up with a solution for this problem is tremendously important for numerous business associations. There are more reliable users than fraudulent ones in transaction databases. Organizations try to identify fraud by monitoring suspicious </w:t>
      </w:r>
      <w:r w:rsidRPr="00A13F02">
        <w:rPr>
          <w:rFonts w:ascii="Times" w:hAnsi="Times"/>
          <w:sz w:val="24"/>
          <w:szCs w:val="24"/>
        </w:rPr>
        <w:lastRenderedPageBreak/>
        <w:t xml:space="preserve">transaction patterns in their databases. There are different types of fraud, including credit card fraud, telecommunication or cellular fraud, online banking fraud, and insurance fraud. Each type has specific characteristics. For instance, the majority of online banking fraud problems deal with online banking transaction data sets with these characteristics and challenges: (1) highly imbalanced large data set; (2) real time detection, and (3) diverse customer behavior patterns. A range of techniques have been used in the literature for this problem, including a cost-sensitive neural network </w:t>
      </w:r>
      <w:r w:rsidR="00771DD5" w:rsidRPr="00A13F02">
        <w:rPr>
          <w:rFonts w:ascii="Times" w:hAnsi="Times"/>
          <w:sz w:val="24"/>
          <w:szCs w:val="24"/>
        </w:rPr>
        <w:t xml:space="preserve">technique </w:t>
      </w:r>
      <w:r w:rsidR="00084B8E" w:rsidRPr="00A13F02">
        <w:rPr>
          <w:rFonts w:ascii="Times" w:hAnsi="Times"/>
          <w:sz w:val="24"/>
          <w:szCs w:val="24"/>
        </w:rPr>
        <w:fldChar w:fldCharType="begin"/>
      </w:r>
      <w:r w:rsidR="000D72F8" w:rsidRPr="00A13F02">
        <w:rPr>
          <w:rFonts w:ascii="Times" w:hAnsi="Times"/>
          <w:sz w:val="24"/>
          <w:szCs w:val="24"/>
        </w:rPr>
        <w:instrText xml:space="preserve"> ADDIN EN.CITE &lt;EndNote&gt;&lt;Cite&gt;&lt;Author&gt;Wei&lt;/Author&gt;&lt;Year&gt;2013&lt;/Year&gt;&lt;RecNum&gt;30&lt;/RecNum&gt;&lt;DisplayText&gt;(Wei Wei, Li, Cao, Ou, &amp;amp; Chen, 2013)&lt;/DisplayText&gt;&lt;record&gt;&lt;rec-number&gt;30&lt;/rec-number&gt;&lt;foreign-keys&gt;&lt;key app="EN" db-id="wp2rz29viafd08eevzkv25z5zx9xdsew999p"&gt;30&lt;/key&gt;&lt;/foreign-keys&gt;&lt;ref-type name="Journal Article"&gt;17&lt;/ref-type&gt;&lt;contributors&gt;&lt;authors&gt;&lt;author&gt;Wei, Wei&lt;/author&gt;&lt;author&gt;Li, Jinjiu&lt;/author&gt;&lt;author&gt;Cao, Longbing&lt;/author&gt;&lt;author&gt;Ou, Yuming&lt;/author&gt;&lt;author&gt;Chen, Jiahang&lt;/author&gt;&lt;/authors&gt;&lt;/contributors&gt;&lt;titles&gt;&lt;title&gt;Effective detection of sophisticated online banking fraud on extremely imbalanced data&lt;/title&gt;&lt;secondary-title&gt;World Wide Web&lt;/secondary-title&gt;&lt;/titles&gt;&lt;periodical&gt;&lt;full-title&gt;World Wide Web&lt;/full-title&gt;&lt;/periodical&gt;&lt;pages&gt;1-27&lt;/pages&gt;&lt;dates&gt;&lt;year&gt;2013&lt;/year&gt;&lt;/dates&gt;&lt;isbn&gt;1386-145X&lt;/isbn&gt;&lt;urls&gt;&lt;/urls&gt;&lt;/record&gt;&lt;/Cite&gt;&lt;/EndNote&gt;</w:instrText>
      </w:r>
      <w:r w:rsidR="00084B8E" w:rsidRPr="00A13F02">
        <w:rPr>
          <w:rFonts w:ascii="Times" w:hAnsi="Times"/>
          <w:sz w:val="24"/>
          <w:szCs w:val="24"/>
        </w:rPr>
        <w:fldChar w:fldCharType="separate"/>
      </w:r>
      <w:r w:rsidR="00771DD5" w:rsidRPr="00A13F02">
        <w:rPr>
          <w:rFonts w:ascii="Times" w:hAnsi="Times"/>
          <w:noProof/>
          <w:sz w:val="24"/>
          <w:szCs w:val="24"/>
        </w:rPr>
        <w:t>(</w:t>
      </w:r>
      <w:hyperlink w:anchor="_ENREF_53" w:tooltip="Wei, 2013 #30" w:history="1">
        <w:r w:rsidR="00AF4103" w:rsidRPr="00A13F02">
          <w:rPr>
            <w:rFonts w:ascii="Times" w:hAnsi="Times"/>
            <w:noProof/>
            <w:sz w:val="24"/>
            <w:szCs w:val="24"/>
          </w:rPr>
          <w:t>Wei Wei, Li, Cao, Ou, &amp; Chen, 2013</w:t>
        </w:r>
      </w:hyperlink>
      <w:r w:rsidR="00771DD5" w:rsidRPr="00A13F02">
        <w:rPr>
          <w:rFonts w:ascii="Times" w:hAnsi="Times"/>
          <w:noProof/>
          <w:sz w:val="24"/>
          <w:szCs w:val="24"/>
        </w:rPr>
        <w:t>)</w:t>
      </w:r>
      <w:r w:rsidR="00084B8E" w:rsidRPr="00A13F02">
        <w:rPr>
          <w:rFonts w:ascii="Times" w:hAnsi="Times"/>
          <w:sz w:val="24"/>
          <w:szCs w:val="24"/>
        </w:rPr>
        <w:fldChar w:fldCharType="end"/>
      </w:r>
      <w:r w:rsidR="00771DD5" w:rsidRPr="00A13F02">
        <w:rPr>
          <w:rFonts w:ascii="Times" w:hAnsi="Times"/>
          <w:sz w:val="24"/>
          <w:szCs w:val="24"/>
        </w:rPr>
        <w:t xml:space="preserve"> </w:t>
      </w:r>
      <w:r w:rsidRPr="00445F59">
        <w:rPr>
          <w:rFonts w:ascii="Times" w:hAnsi="Times"/>
          <w:sz w:val="24"/>
          <w:szCs w:val="24"/>
        </w:rPr>
        <w:t xml:space="preserve">and a random forests technique </w:t>
      </w:r>
      <w:r w:rsidR="00084B8E" w:rsidRPr="00445F59">
        <w:rPr>
          <w:rFonts w:ascii="Times" w:hAnsi="Times"/>
          <w:sz w:val="24"/>
          <w:szCs w:val="24"/>
        </w:rPr>
        <w:fldChar w:fldCharType="begin"/>
      </w:r>
      <w:r w:rsidR="000D72F8" w:rsidRPr="00445F59">
        <w:rPr>
          <w:rFonts w:ascii="Times" w:hAnsi="Times"/>
          <w:sz w:val="24"/>
          <w:szCs w:val="24"/>
        </w:rPr>
        <w:instrText xml:space="preserve"> ADDIN EN.CITE &lt;EndNote&gt;&lt;Cite&gt;&lt;Author&gt;Bradter&lt;/Author&gt;&lt;Year&gt;2012&lt;/Year&gt;&lt;RecNum&gt;9&lt;/RecNum&gt;&lt;DisplayText&gt;(Bradter, Kunin, Altringham, Thom, &amp;amp; Benton, 2012)&lt;/DisplayText&gt;&lt;record&gt;&lt;rec-number&gt;9&lt;/rec-number&gt;&lt;foreign-keys&gt;&lt;key app="EN" db-id="wp2rz29viafd08eevzkv25z5zx9xdsew999p"&gt;9&lt;/key&gt;&lt;/foreign-keys&gt;&lt;ref-type name="Journal Article"&gt;17&lt;/ref-type&gt;&lt;contributors&gt;&lt;authors&gt;&lt;author&gt;Bradter, Ute&lt;/author&gt;&lt;author&gt;Kunin, William E&lt;/author&gt;&lt;author&gt;Altringham, John D&lt;/author&gt;&lt;author&gt;Thom, Tim J&lt;/author&gt;&lt;author&gt;Benton, Tim G&lt;/author&gt;&lt;/authors&gt;&lt;/contributors&gt;&lt;titles&gt;&lt;title&gt;Identifying appropriate spatial scales of predictors in species distribution models with the random forest algorithm&lt;/title&gt;&lt;secondary-title&gt;Methods in Ecology and Evolution&lt;/secondary-title&gt;&lt;/titles&gt;&lt;periodical&gt;&lt;full-title&gt;Methods in Ecology and Evolution&lt;/full-title&gt;&lt;/periodical&gt;&lt;pages&gt;167–174&lt;/pages&gt;&lt;volume&gt;4&lt;/volume&gt;&lt;number&gt;2&lt;/number&gt;&lt;dates&gt;&lt;year&gt;2012&lt;/year&gt;&lt;/dates&gt;&lt;isbn&gt;2041-210X&lt;/isbn&gt;&lt;urls&gt;&lt;/urls&gt;&lt;/record&gt;&lt;/Cite&gt;&lt;/EndNote&gt;</w:instrText>
      </w:r>
      <w:r w:rsidR="00084B8E" w:rsidRPr="00445F59">
        <w:rPr>
          <w:rFonts w:ascii="Times" w:hAnsi="Times"/>
          <w:sz w:val="24"/>
          <w:szCs w:val="24"/>
        </w:rPr>
        <w:fldChar w:fldCharType="separate"/>
      </w:r>
      <w:r w:rsidRPr="00445F59">
        <w:rPr>
          <w:rFonts w:ascii="Times" w:hAnsi="Times"/>
          <w:noProof/>
          <w:sz w:val="24"/>
          <w:szCs w:val="24"/>
        </w:rPr>
        <w:t>(</w:t>
      </w:r>
      <w:hyperlink w:anchor="_ENREF_4" w:tooltip="Bradter, 2012 #9" w:history="1">
        <w:r w:rsidR="00AF4103" w:rsidRPr="00445F59">
          <w:rPr>
            <w:rFonts w:ascii="Times" w:hAnsi="Times"/>
            <w:noProof/>
            <w:sz w:val="24"/>
            <w:szCs w:val="24"/>
          </w:rPr>
          <w:t>Bradter, Kunin, Altringham, Thom, &amp; Benton, 2012</w:t>
        </w:r>
      </w:hyperlink>
      <w:r w:rsidRPr="00445F59">
        <w:rPr>
          <w:rFonts w:ascii="Times" w:hAnsi="Times"/>
          <w:noProof/>
          <w:sz w:val="24"/>
          <w:szCs w:val="24"/>
        </w:rPr>
        <w:t>)</w:t>
      </w:r>
      <w:r w:rsidR="00084B8E" w:rsidRPr="00445F59">
        <w:rPr>
          <w:rFonts w:ascii="Times" w:hAnsi="Times"/>
          <w:sz w:val="24"/>
          <w:szCs w:val="24"/>
        </w:rPr>
        <w:fldChar w:fldCharType="end"/>
      </w:r>
      <w:r w:rsidRPr="00445F59">
        <w:rPr>
          <w:rFonts w:ascii="Times" w:hAnsi="Times"/>
          <w:sz w:val="24"/>
          <w:szCs w:val="24"/>
        </w:rPr>
        <w:t>. A cost-sensitive neural network is a modified neural network-based method by using weighting or scoring strategy. A random forest consisting of multiple decision trees is a modified version of the classical decision tree method</w:t>
      </w:r>
      <w:r w:rsidRPr="00A13F02">
        <w:rPr>
          <w:rFonts w:ascii="Times" w:hAnsi="Times"/>
          <w:sz w:val="24"/>
          <w:szCs w:val="24"/>
        </w:rPr>
        <w:t>. Also  there are some techniques to address the credit card fraud detection problem, such as a combination of k reverse nearest neighbors (</w:t>
      </w:r>
      <w:proofErr w:type="spellStart"/>
      <w:r w:rsidRPr="00A13F02">
        <w:rPr>
          <w:rFonts w:ascii="Times" w:hAnsi="Times"/>
          <w:sz w:val="24"/>
          <w:szCs w:val="24"/>
        </w:rPr>
        <w:t>kRNN</w:t>
      </w:r>
      <w:proofErr w:type="spellEnd"/>
      <w:r w:rsidRPr="00A13F02">
        <w:rPr>
          <w:rFonts w:ascii="Times" w:hAnsi="Times"/>
          <w:sz w:val="24"/>
          <w:szCs w:val="24"/>
        </w:rPr>
        <w:t xml:space="preserve">) method and sampling technique </w:t>
      </w:r>
      <w:r w:rsidR="00084B8E" w:rsidRPr="00A13F02">
        <w:rPr>
          <w:rFonts w:ascii="Times" w:hAnsi="Times"/>
          <w:sz w:val="24"/>
          <w:szCs w:val="24"/>
        </w:rPr>
        <w:fldChar w:fldCharType="begin"/>
      </w:r>
      <w:r w:rsidRPr="00A13F02">
        <w:rPr>
          <w:rFonts w:ascii="Times" w:hAnsi="Times"/>
          <w:sz w:val="24"/>
          <w:szCs w:val="24"/>
        </w:rPr>
        <w:instrText xml:space="preserve"> ADDIN EN.CITE &lt;EndNote&gt;&lt;Cite&gt;&lt;Author&gt;Padmaja&lt;/Author&gt;&lt;Year&gt;2007&lt;/Year&gt;&lt;RecNum&gt;40&lt;/RecNum&gt;&lt;DisplayText&gt;(Padmaja, Dhulipalla, Bapi, &amp;amp; Krishna, 2007)&lt;/DisplayText&gt;&lt;record&gt;&lt;rec-number&gt;40&lt;/rec-number&gt;&lt;foreign-keys&gt;&lt;key app="EN" db-id="zxs5t5va9wtvvgerrspvxpv0dvw59rfd2wsr"&gt;40&lt;/key&gt;&lt;/foreign-keys&gt;&lt;ref-type name="Conference Proceedings"&gt;10&lt;/ref-type&gt;&lt;contributors&gt;&lt;authors&gt;&lt;author&gt;Padmaja, T.M.&lt;/author&gt;&lt;author&gt;Dhulipalla, N.&lt;/author&gt;&lt;author&gt;Bapi, R.S.&lt;/author&gt;&lt;author&gt;Krishna, P.R.&lt;/author&gt;&lt;/authors&gt;&lt;/contributors&gt;&lt;titles&gt;&lt;title&gt;Unbalanced data classification using extreme outlier elimination and sampling techniques for fraud detection&lt;/title&gt;&lt;secondary-title&gt;Advanced Computing and Communications, 2007. ADCOM 2007. International Conference on  (pp. 511-516). IEEE.&lt;/secondary-title&gt;&lt;/titles&gt;&lt;pages&gt;511-516&lt;/pages&gt;&lt;dates&gt;&lt;year&gt;2007&lt;/year&gt;&lt;/dates&gt;&lt;publisher&gt;IEEE&lt;/publisher&gt;&lt;isbn&gt;0769530591&lt;/isbn&gt;&lt;urls&gt;&lt;/urls&gt;&lt;/record&gt;&lt;/Cite&gt;&lt;/EndNote&gt;</w:instrText>
      </w:r>
      <w:r w:rsidR="00084B8E" w:rsidRPr="00A13F02">
        <w:rPr>
          <w:rFonts w:ascii="Times" w:hAnsi="Times"/>
          <w:sz w:val="24"/>
          <w:szCs w:val="24"/>
        </w:rPr>
        <w:fldChar w:fldCharType="separate"/>
      </w:r>
      <w:r w:rsidRPr="00A13F02">
        <w:rPr>
          <w:rFonts w:ascii="Times" w:hAnsi="Times"/>
          <w:noProof/>
          <w:sz w:val="24"/>
          <w:szCs w:val="24"/>
        </w:rPr>
        <w:t>(</w:t>
      </w:r>
      <w:hyperlink w:anchor="_ENREF_38" w:tooltip="Padmaja, 2007 #40" w:history="1">
        <w:r w:rsidR="00AF4103" w:rsidRPr="00A13F02">
          <w:rPr>
            <w:rFonts w:ascii="Times" w:hAnsi="Times"/>
            <w:noProof/>
            <w:sz w:val="24"/>
            <w:szCs w:val="24"/>
          </w:rPr>
          <w:t>Padmaja, Dhulipalla, Bapi, &amp; Krishna, 2007</w:t>
        </w:r>
      </w:hyperlink>
      <w:r w:rsidRPr="00A13F02">
        <w:rPr>
          <w:rFonts w:ascii="Times" w:hAnsi="Times"/>
          <w:noProof/>
          <w:sz w:val="24"/>
          <w:szCs w:val="24"/>
        </w:rPr>
        <w:t>)</w:t>
      </w:r>
      <w:r w:rsidR="00084B8E" w:rsidRPr="00A13F02">
        <w:rPr>
          <w:rFonts w:ascii="Times" w:hAnsi="Times"/>
          <w:sz w:val="24"/>
          <w:szCs w:val="24"/>
        </w:rPr>
        <w:fldChar w:fldCharType="end"/>
      </w:r>
      <w:r w:rsidRPr="00A13F02">
        <w:rPr>
          <w:rFonts w:ascii="Times" w:hAnsi="Times"/>
          <w:sz w:val="24"/>
          <w:szCs w:val="24"/>
        </w:rPr>
        <w:t>.</w:t>
      </w:r>
      <w:r w:rsidRPr="00A13F02">
        <w:rPr>
          <w:sz w:val="24"/>
          <w:szCs w:val="24"/>
          <w:lang w:eastAsia="zh-CN"/>
        </w:rPr>
        <w:t xml:space="preserve">There are few papers tackling insurance fraud detection. These techniques include,  combined approach of minority oversampling with </w:t>
      </w:r>
      <w:proofErr w:type="spellStart"/>
      <w:r w:rsidRPr="00A13F02">
        <w:rPr>
          <w:sz w:val="24"/>
          <w:szCs w:val="24"/>
          <w:lang w:eastAsia="zh-CN"/>
        </w:rPr>
        <w:t>backpropagation</w:t>
      </w:r>
      <w:proofErr w:type="spellEnd"/>
      <w:r w:rsidRPr="00A13F02">
        <w:rPr>
          <w:sz w:val="24"/>
          <w:szCs w:val="24"/>
          <w:lang w:eastAsia="zh-CN"/>
        </w:rPr>
        <w:t xml:space="preserve"> (BP), naive </w:t>
      </w:r>
      <w:proofErr w:type="spellStart"/>
      <w:r w:rsidRPr="00A13F02">
        <w:rPr>
          <w:sz w:val="24"/>
          <w:szCs w:val="24"/>
          <w:lang w:eastAsia="zh-CN"/>
        </w:rPr>
        <w:t>bayesian</w:t>
      </w:r>
      <w:proofErr w:type="spellEnd"/>
      <w:r w:rsidRPr="00A13F02">
        <w:rPr>
          <w:sz w:val="24"/>
          <w:szCs w:val="24"/>
          <w:lang w:eastAsia="zh-CN"/>
        </w:rPr>
        <w:t xml:space="preserve"> (NB) and C4.5 algorithms </w:t>
      </w:r>
      <w:r w:rsidR="00084B8E" w:rsidRPr="00A13F02">
        <w:rPr>
          <w:sz w:val="24"/>
          <w:szCs w:val="24"/>
          <w:lang w:eastAsia="zh-CN"/>
        </w:rPr>
        <w:fldChar w:fldCharType="begin"/>
      </w:r>
      <w:r w:rsidRPr="00A13F02">
        <w:rPr>
          <w:sz w:val="24"/>
          <w:szCs w:val="24"/>
          <w:lang w:eastAsia="zh-CN"/>
        </w:rPr>
        <w:instrText xml:space="preserve"> ADDIN EN.CITE &lt;EndNote&gt;&lt;Cite&gt;&lt;Author&gt;Phua&lt;/Author&gt;&lt;Year&gt;2004&lt;/Year&gt;&lt;RecNum&gt;42&lt;/RecNum&gt;&lt;DisplayText&gt;(Phua, Alahakoon, &amp;amp; Lee, 2004)&lt;/DisplayText&gt;&lt;record&gt;&lt;rec-number&gt;42&lt;/rec-number&gt;&lt;foreign-keys&gt;&lt;key app="EN" db-id="zxs5t5va9wtvvgerrspvxpv0dvw59rfd2wsr"&gt;42&lt;/key&gt;&lt;/foreign-keys&gt;&lt;ref-type name="Journal Article"&gt;17&lt;/ref-type&gt;&lt;contributors&gt;&lt;authors&gt;&lt;author&gt;Phua, C.&lt;/author&gt;&lt;author&gt;Alahakoon, D.&lt;/author&gt;&lt;author&gt;Lee, V.&lt;/author&gt;&lt;/authors&gt;&lt;/contributors&gt;&lt;titles&gt;&lt;title&gt;Minority report in fraud detection: classification of skewed data&lt;/title&gt;&lt;secondary-title&gt;ACM SIGKDD Explorations Newsletter&lt;/secondary-title&gt;&lt;/titles&gt;&lt;periodical&gt;&lt;full-title&gt;ACM SIGKDD Explorations Newsletter&lt;/full-title&gt;&lt;/periodical&gt;&lt;pages&gt;50-59&lt;/pages&gt;&lt;volume&gt;6&lt;/volume&gt;&lt;number&gt;1&lt;/number&gt;&lt;dates&gt;&lt;year&gt;2004&lt;/year&gt;&lt;/dates&gt;&lt;isbn&gt;1931-0145&lt;/isbn&gt;&lt;urls&gt;&lt;/urls&gt;&lt;/record&gt;&lt;/Cite&gt;&lt;/EndNote&gt;</w:instrText>
      </w:r>
      <w:r w:rsidR="00084B8E" w:rsidRPr="00A13F02">
        <w:rPr>
          <w:sz w:val="24"/>
          <w:szCs w:val="24"/>
          <w:lang w:eastAsia="zh-CN"/>
        </w:rPr>
        <w:fldChar w:fldCharType="separate"/>
      </w:r>
      <w:r w:rsidRPr="00A13F02">
        <w:rPr>
          <w:noProof/>
          <w:sz w:val="24"/>
          <w:szCs w:val="24"/>
          <w:lang w:eastAsia="zh-CN"/>
        </w:rPr>
        <w:t>(</w:t>
      </w:r>
      <w:hyperlink w:anchor="_ENREF_41" w:tooltip="Phua, 2004 #42" w:history="1">
        <w:r w:rsidR="00AF4103" w:rsidRPr="00A13F02">
          <w:rPr>
            <w:noProof/>
            <w:sz w:val="24"/>
            <w:szCs w:val="24"/>
            <w:lang w:eastAsia="zh-CN"/>
          </w:rPr>
          <w:t>Phua, Alahakoon, &amp; Lee, 2004</w:t>
        </w:r>
      </w:hyperlink>
      <w:r w:rsidRPr="00A13F02">
        <w:rPr>
          <w:noProof/>
          <w:sz w:val="24"/>
          <w:szCs w:val="24"/>
          <w:lang w:eastAsia="zh-CN"/>
        </w:rPr>
        <w:t>)</w:t>
      </w:r>
      <w:r w:rsidR="00084B8E" w:rsidRPr="00A13F02">
        <w:rPr>
          <w:sz w:val="24"/>
          <w:szCs w:val="24"/>
          <w:lang w:eastAsia="zh-CN"/>
        </w:rPr>
        <w:fldChar w:fldCharType="end"/>
      </w:r>
      <w:r w:rsidRPr="00A13F02">
        <w:rPr>
          <w:sz w:val="24"/>
          <w:szCs w:val="24"/>
          <w:lang w:eastAsia="zh-CN"/>
        </w:rPr>
        <w:t xml:space="preserve">; hybrid </w:t>
      </w:r>
      <w:proofErr w:type="spellStart"/>
      <w:r w:rsidRPr="00A13F02">
        <w:rPr>
          <w:sz w:val="24"/>
          <w:szCs w:val="24"/>
          <w:lang w:eastAsia="zh-CN"/>
        </w:rPr>
        <w:t>undersampling</w:t>
      </w:r>
      <w:proofErr w:type="spellEnd"/>
      <w:r w:rsidRPr="00A13F02">
        <w:rPr>
          <w:sz w:val="24"/>
          <w:szCs w:val="24"/>
          <w:lang w:eastAsia="zh-CN"/>
        </w:rPr>
        <w:t xml:space="preserve"> approach along with </w:t>
      </w:r>
      <w:proofErr w:type="spellStart"/>
      <w:r w:rsidRPr="00A13F02">
        <w:rPr>
          <w:sz w:val="24"/>
          <w:szCs w:val="24"/>
          <w:lang w:eastAsia="zh-CN"/>
        </w:rPr>
        <w:t>kRNN</w:t>
      </w:r>
      <w:proofErr w:type="spellEnd"/>
      <w:r w:rsidRPr="00A13F02">
        <w:rPr>
          <w:sz w:val="24"/>
          <w:szCs w:val="24"/>
          <w:lang w:eastAsia="zh-CN"/>
        </w:rPr>
        <w:t xml:space="preserve"> and K-means algorithms </w:t>
      </w:r>
      <w:r w:rsidR="00084B8E" w:rsidRPr="00A13F02">
        <w:rPr>
          <w:sz w:val="24"/>
          <w:szCs w:val="24"/>
          <w:lang w:eastAsia="zh-CN"/>
        </w:rPr>
        <w:fldChar w:fldCharType="begin"/>
      </w:r>
      <w:r w:rsidRPr="00A13F02">
        <w:rPr>
          <w:sz w:val="24"/>
          <w:szCs w:val="24"/>
          <w:lang w:eastAsia="zh-CN"/>
        </w:rPr>
        <w:instrText xml:space="preserve"> ADDIN EN.CITE &lt;EndNote&gt;&lt;Cite&gt;&lt;Author&gt;Vasu&lt;/Author&gt;&lt;Year&gt;2011&lt;/Year&gt;&lt;RecNum&gt;51&lt;/RecNum&gt;&lt;DisplayText&gt;(Vasu &amp;amp; Ravi, 2011)&lt;/DisplayText&gt;&lt;record&gt;&lt;rec-number&gt;51&lt;/rec-number&gt;&lt;foreign-keys&gt;&lt;key app="EN" db-id="zxs5t5va9wtvvgerrspvxpv0dvw59rfd2wsr"&gt;51&lt;/key&gt;&lt;/foreign-keys&gt;&lt;ref-type name="Journal Article"&gt;17&lt;/ref-type&gt;&lt;contributors&gt;&lt;authors&gt;&lt;author&gt;Vasu, M.&lt;/author&gt;&lt;author&gt;Ravi, V.&lt;/author&gt;&lt;/authors&gt;&lt;/contributors&gt;&lt;titles&gt;&lt;title&gt;A hybrid under-sampling approach for mining unbalanced datasets: applications to banking and insurance&lt;/title&gt;&lt;secondary-title&gt;International Journal of Data Mining, Modelling and Management&lt;/secondary-title&gt;&lt;/titles&gt;&lt;periodical&gt;&lt;full-title&gt;International Journal of Data Mining, Modelling and Management&lt;/full-title&gt;&lt;/periodical&gt;&lt;pages&gt;75-105&lt;/pages&gt;&lt;volume&gt;3&lt;/volume&gt;&lt;number&gt;1&lt;/number&gt;&lt;dates&gt;&lt;year&gt;2011&lt;/year&gt;&lt;/dates&gt;&lt;isbn&gt;1759-1163&lt;/isbn&gt;&lt;urls&gt;&lt;/urls&gt;&lt;/record&gt;&lt;/Cite&gt;&lt;/EndNote&gt;</w:instrText>
      </w:r>
      <w:r w:rsidR="00084B8E" w:rsidRPr="00A13F02">
        <w:rPr>
          <w:sz w:val="24"/>
          <w:szCs w:val="24"/>
          <w:lang w:eastAsia="zh-CN"/>
        </w:rPr>
        <w:fldChar w:fldCharType="separate"/>
      </w:r>
      <w:r w:rsidRPr="00A13F02">
        <w:rPr>
          <w:noProof/>
          <w:sz w:val="24"/>
          <w:szCs w:val="24"/>
          <w:lang w:eastAsia="zh-CN"/>
        </w:rPr>
        <w:t>(</w:t>
      </w:r>
      <w:hyperlink w:anchor="_ENREF_50" w:tooltip="Vasu, 2011 #51" w:history="1">
        <w:r w:rsidR="00AF4103" w:rsidRPr="00A13F02">
          <w:rPr>
            <w:noProof/>
            <w:sz w:val="24"/>
            <w:szCs w:val="24"/>
            <w:lang w:eastAsia="zh-CN"/>
          </w:rPr>
          <w:t>Vasu &amp; Ravi, 2011</w:t>
        </w:r>
      </w:hyperlink>
      <w:r w:rsidRPr="00A13F02">
        <w:rPr>
          <w:noProof/>
          <w:sz w:val="24"/>
          <w:szCs w:val="24"/>
          <w:lang w:eastAsia="zh-CN"/>
        </w:rPr>
        <w:t>)</w:t>
      </w:r>
      <w:r w:rsidR="00084B8E" w:rsidRPr="00A13F02">
        <w:rPr>
          <w:sz w:val="24"/>
          <w:szCs w:val="24"/>
          <w:lang w:eastAsia="zh-CN"/>
        </w:rPr>
        <w:fldChar w:fldCharType="end"/>
      </w:r>
      <w:r w:rsidR="00896C8E" w:rsidRPr="00A13F02">
        <w:rPr>
          <w:sz w:val="24"/>
          <w:szCs w:val="24"/>
          <w:lang w:eastAsia="zh-CN"/>
        </w:rPr>
        <w:t>;</w:t>
      </w:r>
      <w:r w:rsidR="00744AE7" w:rsidRPr="00A13F02">
        <w:rPr>
          <w:sz w:val="24"/>
          <w:szCs w:val="24"/>
          <w:lang w:eastAsia="zh-CN"/>
        </w:rPr>
        <w:t xml:space="preserve"> </w:t>
      </w:r>
      <w:r w:rsidR="00561E69" w:rsidRPr="00A13F02">
        <w:rPr>
          <w:sz w:val="24"/>
          <w:szCs w:val="24"/>
          <w:lang w:eastAsia="zh-CN"/>
        </w:rPr>
        <w:t>cost-sensitive learning with decision tree, Bayesian network, and bagging of them</w:t>
      </w:r>
      <w:r w:rsidR="00744AE7" w:rsidRPr="00A13F02">
        <w:rPr>
          <w:sz w:val="24"/>
          <w:szCs w:val="24"/>
          <w:lang w:eastAsia="zh-CN"/>
        </w:rPr>
        <w:t xml:space="preserve"> </w:t>
      </w:r>
      <w:r w:rsidR="00084B8E" w:rsidRPr="00A13F02">
        <w:rPr>
          <w:sz w:val="24"/>
          <w:szCs w:val="24"/>
          <w:lang w:eastAsia="zh-CN"/>
        </w:rPr>
        <w:fldChar w:fldCharType="begin"/>
      </w:r>
      <w:r w:rsidR="000D72F8" w:rsidRPr="00A13F02">
        <w:rPr>
          <w:sz w:val="24"/>
          <w:szCs w:val="24"/>
          <w:lang w:eastAsia="zh-CN"/>
        </w:rPr>
        <w:instrText xml:space="preserve"> ADDIN EN.CITE &lt;EndNote&gt;&lt;Cite&gt;&lt;Author&gt;Cao&lt;/Author&gt;&lt;Year&gt;2013&lt;/Year&gt;&lt;RecNum&gt;29&lt;/RecNum&gt;&lt;DisplayText&gt;(Cao, Chen, Li, Wei, &amp;amp; Ou, 2013)&lt;/DisplayText&gt;&lt;record&gt;&lt;rec-number&gt;29&lt;/rec-number&gt;&lt;foreign-keys&gt;&lt;key app="EN" db-id="wp2rz29viafd08eevzkv25z5zx9xdsew999p"&gt;29&lt;/key&gt;&lt;/foreign-keys&gt;&lt;ref-type name="Journal Article"&gt;17&lt;/ref-type&gt;&lt;contributors&gt;&lt;authors&gt;&lt;author&gt;Cao, Longbing&lt;/author&gt;&lt;author&gt;Chen, Jia Hang&lt;/author&gt;&lt;author&gt;Li, Jinjiu&lt;/author&gt;&lt;author&gt;Wei, Wei&lt;/author&gt;&lt;author&gt;Ou, Yuming&lt;/author&gt;&lt;/authors&gt;&lt;/contributors&gt;&lt;titles&gt;&lt;title&gt;Effective Detection Of Sophisticated Online Banking Fraud On Extremely Imbalanced Data&lt;/title&gt;&lt;secondary-title&gt;World Wide Web&lt;/secondary-title&gt;&lt;/titles&gt;&lt;periodical&gt;&lt;full-title&gt;World Wide Web&lt;/full-title&gt;&lt;/periodical&gt;&lt;pages&gt;1-27&lt;/pages&gt;&lt;dates&gt;&lt;year&gt;2013&lt;/year&gt;&lt;/dates&gt;&lt;isbn&gt;1386-145X&lt;/isbn&gt;&lt;urls&gt;&lt;/urls&gt;&lt;/record&gt;&lt;/Cite&gt;&lt;/EndNote&gt;</w:instrText>
      </w:r>
      <w:r w:rsidR="00084B8E" w:rsidRPr="00A13F02">
        <w:rPr>
          <w:sz w:val="24"/>
          <w:szCs w:val="24"/>
          <w:lang w:eastAsia="zh-CN"/>
        </w:rPr>
        <w:fldChar w:fldCharType="separate"/>
      </w:r>
      <w:r w:rsidR="00771DD5" w:rsidRPr="00A13F02">
        <w:rPr>
          <w:noProof/>
          <w:sz w:val="24"/>
          <w:szCs w:val="24"/>
          <w:lang w:eastAsia="zh-CN"/>
        </w:rPr>
        <w:t>(</w:t>
      </w:r>
      <w:hyperlink w:anchor="_ENREF_7" w:tooltip="Cao, 2013 #29" w:history="1">
        <w:r w:rsidR="00AF4103" w:rsidRPr="00A13F02">
          <w:rPr>
            <w:noProof/>
            <w:sz w:val="24"/>
            <w:szCs w:val="24"/>
            <w:lang w:eastAsia="zh-CN"/>
          </w:rPr>
          <w:t>Cao, Chen, Li, Wei, &amp; Ou, 2013</w:t>
        </w:r>
      </w:hyperlink>
      <w:r w:rsidR="00771DD5" w:rsidRPr="00A13F02">
        <w:rPr>
          <w:noProof/>
          <w:sz w:val="24"/>
          <w:szCs w:val="24"/>
          <w:lang w:eastAsia="zh-CN"/>
        </w:rPr>
        <w:t>)</w:t>
      </w:r>
      <w:r w:rsidR="00084B8E" w:rsidRPr="00A13F02">
        <w:rPr>
          <w:sz w:val="24"/>
          <w:szCs w:val="24"/>
          <w:lang w:eastAsia="zh-CN"/>
        </w:rPr>
        <w:fldChar w:fldCharType="end"/>
      </w:r>
      <w:r w:rsidR="001740C5" w:rsidRPr="00A13F02">
        <w:rPr>
          <w:sz w:val="24"/>
          <w:szCs w:val="24"/>
          <w:lang w:eastAsia="zh-CN"/>
        </w:rPr>
        <w:t xml:space="preserve">; </w:t>
      </w:r>
      <w:r w:rsidR="005F40EE" w:rsidRPr="00A13F02">
        <w:rPr>
          <w:sz w:val="24"/>
          <w:szCs w:val="24"/>
          <w:lang w:eastAsia="zh-CN"/>
        </w:rPr>
        <w:t xml:space="preserve">the </w:t>
      </w:r>
      <w:r w:rsidR="00A7674C" w:rsidRPr="00A13F02">
        <w:rPr>
          <w:sz w:val="24"/>
          <w:szCs w:val="24"/>
          <w:lang w:eastAsia="zh-CN"/>
        </w:rPr>
        <w:t xml:space="preserve">bagging and </w:t>
      </w:r>
      <w:proofErr w:type="spellStart"/>
      <w:r w:rsidR="00A7674C" w:rsidRPr="00A13F02">
        <w:rPr>
          <w:sz w:val="24"/>
          <w:szCs w:val="24"/>
          <w:lang w:eastAsia="zh-CN"/>
        </w:rPr>
        <w:t>Metacost</w:t>
      </w:r>
      <w:proofErr w:type="spellEnd"/>
      <w:r w:rsidR="00A7674C" w:rsidRPr="00A13F02">
        <w:rPr>
          <w:sz w:val="24"/>
          <w:szCs w:val="24"/>
          <w:lang w:eastAsia="zh-CN"/>
        </w:rPr>
        <w:t xml:space="preserve"> method</w:t>
      </w:r>
      <w:r w:rsidR="004B4DBA" w:rsidRPr="00A13F02">
        <w:rPr>
          <w:sz w:val="24"/>
          <w:szCs w:val="24"/>
          <w:lang w:eastAsia="zh-CN"/>
        </w:rPr>
        <w:t>s</w:t>
      </w:r>
      <w:r w:rsidR="00A7674C" w:rsidRPr="00A13F02">
        <w:rPr>
          <w:sz w:val="24"/>
          <w:szCs w:val="24"/>
          <w:lang w:eastAsia="zh-CN"/>
        </w:rPr>
        <w:t xml:space="preserve"> with </w:t>
      </w:r>
      <w:r w:rsidR="004B4DBA" w:rsidRPr="00A13F02">
        <w:rPr>
          <w:sz w:val="24"/>
          <w:szCs w:val="24"/>
          <w:lang w:eastAsia="zh-CN"/>
        </w:rPr>
        <w:t xml:space="preserve">various </w:t>
      </w:r>
      <w:r w:rsidR="00A7674C" w:rsidRPr="00A13F02">
        <w:rPr>
          <w:sz w:val="24"/>
          <w:szCs w:val="24"/>
          <w:lang w:eastAsia="zh-CN"/>
        </w:rPr>
        <w:t>decision tree</w:t>
      </w:r>
      <w:r w:rsidR="004B4DBA" w:rsidRPr="00A13F02">
        <w:rPr>
          <w:sz w:val="24"/>
          <w:szCs w:val="24"/>
          <w:lang w:eastAsia="zh-CN"/>
        </w:rPr>
        <w:t xml:space="preserve"> based learning</w:t>
      </w:r>
      <w:r w:rsidR="00A7674C" w:rsidRPr="00A13F02">
        <w:rPr>
          <w:sz w:val="24"/>
          <w:szCs w:val="24"/>
          <w:lang w:eastAsia="zh-CN"/>
        </w:rPr>
        <w:t xml:space="preserve"> </w:t>
      </w:r>
      <w:r w:rsidR="004B4DBA" w:rsidRPr="00A13F02">
        <w:rPr>
          <w:sz w:val="24"/>
          <w:szCs w:val="24"/>
          <w:lang w:eastAsia="zh-CN"/>
        </w:rPr>
        <w:t xml:space="preserve">algorithms </w:t>
      </w:r>
      <w:r w:rsidR="00A7674C" w:rsidRPr="00A13F02">
        <w:rPr>
          <w:sz w:val="24"/>
          <w:szCs w:val="24"/>
          <w:lang w:eastAsia="zh-CN"/>
        </w:rPr>
        <w:t xml:space="preserve">as weak classifiers </w:t>
      </w:r>
      <w:r w:rsidR="00084B8E" w:rsidRPr="00A13F02">
        <w:rPr>
          <w:sz w:val="24"/>
          <w:szCs w:val="24"/>
          <w:lang w:eastAsia="zh-CN"/>
        </w:rPr>
        <w:fldChar w:fldCharType="begin"/>
      </w:r>
      <w:r w:rsidR="000D72F8" w:rsidRPr="00A13F02">
        <w:rPr>
          <w:sz w:val="24"/>
          <w:szCs w:val="24"/>
          <w:lang w:eastAsia="zh-CN"/>
        </w:rPr>
        <w:instrText xml:space="preserve"> ADDIN EN.CITE &lt;EndNote&gt;&lt;Cite&gt;&lt;Author&gt;Perera&lt;/Author&gt;&lt;Year&gt;2013&lt;/Year&gt;&lt;RecNum&gt;31&lt;/RecNum&gt;&lt;DisplayText&gt;(Perera, Neupane, Faisal, Aung, &amp;amp; Woon, 2013)&lt;/DisplayText&gt;&lt;record&gt;&lt;rec-number&gt;31&lt;/rec-number&gt;&lt;foreign-keys&gt;&lt;key app="EN" db-id="wp2rz29viafd08eevzkv25z5zx9xdsew999p"&gt;31&lt;/key&gt;&lt;/foreign-keys&gt;&lt;ref-type name="Book Section"&gt;5&lt;/ref-type&gt;&lt;contributors&gt;&lt;authors&gt;&lt;author&gt;Perera, Kasun S&lt;/author&gt;&lt;author&gt;Neupane, Bijay&lt;/author&gt;&lt;author&gt;Faisal, Mustafa Amir&lt;/author&gt;&lt;author&gt;Aung, Zeyar&lt;/author&gt;&lt;author&gt;Woon, Wei Lee&lt;/author&gt;&lt;/authors&gt;&lt;/contributors&gt;&lt;titles&gt;&lt;title&gt;A Novel Ensemble Learning-Based Approach for Click Fraud Detection in Mobile Advertising&lt;/title&gt;&lt;secondary-title&gt;Mining Intelligence and Knowledge Exploration&lt;/secondary-title&gt;&lt;/titles&gt;&lt;pages&gt;370-382&lt;/pages&gt;&lt;dates&gt;&lt;year&gt;2013&lt;/year&gt;&lt;/dates&gt;&lt;publisher&gt;Springer&lt;/publisher&gt;&lt;isbn&gt;3319038435&lt;/isbn&gt;&lt;urls&gt;&lt;/urls&gt;&lt;/record&gt;&lt;/Cite&gt;&lt;/EndNote&gt;</w:instrText>
      </w:r>
      <w:r w:rsidR="00084B8E" w:rsidRPr="00A13F02">
        <w:rPr>
          <w:sz w:val="24"/>
          <w:szCs w:val="24"/>
          <w:lang w:eastAsia="zh-CN"/>
        </w:rPr>
        <w:fldChar w:fldCharType="separate"/>
      </w:r>
      <w:r w:rsidR="00A7674C" w:rsidRPr="00A13F02">
        <w:rPr>
          <w:noProof/>
          <w:sz w:val="24"/>
          <w:szCs w:val="24"/>
          <w:lang w:eastAsia="zh-CN"/>
        </w:rPr>
        <w:t>(</w:t>
      </w:r>
      <w:hyperlink w:anchor="_ENREF_39" w:tooltip="Perera, 2013 #31" w:history="1">
        <w:r w:rsidR="00AF4103" w:rsidRPr="00A13F02">
          <w:rPr>
            <w:noProof/>
            <w:sz w:val="24"/>
            <w:szCs w:val="24"/>
            <w:lang w:eastAsia="zh-CN"/>
          </w:rPr>
          <w:t>Perera, Neupane, Faisal, Aung, &amp; Woon, 2013</w:t>
        </w:r>
      </w:hyperlink>
      <w:r w:rsidR="00A7674C" w:rsidRPr="00A13F02">
        <w:rPr>
          <w:noProof/>
          <w:sz w:val="24"/>
          <w:szCs w:val="24"/>
          <w:lang w:eastAsia="zh-CN"/>
        </w:rPr>
        <w:t>)</w:t>
      </w:r>
      <w:r w:rsidR="00084B8E" w:rsidRPr="00A13F02">
        <w:rPr>
          <w:sz w:val="24"/>
          <w:szCs w:val="24"/>
          <w:lang w:eastAsia="zh-CN"/>
        </w:rPr>
        <w:fldChar w:fldCharType="end"/>
      </w:r>
      <w:r w:rsidR="001740C5" w:rsidRPr="00A13F02">
        <w:rPr>
          <w:sz w:val="24"/>
          <w:szCs w:val="24"/>
          <w:lang w:eastAsia="zh-CN"/>
        </w:rPr>
        <w:t xml:space="preserve">; and </w:t>
      </w:r>
      <w:r w:rsidR="00C82AA8" w:rsidRPr="00A13F02">
        <w:rPr>
          <w:sz w:val="24"/>
          <w:szCs w:val="24"/>
          <w:lang w:eastAsia="zh-CN"/>
        </w:rPr>
        <w:t xml:space="preserve">a </w:t>
      </w:r>
      <w:r w:rsidR="00AF6B1C" w:rsidRPr="00A13F02">
        <w:rPr>
          <w:sz w:val="24"/>
          <w:szCs w:val="24"/>
          <w:lang w:eastAsia="zh-CN"/>
        </w:rPr>
        <w:t>c</w:t>
      </w:r>
      <w:r w:rsidR="001740C5" w:rsidRPr="00A13F02">
        <w:rPr>
          <w:sz w:val="24"/>
          <w:szCs w:val="24"/>
          <w:lang w:eastAsia="zh-CN"/>
        </w:rPr>
        <w:t xml:space="preserve">ost-sensitive support vector machine and decision tree based algorithms </w:t>
      </w:r>
      <w:r w:rsidR="00084B8E" w:rsidRPr="00A13F02">
        <w:rPr>
          <w:sz w:val="24"/>
          <w:szCs w:val="24"/>
          <w:lang w:eastAsia="zh-CN"/>
        </w:rPr>
        <w:fldChar w:fldCharType="begin"/>
      </w:r>
      <w:r w:rsidR="000D72F8" w:rsidRPr="00A13F02">
        <w:rPr>
          <w:sz w:val="24"/>
          <w:szCs w:val="24"/>
          <w:lang w:eastAsia="zh-CN"/>
        </w:rPr>
        <w:instrText xml:space="preserve"> ADDIN EN.CITE &lt;EndNote&gt;&lt;Cite&gt;&lt;Author&gt;Di Martino&lt;/Author&gt;&lt;Year&gt;2013&lt;/Year&gt;&lt;RecNum&gt;36&lt;/RecNum&gt;&lt;DisplayText&gt;(Di Martino, Decia, Molinelli, &amp;amp; Fernández, 2013)&lt;/DisplayText&gt;&lt;record&gt;&lt;rec-number&gt;36&lt;/rec-number&gt;&lt;foreign-keys&gt;&lt;key app="EN" db-id="wp2rz29viafd08eevzkv25z5zx9xdsew999p"&gt;36&lt;/key&gt;&lt;/foreign-keys&gt;&lt;ref-type name="Book Section"&gt;5&lt;/ref-type&gt;&lt;contributors&gt;&lt;authors&gt;&lt;author&gt;Di Martino, Matías&lt;/author&gt;&lt;author&gt;Decia, Federico&lt;/author&gt;&lt;author&gt;Molinelli, Juan&lt;/author&gt;&lt;author&gt;Fernández, Alicia&lt;/author&gt;&lt;/authors&gt;&lt;/contributors&gt;&lt;titles&gt;&lt;title&gt;A Novel Framework for Nontechnical Losses Detection in Electricity Companies&lt;/title&gt;&lt;secondary-title&gt;Pattern Recognition-Applications and Methods&lt;/secondary-title&gt;&lt;/titles&gt;&lt;pages&gt;109-120&lt;/pages&gt;&lt;dates&gt;&lt;year&gt;2013&lt;/year&gt;&lt;/dates&gt;&lt;publisher&gt;Springer&lt;/publisher&gt;&lt;isbn&gt;3642365299&lt;/isbn&gt;&lt;urls&gt;&lt;/urls&gt;&lt;/record&gt;&lt;/Cite&gt;&lt;/EndNote&gt;</w:instrText>
      </w:r>
      <w:r w:rsidR="00084B8E" w:rsidRPr="00A13F02">
        <w:rPr>
          <w:sz w:val="24"/>
          <w:szCs w:val="24"/>
          <w:lang w:eastAsia="zh-CN"/>
        </w:rPr>
        <w:fldChar w:fldCharType="separate"/>
      </w:r>
      <w:r w:rsidR="001740C5" w:rsidRPr="00A13F02">
        <w:rPr>
          <w:noProof/>
          <w:sz w:val="24"/>
          <w:szCs w:val="24"/>
          <w:lang w:eastAsia="zh-CN"/>
        </w:rPr>
        <w:t>(</w:t>
      </w:r>
      <w:hyperlink w:anchor="_ENREF_13" w:tooltip="Di Martino, 2013 #36" w:history="1">
        <w:r w:rsidR="00AF4103" w:rsidRPr="00A13F02">
          <w:rPr>
            <w:noProof/>
            <w:sz w:val="24"/>
            <w:szCs w:val="24"/>
            <w:lang w:eastAsia="zh-CN"/>
          </w:rPr>
          <w:t>Di Martino, Decia, Molinelli, &amp; Fernández, 2013</w:t>
        </w:r>
      </w:hyperlink>
      <w:r w:rsidR="001740C5" w:rsidRPr="00A13F02">
        <w:rPr>
          <w:noProof/>
          <w:sz w:val="24"/>
          <w:szCs w:val="24"/>
          <w:lang w:eastAsia="zh-CN"/>
        </w:rPr>
        <w:t>)</w:t>
      </w:r>
      <w:r w:rsidR="00084B8E" w:rsidRPr="00A13F02">
        <w:rPr>
          <w:sz w:val="24"/>
          <w:szCs w:val="24"/>
          <w:lang w:eastAsia="zh-CN"/>
        </w:rPr>
        <w:fldChar w:fldCharType="end"/>
      </w:r>
      <w:r w:rsidRPr="00A13F02">
        <w:rPr>
          <w:sz w:val="24"/>
          <w:szCs w:val="24"/>
          <w:lang w:eastAsia="zh-CN"/>
        </w:rPr>
        <w:t>.</w:t>
      </w:r>
    </w:p>
    <w:p w:rsidR="001A27DC" w:rsidRPr="00A13F02" w:rsidRDefault="001A27DC" w:rsidP="00AF4103">
      <w:pPr>
        <w:pStyle w:val="ListParagraph"/>
        <w:numPr>
          <w:ilvl w:val="0"/>
          <w:numId w:val="14"/>
        </w:numPr>
        <w:autoSpaceDE w:val="0"/>
        <w:autoSpaceDN w:val="0"/>
        <w:adjustRightInd w:val="0"/>
        <w:jc w:val="both"/>
        <w:rPr>
          <w:rFonts w:ascii="Times" w:hAnsi="Times"/>
          <w:b/>
          <w:sz w:val="24"/>
          <w:szCs w:val="24"/>
        </w:rPr>
      </w:pPr>
      <w:r w:rsidRPr="00A13F02">
        <w:rPr>
          <w:rFonts w:ascii="Times" w:hAnsi="Times"/>
          <w:b/>
          <w:sz w:val="24"/>
          <w:szCs w:val="24"/>
        </w:rPr>
        <w:t xml:space="preserve">Customer relationship management (CRM). </w:t>
      </w:r>
      <w:r w:rsidRPr="00A13F02">
        <w:rPr>
          <w:rFonts w:ascii="Times" w:hAnsi="Times" w:cs="AdvPTimes"/>
          <w:sz w:val="24"/>
          <w:szCs w:val="24"/>
          <w:lang w:eastAsia="zh-CN"/>
        </w:rPr>
        <w:t xml:space="preserve">Identifying potential contributors or customers is of great importance for a company’s sales, profits, and improvement. In recent years, academic researchers and customer data analyzers have focused on developing the related databases and data analysis techniques. In </w:t>
      </w:r>
      <w:r w:rsidR="00084B8E" w:rsidRPr="00A13F02">
        <w:rPr>
          <w:rFonts w:ascii="Times" w:hAnsi="Times" w:cs="AdvPTimes"/>
          <w:sz w:val="24"/>
          <w:szCs w:val="24"/>
          <w:lang w:eastAsia="zh-CN"/>
        </w:rPr>
        <w:fldChar w:fldCharType="begin"/>
      </w:r>
      <w:r w:rsidRPr="00A13F02">
        <w:rPr>
          <w:rFonts w:ascii="Times" w:hAnsi="Times" w:cs="AdvPTimes"/>
          <w:sz w:val="24"/>
          <w:szCs w:val="24"/>
          <w:lang w:eastAsia="zh-CN"/>
        </w:rPr>
        <w:instrText xml:space="preserve"> ADDIN EN.CITE &lt;EndNote&gt;&lt;Cite&gt;&lt;Author&gt;Olson&lt;/Author&gt;&lt;Year&gt;2007&lt;/Year&gt;&lt;RecNum&gt;82&lt;/RecNum&gt;&lt;DisplayText&gt;(Olson, 2007)&lt;/DisplayText&gt;&lt;record&gt;&lt;rec-number&gt;82&lt;/rec-number&gt;&lt;foreign-keys&gt;&lt;key app="EN" db-id="zxs5t5va9wtvvgerrspvxpv0dvw59rfd2wsr"&gt;82&lt;/key&gt;&lt;/foreign-keys&gt;&lt;ref-type name="Journal Article"&gt;17&lt;/ref-type&gt;&lt;contributors&gt;&lt;authors&gt;&lt;author&gt;Olson, D.L.&lt;/author&gt;&lt;/authors&gt;&lt;/contributors&gt;&lt;titles&gt;&lt;title&gt;Data mining in business services&lt;/title&gt;&lt;secondary-title&gt;Service Business&lt;/secondary-title&gt;&lt;/titles&gt;&lt;periodical&gt;&lt;full-title&gt;Service Business&lt;/full-title&gt;&lt;/periodical&gt;&lt;pages&gt;181-193&lt;/pages&gt;&lt;volume&gt;1&lt;/volume&gt;&lt;number&gt;3&lt;/number&gt;&lt;dates&gt;&lt;year&gt;2007&lt;/year&gt;&lt;/dates&gt;&lt;isbn&gt;1862-8516&lt;/isbn&gt;&lt;urls&gt;&lt;/urls&gt;&lt;/record&gt;&lt;/Cite&gt;&lt;/EndNote&gt;</w:instrText>
      </w:r>
      <w:r w:rsidR="00084B8E" w:rsidRPr="00A13F02">
        <w:rPr>
          <w:rFonts w:ascii="Times" w:hAnsi="Times" w:cs="AdvPTimes"/>
          <w:sz w:val="24"/>
          <w:szCs w:val="24"/>
          <w:lang w:eastAsia="zh-CN"/>
        </w:rPr>
        <w:fldChar w:fldCharType="separate"/>
      </w:r>
      <w:r w:rsidRPr="00A13F02">
        <w:rPr>
          <w:rFonts w:ascii="Times" w:hAnsi="Times" w:cs="AdvPTimes"/>
          <w:noProof/>
          <w:sz w:val="24"/>
          <w:szCs w:val="24"/>
          <w:lang w:eastAsia="zh-CN"/>
        </w:rPr>
        <w:t>(</w:t>
      </w:r>
      <w:hyperlink w:anchor="_ENREF_37" w:tooltip="Olson, 2007 #82" w:history="1">
        <w:r w:rsidR="00AF4103" w:rsidRPr="00A13F02">
          <w:rPr>
            <w:rFonts w:ascii="Times" w:hAnsi="Times" w:cs="AdvPTimes"/>
            <w:noProof/>
            <w:sz w:val="24"/>
            <w:szCs w:val="24"/>
            <w:lang w:eastAsia="zh-CN"/>
          </w:rPr>
          <w:t>Olson, 2007</w:t>
        </w:r>
      </w:hyperlink>
      <w:r w:rsidRPr="00A13F02">
        <w:rPr>
          <w:rFonts w:ascii="Times" w:hAnsi="Times" w:cs="AdvPTimes"/>
          <w:noProof/>
          <w:sz w:val="24"/>
          <w:szCs w:val="24"/>
          <w:lang w:eastAsia="zh-CN"/>
        </w:rPr>
        <w:t>)</w:t>
      </w:r>
      <w:r w:rsidR="00084B8E" w:rsidRPr="00A13F02">
        <w:rPr>
          <w:rFonts w:ascii="Times" w:hAnsi="Times" w:cs="AdvPTimes"/>
          <w:sz w:val="24"/>
          <w:szCs w:val="24"/>
          <w:lang w:eastAsia="zh-CN"/>
        </w:rPr>
        <w:fldChar w:fldCharType="end"/>
      </w:r>
      <w:r w:rsidRPr="00A13F02">
        <w:rPr>
          <w:rFonts w:ascii="Times" w:hAnsi="Times" w:cs="AdvPTimes"/>
          <w:sz w:val="24"/>
          <w:szCs w:val="24"/>
          <w:lang w:eastAsia="zh-CN"/>
        </w:rPr>
        <w:t xml:space="preserve">, the applications of </w:t>
      </w:r>
      <w:r w:rsidR="00084B8E" w:rsidRPr="00A13F02">
        <w:rPr>
          <w:rFonts w:ascii="Times" w:hAnsi="Times" w:cs="AdvPTimes"/>
          <w:sz w:val="24"/>
          <w:szCs w:val="24"/>
          <w:lang w:eastAsia="zh-CN"/>
        </w:rPr>
        <w:fldChar w:fldCharType="begin"/>
      </w:r>
      <w:r w:rsidR="00C74BEB" w:rsidRPr="00A13F02">
        <w:rPr>
          <w:rFonts w:ascii="Times" w:hAnsi="Times" w:cs="AdvPTimes"/>
          <w:sz w:val="24"/>
          <w:szCs w:val="24"/>
          <w:lang w:eastAsia="zh-CN"/>
        </w:rPr>
        <w:instrText xml:space="preserve"> ADDIN EN.CITE &lt;EndNote&gt;&lt;Cite&gt;&lt;Author&gt;Tu&lt;/Author&gt;&lt;Year&gt;2012&lt;/Year&gt;&lt;RecNum&gt;37&lt;/RecNum&gt;&lt;DisplayText&gt;(Yan Tu &amp;amp; Yang, 2012)&lt;/DisplayText&gt;&lt;record&gt;&lt;rec-number&gt;37&lt;/rec-number&gt;&lt;foreign-keys&gt;&lt;key app="EN" db-id="wp2rz29viafd08eevzkv25z5zx9xdsew999p"&gt;37&lt;/key&gt;&lt;/foreign-keys&gt;&lt;ref-type name="Journal Article"&gt;17&lt;/ref-type&gt;&lt;contributors&gt;&lt;authors&gt;&lt;author&gt;Tu, Yan&lt;/author&gt;&lt;author&gt;Yang, Zijiang&lt;/author&gt;&lt;/authors&gt;&lt;/contributors&gt;&lt;titles&gt;&lt;title&gt;An enhanced Customer Relationship Management classification framework with Partial Focus Feature Reduction&lt;/title&gt;&lt;secondary-title&gt;Expert Systems with Applications&lt;/secondary-title&gt;&lt;/titles&gt;&lt;periodical&gt;&lt;full-title&gt;Expert Systems with Applications&lt;/full-title&gt;&lt;/periodical&gt;&lt;pages&gt;2137-2146&lt;/pages&gt;&lt;volume&gt;40&lt;/volume&gt;&lt;number&gt;6&lt;/number&gt;&lt;dates&gt;&lt;year&gt;2012&lt;/year&gt;&lt;/dates&gt;&lt;isbn&gt;0957-4174&lt;/isbn&gt;&lt;urls&gt;&lt;/urls&gt;&lt;/record&gt;&lt;/Cite&gt;&lt;Cite&gt;&lt;Author&gt;Tu&lt;/Author&gt;&lt;Year&gt;2012&lt;/Year&gt;&lt;RecNum&gt;37&lt;/RecNum&gt;&lt;record&gt;&lt;rec-number&gt;37&lt;/rec-number&gt;&lt;foreign-keys&gt;&lt;key app="EN" db-id="wp2rz29viafd08eevzkv25z5zx9xdsew999p"&gt;37&lt;/key&gt;&lt;/foreign-keys&gt;&lt;ref-type name="Journal Article"&gt;17&lt;/ref-type&gt;&lt;contributors&gt;&lt;authors&gt;&lt;author&gt;Tu, Yan&lt;/author&gt;&lt;author&gt;Yang, Zijiang&lt;/author&gt;&lt;/authors&gt;&lt;/contributors&gt;&lt;titles&gt;&lt;title&gt;An enhanced Customer Relationship Management classification framework with Partial Focus Feature Reduction&lt;/title&gt;&lt;secondary-title&gt;Expert Systems with Applications&lt;/secondary-title&gt;&lt;/titles&gt;&lt;periodical&gt;&lt;full-title&gt;Expert Systems with Applications&lt;/full-title&gt;&lt;/periodical&gt;&lt;pages&gt;2137-2146&lt;/pages&gt;&lt;volume&gt;40&lt;/volume&gt;&lt;number&gt;6&lt;/number&gt;&lt;dates&gt;&lt;year&gt;2012&lt;/year&gt;&lt;/dates&gt;&lt;isbn&gt;0957-4174&lt;/isbn&gt;&lt;urls&gt;&lt;/urls&gt;&lt;/record&gt;&lt;/Cite&gt;&lt;/EndNote&gt;</w:instrText>
      </w:r>
      <w:r w:rsidR="00084B8E" w:rsidRPr="00A13F02">
        <w:rPr>
          <w:rFonts w:ascii="Times" w:hAnsi="Times" w:cs="AdvPTimes"/>
          <w:sz w:val="24"/>
          <w:szCs w:val="24"/>
          <w:lang w:eastAsia="zh-CN"/>
        </w:rPr>
        <w:fldChar w:fldCharType="separate"/>
      </w:r>
      <w:r w:rsidR="00C74BEB" w:rsidRPr="00A13F02">
        <w:rPr>
          <w:rFonts w:ascii="Times" w:hAnsi="Times" w:cs="AdvPTimes"/>
          <w:noProof/>
          <w:sz w:val="24"/>
          <w:szCs w:val="24"/>
          <w:lang w:eastAsia="zh-CN"/>
        </w:rPr>
        <w:t>(</w:t>
      </w:r>
      <w:hyperlink w:anchor="_ENREF_49" w:tooltip="Tu, 2012 #37" w:history="1">
        <w:r w:rsidR="00AF4103" w:rsidRPr="00A13F02">
          <w:rPr>
            <w:rFonts w:ascii="Times" w:hAnsi="Times" w:cs="AdvPTimes"/>
            <w:noProof/>
            <w:sz w:val="24"/>
            <w:szCs w:val="24"/>
            <w:lang w:eastAsia="zh-CN"/>
          </w:rPr>
          <w:t>Yan Tu &amp; Yang, 2012</w:t>
        </w:r>
      </w:hyperlink>
      <w:r w:rsidR="00C74BEB" w:rsidRPr="00A13F02">
        <w:rPr>
          <w:rFonts w:ascii="Times" w:hAnsi="Times" w:cs="AdvPTimes"/>
          <w:noProof/>
          <w:sz w:val="24"/>
          <w:szCs w:val="24"/>
          <w:lang w:eastAsia="zh-CN"/>
        </w:rPr>
        <w:t>)</w:t>
      </w:r>
      <w:r w:rsidR="00084B8E" w:rsidRPr="00A13F02">
        <w:rPr>
          <w:rFonts w:ascii="Times" w:hAnsi="Times" w:cs="AdvPTimes"/>
          <w:sz w:val="24"/>
          <w:szCs w:val="24"/>
          <w:lang w:eastAsia="zh-CN"/>
        </w:rPr>
        <w:fldChar w:fldCharType="end"/>
      </w:r>
      <w:r w:rsidRPr="00A13F02">
        <w:rPr>
          <w:rFonts w:ascii="Times" w:hAnsi="Times" w:cs="AdvPTimes"/>
          <w:sz w:val="24"/>
          <w:szCs w:val="24"/>
          <w:lang w:eastAsia="zh-CN"/>
        </w:rPr>
        <w:t xml:space="preserve">data mining in CRM is reviewed. However, there are some studies dealing with imbalanced CRM datasets </w:t>
      </w:r>
      <w:r w:rsidR="00084B8E" w:rsidRPr="00A13F02">
        <w:rPr>
          <w:rFonts w:ascii="Times" w:hAnsi="Times" w:cs="AdvPTimes"/>
          <w:sz w:val="24"/>
          <w:szCs w:val="24"/>
          <w:lang w:eastAsia="zh-CN"/>
        </w:rPr>
        <w:fldChar w:fldCharType="begin"/>
      </w:r>
      <w:r w:rsidR="00AF6B1C" w:rsidRPr="00A13F02">
        <w:rPr>
          <w:rFonts w:ascii="Times" w:hAnsi="Times" w:cs="AdvPTimes"/>
          <w:sz w:val="24"/>
          <w:szCs w:val="24"/>
          <w:lang w:eastAsia="zh-CN"/>
        </w:rPr>
        <w:instrText xml:space="preserve"> ADDIN EN.CITE &lt;EndNote&gt;&lt;Cite&gt;&lt;Author&gt;Kim&lt;/Author&gt;&lt;Year&gt;2012&lt;/Year&gt;&lt;RecNum&gt;34&lt;/RecNum&gt;&lt;DisplayText&gt;(Kim et al., 2012; Y. Tu, Yang, &amp;amp; Benslimane, 2011)&lt;/DisplayText&gt;&lt;record&gt;&lt;rec-number&gt;34&lt;/rec-number&gt;&lt;foreign-keys&gt;&lt;key app="EN" db-id="zxs5t5va9wtvvgerrspvxpv0dvw59rfd2wsr"&gt;34&lt;/key&gt;&lt;/foreign-keys&gt;&lt;ref-type name="Journal Article"&gt;17&lt;/ref-type&gt;&lt;contributors&gt;&lt;authors&gt;&lt;author&gt;Kim, G.&lt;/author&gt;&lt;author&gt;Chae, B.K.&lt;/author&gt;&lt;author&gt;Olson, D.L.&lt;/author&gt;&lt;/authors&gt;&lt;/contributors&gt;&lt;titles&gt;&lt;title&gt;A support vector machine (SVM) approach to imbalanced datasets of customer responses: comparison with other customer response models&lt;/title&gt;&lt;secondary-title&gt;Service Business&lt;/secondary-title&gt;&lt;/titles&gt;&lt;periodical&gt;&lt;full-title&gt;Service Business&lt;/full-title&gt;&lt;/periodical&gt;&lt;pages&gt;1-16&lt;/pages&gt;&lt;dates&gt;&lt;year&gt;2012&lt;/year&gt;&lt;/dates&gt;&lt;isbn&gt;1862-8516&lt;/isbn&gt;&lt;urls&gt;&lt;/urls&gt;&lt;/record&gt;&lt;/Cite&gt;&lt;Cite&gt;&lt;Author&gt;Tu&lt;/Author&gt;&lt;Year&gt;2011&lt;/Year&gt;&lt;RecNum&gt;50&lt;/RecNum&gt;&lt;record&gt;&lt;rec-number&gt;50&lt;/rec-number&gt;&lt;foreign-keys&gt;&lt;key app="EN" db-id="zxs5t5va9wtvvgerrspvxpv0dvw59rfd2wsr"&gt;50&lt;/key&gt;&lt;/foreign-keys&gt;&lt;ref-type name="Conference Proceedings"&gt;10&lt;/ref-type&gt;&lt;contributors&gt;&lt;authors&gt;&lt;author&gt;Tu, Y.&lt;/author&gt;&lt;author&gt;Yang, Z.&lt;/author&gt;&lt;author&gt;Benslimane, Y.&lt;/author&gt;&lt;/authors&gt;&lt;/contributors&gt;&lt;titles&gt;&lt;title&gt;Towards an optimal classification model against imbalanced data for Customer Relationship Management&lt;/title&gt;&lt;secondary-title&gt;Natural Computation (ICNC), 2011 Seventh International Conference on (Vol. 4, pp. 2401-2405). IEEE.&lt;/secondary-title&gt;&lt;/titles&gt;&lt;pages&gt;2401-2405&lt;/pages&gt;&lt;volume&gt;4&lt;/volume&gt;&lt;dates&gt;&lt;year&gt;2011&lt;/year&gt;&lt;/dates&gt;&lt;publisher&gt;IEEE&lt;/publisher&gt;&lt;isbn&gt;142449950X&lt;/isbn&gt;&lt;urls&gt;&lt;/urls&gt;&lt;/record&gt;&lt;/Cite&gt;&lt;/EndNote&gt;</w:instrText>
      </w:r>
      <w:r w:rsidR="00084B8E" w:rsidRPr="00A13F02">
        <w:rPr>
          <w:rFonts w:ascii="Times" w:hAnsi="Times" w:cs="AdvPTimes"/>
          <w:sz w:val="24"/>
          <w:szCs w:val="24"/>
          <w:lang w:eastAsia="zh-CN"/>
        </w:rPr>
        <w:fldChar w:fldCharType="separate"/>
      </w:r>
      <w:r w:rsidR="00AF6B1C" w:rsidRPr="00A13F02">
        <w:rPr>
          <w:rFonts w:ascii="Times" w:hAnsi="Times" w:cs="AdvPTimes"/>
          <w:noProof/>
          <w:sz w:val="24"/>
          <w:szCs w:val="24"/>
          <w:lang w:eastAsia="zh-CN"/>
        </w:rPr>
        <w:t>(</w:t>
      </w:r>
      <w:hyperlink w:anchor="_ENREF_28" w:tooltip="Kim, 2012 #34" w:history="1">
        <w:r w:rsidR="00AF4103" w:rsidRPr="00A13F02">
          <w:rPr>
            <w:rFonts w:ascii="Times" w:hAnsi="Times" w:cs="AdvPTimes"/>
            <w:noProof/>
            <w:sz w:val="24"/>
            <w:szCs w:val="24"/>
            <w:lang w:eastAsia="zh-CN"/>
          </w:rPr>
          <w:t>Kim et al., 2012</w:t>
        </w:r>
      </w:hyperlink>
      <w:r w:rsidR="00AF6B1C" w:rsidRPr="00A13F02">
        <w:rPr>
          <w:rFonts w:ascii="Times" w:hAnsi="Times" w:cs="AdvPTimes"/>
          <w:noProof/>
          <w:sz w:val="24"/>
          <w:szCs w:val="24"/>
          <w:lang w:eastAsia="zh-CN"/>
        </w:rPr>
        <w:t xml:space="preserve">; </w:t>
      </w:r>
      <w:hyperlink w:anchor="_ENREF_48" w:tooltip="Tu, 2011 #50" w:history="1">
        <w:r w:rsidR="00AF4103" w:rsidRPr="00A13F02">
          <w:rPr>
            <w:rFonts w:ascii="Times" w:hAnsi="Times" w:cs="AdvPTimes"/>
            <w:noProof/>
            <w:sz w:val="24"/>
            <w:szCs w:val="24"/>
            <w:lang w:eastAsia="zh-CN"/>
          </w:rPr>
          <w:t>Y. Tu, Yang, &amp; Benslimane, 2011</w:t>
        </w:r>
      </w:hyperlink>
      <w:r w:rsidR="00AF6B1C" w:rsidRPr="00A13F02">
        <w:rPr>
          <w:rFonts w:ascii="Times" w:hAnsi="Times" w:cs="AdvPTimes"/>
          <w:noProof/>
          <w:sz w:val="24"/>
          <w:szCs w:val="24"/>
          <w:lang w:eastAsia="zh-CN"/>
        </w:rPr>
        <w:t>)</w:t>
      </w:r>
      <w:r w:rsidR="00084B8E" w:rsidRPr="00A13F02">
        <w:rPr>
          <w:rFonts w:ascii="Times" w:hAnsi="Times" w:cs="AdvPTimes"/>
          <w:sz w:val="24"/>
          <w:szCs w:val="24"/>
          <w:lang w:eastAsia="zh-CN"/>
        </w:rPr>
        <w:fldChar w:fldCharType="end"/>
      </w:r>
      <w:r w:rsidRPr="00A13F02">
        <w:rPr>
          <w:rFonts w:ascii="Times" w:hAnsi="Times" w:cs="AdvPTimes"/>
          <w:sz w:val="24"/>
          <w:szCs w:val="24"/>
          <w:lang w:eastAsia="zh-CN"/>
        </w:rPr>
        <w:t xml:space="preserve">. In fact, most datasets in the real world are more likely to be imbalanced while a binary variable is used for prediction (i.e. 1 for purchase and 0 for no purchase). The proportion of 1 in the datasets is too few. The techniques commonly used to address these problems include the combined approach of SVM with </w:t>
      </w:r>
      <w:proofErr w:type="spellStart"/>
      <w:r w:rsidRPr="00A13F02">
        <w:rPr>
          <w:rFonts w:ascii="Times" w:hAnsi="Times" w:cs="AdvPTimes"/>
          <w:sz w:val="24"/>
          <w:szCs w:val="24"/>
          <w:lang w:eastAsia="zh-CN"/>
        </w:rPr>
        <w:t>undersampling</w:t>
      </w:r>
      <w:proofErr w:type="spellEnd"/>
      <w:r w:rsidRPr="00A13F02">
        <w:rPr>
          <w:rFonts w:ascii="Times" w:hAnsi="Times" w:cs="AdvPTimes"/>
          <w:sz w:val="24"/>
          <w:szCs w:val="24"/>
          <w:lang w:eastAsia="zh-CN"/>
        </w:rPr>
        <w:t xml:space="preserve"> </w:t>
      </w:r>
      <w:r w:rsidR="00084B8E" w:rsidRPr="00A13F02">
        <w:rPr>
          <w:rFonts w:ascii="Times" w:hAnsi="Times" w:cs="AdvPTimes"/>
          <w:sz w:val="24"/>
          <w:szCs w:val="24"/>
          <w:lang w:eastAsia="zh-CN"/>
        </w:rPr>
        <w:fldChar w:fldCharType="begin"/>
      </w:r>
      <w:r w:rsidRPr="00A13F02">
        <w:rPr>
          <w:rFonts w:ascii="Times" w:hAnsi="Times" w:cs="AdvPTimes"/>
          <w:sz w:val="24"/>
          <w:szCs w:val="24"/>
          <w:lang w:eastAsia="zh-CN"/>
        </w:rPr>
        <w:instrText xml:space="preserve"> ADDIN EN.CITE &lt;EndNote&gt;&lt;Cite&gt;&lt;Author&gt;Kim&lt;/Author&gt;&lt;Year&gt;2012&lt;/Year&gt;&lt;RecNum&gt;34&lt;/RecNum&gt;&lt;DisplayText&gt;(Kim et al., 2012)&lt;/DisplayText&gt;&lt;record&gt;&lt;rec-number&gt;34&lt;/rec-number&gt;&lt;foreign-keys&gt;&lt;key app="EN" db-id="zxs5t5va9wtvvgerrspvxpv0dvw59rfd2wsr"&gt;34&lt;/key&gt;&lt;/foreign-keys&gt;&lt;ref-type name="Journal Article"&gt;17&lt;/ref-type&gt;&lt;contributors&gt;&lt;authors&gt;&lt;author&gt;Kim, G.&lt;/author&gt;&lt;author&gt;Chae, B.K.&lt;/author&gt;&lt;author&gt;Olson, D.L.&lt;/author&gt;&lt;/authors&gt;&lt;/contributors&gt;&lt;titles&gt;&lt;title&gt;A support vector machine (SVM) approach to imbalanced datasets of customer responses: comparison with other customer response models&lt;/title&gt;&lt;secondary-title&gt;Service Business&lt;/secondary-title&gt;&lt;/titles&gt;&lt;periodical&gt;&lt;full-title&gt;Service Business&lt;/full-title&gt;&lt;/periodical&gt;&lt;pages&gt;1-16&lt;/pages&gt;&lt;dates&gt;&lt;year&gt;2012&lt;/year&gt;&lt;/dates&gt;&lt;isbn&gt;1862-8516&lt;/isbn&gt;&lt;urls&gt;&lt;/urls&gt;&lt;/record&gt;&lt;/Cite&gt;&lt;/EndNote&gt;</w:instrText>
      </w:r>
      <w:r w:rsidR="00084B8E" w:rsidRPr="00A13F02">
        <w:rPr>
          <w:rFonts w:ascii="Times" w:hAnsi="Times" w:cs="AdvPTimes"/>
          <w:sz w:val="24"/>
          <w:szCs w:val="24"/>
          <w:lang w:eastAsia="zh-CN"/>
        </w:rPr>
        <w:fldChar w:fldCharType="separate"/>
      </w:r>
      <w:r w:rsidRPr="00A13F02">
        <w:rPr>
          <w:rFonts w:ascii="Times" w:hAnsi="Times" w:cs="AdvPTimes"/>
          <w:noProof/>
          <w:sz w:val="24"/>
          <w:szCs w:val="24"/>
          <w:lang w:eastAsia="zh-CN"/>
        </w:rPr>
        <w:t>(</w:t>
      </w:r>
      <w:hyperlink w:anchor="_ENREF_28" w:tooltip="Kim, 2012 #34" w:history="1">
        <w:r w:rsidR="00AF4103" w:rsidRPr="00A13F02">
          <w:rPr>
            <w:rFonts w:ascii="Times" w:hAnsi="Times" w:cs="AdvPTimes"/>
            <w:noProof/>
            <w:sz w:val="24"/>
            <w:szCs w:val="24"/>
            <w:lang w:eastAsia="zh-CN"/>
          </w:rPr>
          <w:t>Kim et al., 2012</w:t>
        </w:r>
      </w:hyperlink>
      <w:r w:rsidRPr="00A13F02">
        <w:rPr>
          <w:rFonts w:ascii="Times" w:hAnsi="Times" w:cs="AdvPTimes"/>
          <w:noProof/>
          <w:sz w:val="24"/>
          <w:szCs w:val="24"/>
          <w:lang w:eastAsia="zh-CN"/>
        </w:rPr>
        <w:t>)</w:t>
      </w:r>
      <w:r w:rsidR="00084B8E" w:rsidRPr="00A13F02">
        <w:rPr>
          <w:rFonts w:ascii="Times" w:hAnsi="Times" w:cs="AdvPTimes"/>
          <w:sz w:val="24"/>
          <w:szCs w:val="24"/>
          <w:lang w:eastAsia="zh-CN"/>
        </w:rPr>
        <w:fldChar w:fldCharType="end"/>
      </w:r>
      <w:r w:rsidRPr="00A13F02">
        <w:rPr>
          <w:rFonts w:ascii="Times" w:hAnsi="Times" w:cs="AdvPTimes"/>
          <w:sz w:val="24"/>
          <w:szCs w:val="24"/>
          <w:lang w:eastAsia="zh-CN"/>
        </w:rPr>
        <w:t xml:space="preserve">, a cost-based version of </w:t>
      </w:r>
      <w:proofErr w:type="spellStart"/>
      <w:r w:rsidRPr="00A13F02">
        <w:rPr>
          <w:rFonts w:ascii="Times" w:hAnsi="Times" w:cs="AdvPTimes"/>
          <w:sz w:val="24"/>
          <w:szCs w:val="24"/>
          <w:lang w:eastAsia="zh-CN"/>
        </w:rPr>
        <w:t>bayesian</w:t>
      </w:r>
      <w:proofErr w:type="spellEnd"/>
      <w:r w:rsidRPr="00A13F02">
        <w:rPr>
          <w:rFonts w:ascii="Times" w:hAnsi="Times" w:cs="AdvPTimes"/>
          <w:sz w:val="24"/>
          <w:szCs w:val="24"/>
          <w:lang w:eastAsia="zh-CN"/>
        </w:rPr>
        <w:t xml:space="preserve"> network classification </w:t>
      </w:r>
      <w:r w:rsidR="00084B8E" w:rsidRPr="00A13F02">
        <w:rPr>
          <w:rFonts w:ascii="Times" w:hAnsi="Times" w:cs="AdvPTimes"/>
          <w:sz w:val="24"/>
          <w:szCs w:val="24"/>
          <w:lang w:eastAsia="zh-CN"/>
        </w:rPr>
        <w:fldChar w:fldCharType="begin"/>
      </w:r>
      <w:r w:rsidR="00AF6B1C" w:rsidRPr="00A13F02">
        <w:rPr>
          <w:rFonts w:ascii="Times" w:hAnsi="Times" w:cs="AdvPTimes"/>
          <w:sz w:val="24"/>
          <w:szCs w:val="24"/>
          <w:lang w:eastAsia="zh-CN"/>
        </w:rPr>
        <w:instrText xml:space="preserve"> ADDIN EN.CITE &lt;EndNote&gt;&lt;Cite&gt;&lt;Author&gt;Tu&lt;/Author&gt;&lt;Year&gt;2011&lt;/Year&gt;&lt;RecNum&gt;50&lt;/RecNum&gt;&lt;DisplayText&gt;(Y. Tu et al., 2011)&lt;/DisplayText&gt;&lt;record&gt;&lt;rec-number&gt;50&lt;/rec-number&gt;&lt;foreign-keys&gt;&lt;key app="EN" db-id="zxs5t5va9wtvvgerrspvxpv0dvw59rfd2wsr"&gt;50&lt;/key&gt;&lt;/foreign-keys&gt;&lt;ref-type name="Conference Proceedings"&gt;10&lt;/ref-type&gt;&lt;contributors&gt;&lt;authors&gt;&lt;author&gt;Tu, Y.&lt;/author&gt;&lt;author&gt;Yang, Z.&lt;/author&gt;&lt;author&gt;Benslimane, Y.&lt;/author&gt;&lt;/authors&gt;&lt;/contributors&gt;&lt;titles&gt;&lt;title&gt;Towards an optimal classification model against imbalanced data for Customer Relationship Management&lt;/title&gt;&lt;secondary-title&gt;Natural Computation (ICNC), 2011 Seventh International Conference on (Vol. 4, pp. 2401-2405). IEEE.&lt;/secondary-title&gt;&lt;/titles&gt;&lt;pages&gt;2401-2405&lt;/pages&gt;&lt;volume&gt;4&lt;/volume&gt;&lt;dates&gt;&lt;year&gt;2011&lt;/year&gt;&lt;/dates&gt;&lt;publisher&gt;IEEE&lt;/publisher&gt;&lt;isbn&gt;142449950X&lt;/isbn&gt;&lt;urls&gt;&lt;/urls&gt;&lt;/record&gt;&lt;/Cite&gt;&lt;/EndNote&gt;</w:instrText>
      </w:r>
      <w:r w:rsidR="00084B8E" w:rsidRPr="00A13F02">
        <w:rPr>
          <w:rFonts w:ascii="Times" w:hAnsi="Times" w:cs="AdvPTimes"/>
          <w:sz w:val="24"/>
          <w:szCs w:val="24"/>
          <w:lang w:eastAsia="zh-CN"/>
        </w:rPr>
        <w:fldChar w:fldCharType="separate"/>
      </w:r>
      <w:r w:rsidR="00AF6B1C" w:rsidRPr="00A13F02">
        <w:rPr>
          <w:rFonts w:ascii="Times" w:hAnsi="Times" w:cs="AdvPTimes"/>
          <w:noProof/>
          <w:sz w:val="24"/>
          <w:szCs w:val="24"/>
          <w:lang w:eastAsia="zh-CN"/>
        </w:rPr>
        <w:t>(</w:t>
      </w:r>
      <w:hyperlink w:anchor="_ENREF_48" w:tooltip="Tu, 2011 #50" w:history="1">
        <w:r w:rsidR="00AF4103" w:rsidRPr="00A13F02">
          <w:rPr>
            <w:rFonts w:ascii="Times" w:hAnsi="Times" w:cs="AdvPTimes"/>
            <w:noProof/>
            <w:sz w:val="24"/>
            <w:szCs w:val="24"/>
            <w:lang w:eastAsia="zh-CN"/>
          </w:rPr>
          <w:t>Y. Tu et al., 2011</w:t>
        </w:r>
      </w:hyperlink>
      <w:r w:rsidR="00AF6B1C" w:rsidRPr="00A13F02">
        <w:rPr>
          <w:rFonts w:ascii="Times" w:hAnsi="Times" w:cs="AdvPTimes"/>
          <w:noProof/>
          <w:sz w:val="24"/>
          <w:szCs w:val="24"/>
          <w:lang w:eastAsia="zh-CN"/>
        </w:rPr>
        <w:t>)</w:t>
      </w:r>
      <w:r w:rsidR="00084B8E" w:rsidRPr="00A13F02">
        <w:rPr>
          <w:rFonts w:ascii="Times" w:hAnsi="Times" w:cs="AdvPTimes"/>
          <w:sz w:val="24"/>
          <w:szCs w:val="24"/>
          <w:lang w:eastAsia="zh-CN"/>
        </w:rPr>
        <w:fldChar w:fldCharType="end"/>
      </w:r>
      <w:r w:rsidRPr="00A13F02">
        <w:rPr>
          <w:rFonts w:ascii="Times" w:hAnsi="Times" w:cs="AdvPTimes"/>
          <w:sz w:val="24"/>
          <w:szCs w:val="24"/>
          <w:lang w:eastAsia="zh-CN"/>
        </w:rPr>
        <w:t>,</w:t>
      </w:r>
      <w:r w:rsidR="000F781D" w:rsidRPr="00A13F02">
        <w:rPr>
          <w:rFonts w:ascii="Times" w:hAnsi="Times" w:cs="AdvPTimes"/>
          <w:sz w:val="24"/>
          <w:szCs w:val="24"/>
          <w:lang w:eastAsia="zh-CN"/>
        </w:rPr>
        <w:t xml:space="preserve"> the combined ensemble learning with cost-sensitive learning </w:t>
      </w:r>
      <w:r w:rsidR="00084B8E" w:rsidRPr="00A13F02">
        <w:rPr>
          <w:rFonts w:ascii="Times" w:hAnsi="Times" w:cs="AdvPTimes"/>
          <w:sz w:val="24"/>
          <w:szCs w:val="24"/>
          <w:lang w:eastAsia="zh-CN"/>
        </w:rPr>
        <w:fldChar w:fldCharType="begin"/>
      </w:r>
      <w:r w:rsidR="000D72F8" w:rsidRPr="00A13F02">
        <w:rPr>
          <w:rFonts w:ascii="Times" w:hAnsi="Times" w:cs="AdvPTimes"/>
          <w:sz w:val="24"/>
          <w:szCs w:val="24"/>
          <w:lang w:eastAsia="zh-CN"/>
        </w:rPr>
        <w:instrText xml:space="preserve"> ADDIN EN.CITE &lt;EndNote&gt;&lt;Cite&gt;&lt;Author&gt;Xiao&lt;/Author&gt;&lt;Year&gt;2012&lt;/Year&gt;&lt;RecNum&gt;33&lt;/RecNum&gt;&lt;DisplayText&gt;(Xiao, Xie, He, &amp;amp; Jiang, 2012)&lt;/DisplayText&gt;&lt;record&gt;&lt;rec-number&gt;33&lt;/rec-number&gt;&lt;foreign-keys&gt;&lt;key app="EN" db-id="wp2rz29viafd08eevzkv25z5zx9xdsew999p"&gt;33&lt;/key&gt;&lt;/foreign-keys&gt;&lt;ref-type name="Journal Article"&gt;17&lt;/ref-type&gt;&lt;contributors&gt;&lt;authors&gt;&lt;author&gt;Xiao, Jin&lt;/author&gt;&lt;author&gt;Xie, Ling&lt;/author&gt;&lt;author&gt;He, Changzheng&lt;/author&gt;&lt;author&gt;Jiang, Xiaoyi&lt;/author&gt;&lt;/authors&gt;&lt;/contributors&gt;&lt;titles&gt;&lt;title&gt;Dynamic classifier ensemble model for customer classification with imbalanced class distribution&lt;/title&gt;&lt;secondary-title&gt;Expert Systems with Applications&lt;/secondary-title&gt;&lt;/titles&gt;&lt;periodical&gt;&lt;full-title&gt;Expert Systems with Applications&lt;/full-title&gt;&lt;/periodical&gt;&lt;pages&gt;3668-3675&lt;/pages&gt;&lt;volume&gt;39&lt;/volume&gt;&lt;number&gt;3&lt;/number&gt;&lt;dates&gt;&lt;year&gt;2012&lt;/year&gt;&lt;/dates&gt;&lt;isbn&gt;0957-4174&lt;/isbn&gt;&lt;urls&gt;&lt;/urls&gt;&lt;/record&gt;&lt;/Cite&gt;&lt;/EndNote&gt;</w:instrText>
      </w:r>
      <w:r w:rsidR="00084B8E" w:rsidRPr="00A13F02">
        <w:rPr>
          <w:rFonts w:ascii="Times" w:hAnsi="Times" w:cs="AdvPTimes"/>
          <w:sz w:val="24"/>
          <w:szCs w:val="24"/>
          <w:lang w:eastAsia="zh-CN"/>
        </w:rPr>
        <w:fldChar w:fldCharType="separate"/>
      </w:r>
      <w:r w:rsidR="00F42533" w:rsidRPr="00A13F02">
        <w:rPr>
          <w:rFonts w:ascii="Times" w:hAnsi="Times" w:cs="AdvPTimes"/>
          <w:noProof/>
          <w:sz w:val="24"/>
          <w:szCs w:val="24"/>
          <w:lang w:eastAsia="zh-CN"/>
        </w:rPr>
        <w:t>(</w:t>
      </w:r>
      <w:hyperlink w:anchor="_ENREF_56" w:tooltip="Xiao, 2012 #33" w:history="1">
        <w:r w:rsidR="00AF4103" w:rsidRPr="00A13F02">
          <w:rPr>
            <w:rFonts w:ascii="Times" w:hAnsi="Times" w:cs="AdvPTimes"/>
            <w:noProof/>
            <w:sz w:val="24"/>
            <w:szCs w:val="24"/>
            <w:lang w:eastAsia="zh-CN"/>
          </w:rPr>
          <w:t>Xiao, Xie, He, &amp; Jiang, 2012</w:t>
        </w:r>
      </w:hyperlink>
      <w:r w:rsidR="00F42533" w:rsidRPr="00A13F02">
        <w:rPr>
          <w:rFonts w:ascii="Times" w:hAnsi="Times" w:cs="AdvPTimes"/>
          <w:noProof/>
          <w:sz w:val="24"/>
          <w:szCs w:val="24"/>
          <w:lang w:eastAsia="zh-CN"/>
        </w:rPr>
        <w:t>)</w:t>
      </w:r>
      <w:r w:rsidR="00084B8E" w:rsidRPr="00A13F02">
        <w:rPr>
          <w:rFonts w:ascii="Times" w:hAnsi="Times" w:cs="AdvPTimes"/>
          <w:sz w:val="24"/>
          <w:szCs w:val="24"/>
          <w:lang w:eastAsia="zh-CN"/>
        </w:rPr>
        <w:fldChar w:fldCharType="end"/>
      </w:r>
      <w:r w:rsidR="000C0661" w:rsidRPr="00A13F02">
        <w:rPr>
          <w:rFonts w:ascii="Times" w:hAnsi="Times" w:cs="AdvPTimes"/>
          <w:sz w:val="24"/>
          <w:szCs w:val="24"/>
          <w:lang w:eastAsia="zh-CN"/>
        </w:rPr>
        <w:t xml:space="preserve">, </w:t>
      </w:r>
      <w:r w:rsidR="00DD0CC9" w:rsidRPr="00A13F02">
        <w:rPr>
          <w:rFonts w:ascii="Times" w:hAnsi="Times" w:cs="AdvPTimes"/>
          <w:sz w:val="24"/>
          <w:szCs w:val="24"/>
          <w:lang w:eastAsia="zh-CN"/>
        </w:rPr>
        <w:t xml:space="preserve">the </w:t>
      </w:r>
      <w:r w:rsidR="000C0661" w:rsidRPr="00A13F02">
        <w:rPr>
          <w:rFonts w:ascii="Times" w:hAnsi="Times" w:cs="AdvPTimes"/>
          <w:sz w:val="24"/>
          <w:szCs w:val="24"/>
          <w:lang w:eastAsia="zh-CN"/>
        </w:rPr>
        <w:t>bagging</w:t>
      </w:r>
      <w:r w:rsidR="00DD0CC9" w:rsidRPr="00A13F02">
        <w:rPr>
          <w:rFonts w:ascii="Times" w:hAnsi="Times" w:cs="AdvPTimes"/>
          <w:sz w:val="24"/>
          <w:szCs w:val="24"/>
          <w:lang w:eastAsia="zh-CN"/>
        </w:rPr>
        <w:t xml:space="preserve"> methods</w:t>
      </w:r>
      <w:r w:rsidR="000C0661" w:rsidRPr="00A13F02">
        <w:rPr>
          <w:rFonts w:ascii="Times" w:hAnsi="Times" w:cs="AdvPTimes"/>
          <w:sz w:val="24"/>
          <w:szCs w:val="24"/>
          <w:lang w:eastAsia="zh-CN"/>
        </w:rPr>
        <w:t xml:space="preserve"> with decision tree algorithm along</w:t>
      </w:r>
      <w:r w:rsidR="008E0E54" w:rsidRPr="00A13F02">
        <w:rPr>
          <w:rFonts w:ascii="Times" w:hAnsi="Times" w:cs="AdvPTimes"/>
          <w:sz w:val="24"/>
          <w:szCs w:val="24"/>
          <w:lang w:eastAsia="zh-CN"/>
        </w:rPr>
        <w:t xml:space="preserve"> a</w:t>
      </w:r>
      <w:r w:rsidR="000C0661" w:rsidRPr="00A13F02">
        <w:rPr>
          <w:rFonts w:ascii="Times" w:hAnsi="Times" w:cs="AdvPTimes"/>
          <w:sz w:val="24"/>
          <w:szCs w:val="24"/>
          <w:lang w:eastAsia="zh-CN"/>
        </w:rPr>
        <w:t xml:space="preserve"> feature </w:t>
      </w:r>
      <w:r w:rsidR="008E0E54" w:rsidRPr="00A13F02">
        <w:rPr>
          <w:rFonts w:ascii="Times" w:hAnsi="Times" w:cs="AdvPTimes"/>
          <w:sz w:val="24"/>
          <w:szCs w:val="24"/>
          <w:lang w:eastAsia="zh-CN"/>
        </w:rPr>
        <w:t>reduction technique</w:t>
      </w:r>
      <w:r w:rsidR="000C0661" w:rsidRPr="00A13F02">
        <w:rPr>
          <w:rFonts w:ascii="Times" w:hAnsi="Times" w:cs="AdvPTimes"/>
          <w:sz w:val="24"/>
          <w:szCs w:val="24"/>
          <w:lang w:eastAsia="zh-CN"/>
        </w:rPr>
        <w:t xml:space="preserve"> </w:t>
      </w:r>
      <w:r w:rsidR="00084B8E" w:rsidRPr="00A13F02">
        <w:rPr>
          <w:rFonts w:ascii="Times" w:hAnsi="Times" w:cs="AdvPTimes"/>
          <w:sz w:val="24"/>
          <w:szCs w:val="24"/>
          <w:lang w:eastAsia="zh-CN"/>
        </w:rPr>
        <w:fldChar w:fldCharType="begin"/>
      </w:r>
      <w:r w:rsidR="00C74BEB" w:rsidRPr="00A13F02">
        <w:rPr>
          <w:rFonts w:ascii="Times" w:hAnsi="Times" w:cs="AdvPTimes"/>
          <w:sz w:val="24"/>
          <w:szCs w:val="24"/>
          <w:lang w:eastAsia="zh-CN"/>
        </w:rPr>
        <w:instrText xml:space="preserve"> ADDIN EN.CITE &lt;EndNote&gt;&lt;Cite&gt;&lt;Author&gt;Tu&lt;/Author&gt;&lt;Year&gt;2012&lt;/Year&gt;&lt;RecNum&gt;37&lt;/RecNum&gt;&lt;DisplayText&gt;(Yan Tu &amp;amp; Yang, 2012)&lt;/DisplayText&gt;&lt;record&gt;&lt;rec-number&gt;37&lt;/rec-number&gt;&lt;foreign-keys&gt;&lt;key app="EN" db-id="wp2rz29viafd08eevzkv25z5zx9xdsew999p"&gt;37&lt;/key&gt;&lt;/foreign-keys&gt;&lt;ref-type name="Journal Article"&gt;17&lt;/ref-type&gt;&lt;contributors&gt;&lt;authors&gt;&lt;author&gt;Tu, Yan&lt;/author&gt;&lt;author&gt;Yang, Zijiang&lt;/author&gt;&lt;/authors&gt;&lt;/contributors&gt;&lt;titles&gt;&lt;title&gt;An enhanced Customer Relationship Management classification framework with Partial Focus Feature Reduction&lt;/title&gt;&lt;secondary-title&gt;Expert Systems with Applications&lt;/secondary-title&gt;&lt;/titles&gt;&lt;periodical&gt;&lt;full-title&gt;Expert Systems with Applications&lt;/full-title&gt;&lt;/periodical&gt;&lt;pages&gt;2137-2146&lt;/pages&gt;&lt;volume&gt;40&lt;/volume&gt;&lt;number&gt;6&lt;/number&gt;&lt;dates&gt;&lt;year&gt;2012&lt;/year&gt;&lt;/dates&gt;&lt;isbn&gt;0957-4174&lt;/isbn&gt;&lt;urls&gt;&lt;/urls&gt;&lt;/record&gt;&lt;/Cite&gt;&lt;/EndNote&gt;</w:instrText>
      </w:r>
      <w:r w:rsidR="00084B8E" w:rsidRPr="00A13F02">
        <w:rPr>
          <w:rFonts w:ascii="Times" w:hAnsi="Times" w:cs="AdvPTimes"/>
          <w:sz w:val="24"/>
          <w:szCs w:val="24"/>
          <w:lang w:eastAsia="zh-CN"/>
        </w:rPr>
        <w:fldChar w:fldCharType="separate"/>
      </w:r>
      <w:r w:rsidR="00AF6B1C" w:rsidRPr="00A13F02">
        <w:rPr>
          <w:rFonts w:ascii="Times" w:hAnsi="Times" w:cs="AdvPTimes"/>
          <w:noProof/>
          <w:sz w:val="24"/>
          <w:szCs w:val="24"/>
          <w:lang w:eastAsia="zh-CN"/>
        </w:rPr>
        <w:t>(</w:t>
      </w:r>
      <w:hyperlink w:anchor="_ENREF_49" w:tooltip="Tu, 2012 #37" w:history="1">
        <w:r w:rsidR="00AF4103" w:rsidRPr="00A13F02">
          <w:rPr>
            <w:rFonts w:ascii="Times" w:hAnsi="Times" w:cs="AdvPTimes"/>
            <w:noProof/>
            <w:sz w:val="24"/>
            <w:szCs w:val="24"/>
            <w:lang w:eastAsia="zh-CN"/>
          </w:rPr>
          <w:t>Yan Tu &amp; Yang, 2012</w:t>
        </w:r>
      </w:hyperlink>
      <w:r w:rsidR="00AF6B1C" w:rsidRPr="00A13F02">
        <w:rPr>
          <w:rFonts w:ascii="Times" w:hAnsi="Times" w:cs="AdvPTimes"/>
          <w:noProof/>
          <w:sz w:val="24"/>
          <w:szCs w:val="24"/>
          <w:lang w:eastAsia="zh-CN"/>
        </w:rPr>
        <w:t>)</w:t>
      </w:r>
      <w:r w:rsidR="00084B8E" w:rsidRPr="00A13F02">
        <w:rPr>
          <w:rFonts w:ascii="Times" w:hAnsi="Times" w:cs="AdvPTimes"/>
          <w:sz w:val="24"/>
          <w:szCs w:val="24"/>
          <w:lang w:eastAsia="zh-CN"/>
        </w:rPr>
        <w:fldChar w:fldCharType="end"/>
      </w:r>
      <w:r w:rsidR="000C0661" w:rsidRPr="00A13F02">
        <w:rPr>
          <w:rFonts w:ascii="Times" w:hAnsi="Times" w:cs="AdvPTimes"/>
          <w:sz w:val="24"/>
          <w:szCs w:val="24"/>
          <w:lang w:eastAsia="zh-CN"/>
        </w:rPr>
        <w:t>,</w:t>
      </w:r>
      <w:r w:rsidRPr="00A13F02">
        <w:rPr>
          <w:rFonts w:ascii="Times" w:hAnsi="Times" w:cs="AdvPTimes"/>
          <w:sz w:val="24"/>
          <w:szCs w:val="24"/>
          <w:lang w:eastAsia="zh-CN"/>
        </w:rPr>
        <w:t xml:space="preserve"> and a weighted random forest </w:t>
      </w:r>
      <w:r w:rsidR="00084B8E" w:rsidRPr="00A13F02">
        <w:rPr>
          <w:rFonts w:ascii="Times" w:hAnsi="Times" w:cs="AdvPTimes"/>
          <w:sz w:val="24"/>
          <w:szCs w:val="24"/>
          <w:lang w:eastAsia="zh-CN"/>
        </w:rPr>
        <w:fldChar w:fldCharType="begin"/>
      </w:r>
      <w:r w:rsidRPr="00A13F02">
        <w:rPr>
          <w:rFonts w:ascii="Times" w:hAnsi="Times" w:cs="AdvPTimes"/>
          <w:sz w:val="24"/>
          <w:szCs w:val="24"/>
          <w:lang w:eastAsia="zh-CN"/>
        </w:rPr>
        <w:instrText xml:space="preserve"> ADDIN EN.CITE &lt;EndNote&gt;&lt;Cite&gt;&lt;Author&gt;Burez&lt;/Author&gt;&lt;Year&gt;2009&lt;/Year&gt;&lt;RecNum&gt;10&lt;/RecNum&gt;&lt;DisplayText&gt;(Burez &amp;amp; Van den Poel, 2009)&lt;/DisplayText&gt;&lt;record&gt;&lt;rec-number&gt;10&lt;/rec-number&gt;&lt;foreign-keys&gt;&lt;key app="EN" db-id="zxs5t5va9wtvvgerrspvxpv0dvw59rfd2wsr"&gt;10&lt;/key&gt;&lt;/foreign-keys&gt;&lt;ref-type name="Journal Article"&gt;17&lt;/ref-type&gt;&lt;contributors&gt;&lt;authors&gt;&lt;author&gt;Burez, J.&lt;/author&gt;&lt;author&gt;Van den Poel, D.&lt;/author&gt;&lt;/authors&gt;&lt;/contributors&gt;&lt;titles&gt;&lt;title&gt;Handling class imbalance in customer churn prediction&lt;/title&gt;&lt;secondary-title&gt;Expert Systems with Applications&lt;/secondary-title&gt;&lt;/titles&gt;&lt;periodical&gt;&lt;full-title&gt;Expert Systems with Applications&lt;/full-title&gt;&lt;/periodical&gt;&lt;pages&gt;4626-4636&lt;/pages&gt;&lt;volume&gt;36&lt;/volume&gt;&lt;number&gt;3&lt;/number&gt;&lt;dates&gt;&lt;year&gt;2009&lt;/year&gt;&lt;/dates&gt;&lt;isbn&gt;0957-4174&lt;/isbn&gt;&lt;urls&gt;&lt;/urls&gt;&lt;/record&gt;&lt;/Cite&gt;&lt;/EndNote&gt;</w:instrText>
      </w:r>
      <w:r w:rsidR="00084B8E" w:rsidRPr="00A13F02">
        <w:rPr>
          <w:rFonts w:ascii="Times" w:hAnsi="Times" w:cs="AdvPTimes"/>
          <w:sz w:val="24"/>
          <w:szCs w:val="24"/>
          <w:lang w:eastAsia="zh-CN"/>
        </w:rPr>
        <w:fldChar w:fldCharType="separate"/>
      </w:r>
      <w:r w:rsidRPr="00A13F02">
        <w:rPr>
          <w:rFonts w:ascii="Times" w:hAnsi="Times" w:cs="AdvPTimes"/>
          <w:noProof/>
          <w:sz w:val="24"/>
          <w:szCs w:val="24"/>
          <w:lang w:eastAsia="zh-CN"/>
        </w:rPr>
        <w:t>(</w:t>
      </w:r>
      <w:hyperlink w:anchor="_ENREF_6" w:tooltip="Burez, 2009 #10" w:history="1">
        <w:r w:rsidR="00AF4103" w:rsidRPr="00A13F02">
          <w:rPr>
            <w:rFonts w:ascii="Times" w:hAnsi="Times" w:cs="AdvPTimes"/>
            <w:noProof/>
            <w:sz w:val="24"/>
            <w:szCs w:val="24"/>
            <w:lang w:eastAsia="zh-CN"/>
          </w:rPr>
          <w:t>Burez &amp; Van den Poel, 2009</w:t>
        </w:r>
      </w:hyperlink>
      <w:r w:rsidRPr="00A13F02">
        <w:rPr>
          <w:rFonts w:ascii="Times" w:hAnsi="Times" w:cs="AdvPTimes"/>
          <w:noProof/>
          <w:sz w:val="24"/>
          <w:szCs w:val="24"/>
          <w:lang w:eastAsia="zh-CN"/>
        </w:rPr>
        <w:t>)</w:t>
      </w:r>
      <w:r w:rsidR="00084B8E" w:rsidRPr="00A13F02">
        <w:rPr>
          <w:rFonts w:ascii="Times" w:hAnsi="Times" w:cs="AdvPTimes"/>
          <w:sz w:val="24"/>
          <w:szCs w:val="24"/>
          <w:lang w:eastAsia="zh-CN"/>
        </w:rPr>
        <w:fldChar w:fldCharType="end"/>
      </w:r>
      <w:r w:rsidRPr="00A13F02">
        <w:rPr>
          <w:rFonts w:ascii="Times" w:hAnsi="Times" w:cs="AdvPTimes"/>
          <w:sz w:val="24"/>
          <w:szCs w:val="24"/>
          <w:lang w:eastAsia="zh-CN"/>
        </w:rPr>
        <w:t xml:space="preserve">. One of the interesting topics in CRM is churn prediction which has become one of the main challenges of many companies </w:t>
      </w:r>
      <w:r w:rsidR="00084B8E" w:rsidRPr="00A13F02">
        <w:rPr>
          <w:rFonts w:ascii="Times" w:hAnsi="Times" w:cs="AdvPTimes"/>
          <w:sz w:val="24"/>
          <w:szCs w:val="24"/>
          <w:lang w:eastAsia="zh-CN"/>
        </w:rPr>
        <w:fldChar w:fldCharType="begin"/>
      </w:r>
      <w:r w:rsidR="000D72F8" w:rsidRPr="00A13F02">
        <w:rPr>
          <w:rFonts w:ascii="Times" w:hAnsi="Times" w:cs="AdvPTimes"/>
          <w:sz w:val="24"/>
          <w:szCs w:val="24"/>
          <w:lang w:eastAsia="zh-CN"/>
        </w:rPr>
        <w:instrText xml:space="preserve"> ADDIN EN.CITE &lt;EndNote&gt;&lt;Cite&gt;&lt;Author&gt;Chandar&lt;/Author&gt;&lt;Year&gt;2006&lt;/Year&gt;&lt;RecNum&gt;12&lt;/RecNum&gt;&lt;DisplayText&gt;(Chandar, Laha, &amp;amp; Krishna, 2006; B. Huang, Kechadi, &amp;amp; Buckley, 2012)&lt;/DisplayText&gt;&lt;record&gt;&lt;rec-number&gt;12&lt;/rec-number&gt;&lt;foreign-keys&gt;&lt;key app="EN" db-id="zxs5t5va9wtvvgerrspvxpv0dvw59rfd2wsr"&gt;12&lt;/key&gt;&lt;/foreign-keys&gt;&lt;ref-type name="Conference Proceedings"&gt;10&lt;/ref-type&gt;&lt;contributors&gt;&lt;authors&gt;&lt;author&gt;Chandar, M.&lt;/author&gt;&lt;author&gt;Laha, A.&lt;/author&gt;&lt;author&gt;Krishna, P.&lt;/author&gt;&lt;/authors&gt;&lt;/contributors&gt;&lt;titles&gt;&lt;title&gt;Modeling churn behavior of bank customers using predictive data mining techniques&lt;/title&gt;&lt;secondary-title&gt;National conference on soft computing techniques for engineering applications (SCT-2006) (pp. 24-26).&lt;/secondary-title&gt;&lt;/titles&gt;&lt;pages&gt;24-26&lt;/pages&gt;&lt;dates&gt;&lt;year&gt;2006&lt;/year&gt;&lt;/dates&gt;&lt;urls&gt;&lt;/urls&gt;&lt;/record&gt;&lt;/Cite&gt;&lt;Cite&gt;&lt;Author&gt;Huang&lt;/Author&gt;&lt;Year&gt;2012&lt;/Year&gt;&lt;RecNum&gt;4&lt;/RecNum&gt;&lt;record&gt;&lt;rec-number&gt;4&lt;/rec-number&gt;&lt;foreign-keys&gt;&lt;key app="EN" db-id="wp2rz29viafd08eevzkv25z5zx9xdsew999p"&gt;4&lt;/key&gt;&lt;/foreign-keys&gt;&lt;ref-type name="Journal Article"&gt;17&lt;/ref-type&gt;&lt;contributors&gt;&lt;authors&gt;&lt;author&gt;Huang, Bingquan&lt;/author&gt;&lt;author&gt;Kechadi, Mohand Tahar&lt;/author&gt;&lt;author&gt;Buckley, Brian&lt;/author&gt;&lt;/authors&gt;&lt;/contributors&gt;&lt;titles&gt;&lt;title&gt;Customer churn prediction in telecommunications&lt;/title&gt;&lt;secondary-title&gt;Expert Systems with Applications&lt;/secondary-title&gt;&lt;/titles&gt;&lt;periodical&gt;&lt;full-title&gt;Expert Systems with Applications&lt;/full-title&gt;&lt;/periodical&gt;&lt;pages&gt;1414-1425&lt;/pages&gt;&lt;volume&gt;39&lt;/volume&gt;&lt;number&gt;1&lt;/number&gt;&lt;dates&gt;&lt;year&gt;2012&lt;/year&gt;&lt;/dates&gt;&lt;isbn&gt;0957-4174&lt;/isbn&gt;&lt;urls&gt;&lt;/urls&gt;&lt;/record&gt;&lt;/Cite&gt;&lt;/EndNote&gt;</w:instrText>
      </w:r>
      <w:r w:rsidR="00084B8E" w:rsidRPr="00A13F02">
        <w:rPr>
          <w:rFonts w:ascii="Times" w:hAnsi="Times" w:cs="AdvPTimes"/>
          <w:sz w:val="24"/>
          <w:szCs w:val="24"/>
          <w:lang w:eastAsia="zh-CN"/>
        </w:rPr>
        <w:fldChar w:fldCharType="separate"/>
      </w:r>
      <w:r w:rsidR="00097C71" w:rsidRPr="00A13F02">
        <w:rPr>
          <w:rFonts w:ascii="Times" w:hAnsi="Times" w:cs="AdvPTimes"/>
          <w:noProof/>
          <w:sz w:val="24"/>
          <w:szCs w:val="24"/>
          <w:lang w:eastAsia="zh-CN"/>
        </w:rPr>
        <w:t>(</w:t>
      </w:r>
      <w:hyperlink w:anchor="_ENREF_8" w:tooltip="Chandar, 2006 #12" w:history="1">
        <w:r w:rsidR="00AF4103" w:rsidRPr="00A13F02">
          <w:rPr>
            <w:rFonts w:ascii="Times" w:hAnsi="Times" w:cs="AdvPTimes"/>
            <w:noProof/>
            <w:sz w:val="24"/>
            <w:szCs w:val="24"/>
            <w:lang w:eastAsia="zh-CN"/>
          </w:rPr>
          <w:t>Chandar, Laha, &amp; Krishna, 2006</w:t>
        </w:r>
      </w:hyperlink>
      <w:r w:rsidR="00097C71" w:rsidRPr="00A13F02">
        <w:rPr>
          <w:rFonts w:ascii="Times" w:hAnsi="Times" w:cs="AdvPTimes"/>
          <w:noProof/>
          <w:sz w:val="24"/>
          <w:szCs w:val="24"/>
          <w:lang w:eastAsia="zh-CN"/>
        </w:rPr>
        <w:t xml:space="preserve">; </w:t>
      </w:r>
      <w:hyperlink w:anchor="_ENREF_22" w:tooltip="Huang, 2012 #4" w:history="1">
        <w:r w:rsidR="00AF4103" w:rsidRPr="00A13F02">
          <w:rPr>
            <w:rFonts w:ascii="Times" w:hAnsi="Times" w:cs="AdvPTimes"/>
            <w:noProof/>
            <w:sz w:val="24"/>
            <w:szCs w:val="24"/>
            <w:lang w:eastAsia="zh-CN"/>
          </w:rPr>
          <w:t>B. Huang, Kechadi, &amp; Buckley, 2012</w:t>
        </w:r>
      </w:hyperlink>
      <w:r w:rsidR="00097C71" w:rsidRPr="00A13F02">
        <w:rPr>
          <w:rFonts w:ascii="Times" w:hAnsi="Times" w:cs="AdvPTimes"/>
          <w:noProof/>
          <w:sz w:val="24"/>
          <w:szCs w:val="24"/>
          <w:lang w:eastAsia="zh-CN"/>
        </w:rPr>
        <w:t>)</w:t>
      </w:r>
      <w:r w:rsidR="00084B8E" w:rsidRPr="00A13F02">
        <w:rPr>
          <w:rFonts w:ascii="Times" w:hAnsi="Times" w:cs="AdvPTimes"/>
          <w:sz w:val="24"/>
          <w:szCs w:val="24"/>
          <w:lang w:eastAsia="zh-CN"/>
        </w:rPr>
        <w:fldChar w:fldCharType="end"/>
      </w:r>
      <w:r w:rsidRPr="00A13F02">
        <w:rPr>
          <w:rFonts w:ascii="Times" w:hAnsi="Times" w:cs="AdvPTimes"/>
          <w:sz w:val="24"/>
          <w:szCs w:val="24"/>
          <w:lang w:eastAsia="zh-CN"/>
        </w:rPr>
        <w:t xml:space="preserve">. </w:t>
      </w:r>
    </w:p>
    <w:p w:rsidR="008A3DAA" w:rsidRPr="00A13F02" w:rsidRDefault="001A27DC" w:rsidP="00AF4103">
      <w:pPr>
        <w:pStyle w:val="ListParagraph"/>
        <w:numPr>
          <w:ilvl w:val="1"/>
          <w:numId w:val="14"/>
        </w:numPr>
        <w:jc w:val="both"/>
        <w:rPr>
          <w:rFonts w:ascii="Times" w:hAnsi="Times" w:cs="TimesNewRomanPSMT"/>
          <w:sz w:val="24"/>
          <w:szCs w:val="24"/>
          <w:lang w:eastAsia="zh-CN"/>
        </w:rPr>
      </w:pPr>
      <w:r w:rsidRPr="00A13F02">
        <w:rPr>
          <w:rFonts w:ascii="Times" w:hAnsi="Times"/>
          <w:b/>
          <w:sz w:val="24"/>
          <w:szCs w:val="24"/>
        </w:rPr>
        <w:t xml:space="preserve">Churn prediction. </w:t>
      </w:r>
      <w:r w:rsidRPr="00A13F02">
        <w:rPr>
          <w:rFonts w:ascii="Times" w:hAnsi="Times" w:cs="AdvPTimes"/>
          <w:sz w:val="24"/>
          <w:szCs w:val="24"/>
          <w:lang w:eastAsia="zh-CN"/>
        </w:rPr>
        <w:t>Customer churn is the tendency of customers to terminate doing business with a company (e.g. bank, financial institution and so on) in a given period of time.</w:t>
      </w:r>
      <w:r w:rsidRPr="00A13F02">
        <w:rPr>
          <w:rFonts w:ascii="Times" w:hAnsi="Times"/>
          <w:sz w:val="24"/>
          <w:szCs w:val="24"/>
        </w:rPr>
        <w:t xml:space="preserve"> </w:t>
      </w:r>
      <w:r w:rsidRPr="00A13F02">
        <w:rPr>
          <w:rFonts w:ascii="Times" w:hAnsi="Times" w:cs="AdvPTimes"/>
          <w:sz w:val="24"/>
          <w:szCs w:val="24"/>
          <w:lang w:eastAsia="zh-CN"/>
        </w:rPr>
        <w:t xml:space="preserve">Customer churn is a frequently rare event in service industries </w:t>
      </w:r>
      <w:r w:rsidR="00084B8E" w:rsidRPr="00A13F02">
        <w:rPr>
          <w:rFonts w:ascii="Times" w:hAnsi="Times" w:cs="AdvPTimes"/>
          <w:sz w:val="24"/>
          <w:szCs w:val="24"/>
          <w:lang w:eastAsia="zh-CN"/>
        </w:rPr>
        <w:fldChar w:fldCharType="begin"/>
      </w:r>
      <w:r w:rsidRPr="00A13F02">
        <w:rPr>
          <w:rFonts w:ascii="Times" w:hAnsi="Times" w:cs="AdvPTimes"/>
          <w:sz w:val="24"/>
          <w:szCs w:val="24"/>
          <w:lang w:eastAsia="zh-CN"/>
        </w:rPr>
        <w:instrText xml:space="preserve"> ADDIN EN.CITE &lt;EndNote&gt;&lt;Cite&gt;&lt;Author&gt;Gupta&lt;/Author&gt;&lt;Year&gt;2006&lt;/Year&gt;&lt;RecNum&gt;26&lt;/RecNum&gt;&lt;DisplayText&gt;(Gupta et al., 2006)&lt;/DisplayText&gt;&lt;record&gt;&lt;rec-number&gt;26&lt;/rec-number&gt;&lt;foreign-keys&gt;&lt;key app="EN" db-id="zxs5t5va9wtvvgerrspvxpv0dvw59rfd2wsr"&gt;26&lt;/key&gt;&lt;/foreign-keys&gt;&lt;ref-type name="Journal Article"&gt;17&lt;/ref-type&gt;&lt;contributors&gt;&lt;authors&gt;&lt;author&gt;Gupta, S.&lt;/author&gt;&lt;author&gt;Hanssens, D.&lt;/author&gt;&lt;author&gt;Hardie, B.&lt;/author&gt;&lt;author&gt;Kahn, W.&lt;/author&gt;&lt;author&gt;Kumar, V.&lt;/author&gt;&lt;author&gt;Lin, N.&lt;/author&gt;&lt;author&gt;Ravishanker, N.&lt;/author&gt;&lt;author&gt;Sriram, S.&lt;/author&gt;&lt;/authors&gt;&lt;/contributors&gt;&lt;titles&gt;&lt;title&gt;Modeling customer lifetime value&lt;/title&gt;&lt;secondary-title&gt;Journal of Service Research&lt;/secondary-title&gt;&lt;/titles&gt;&lt;periodical&gt;&lt;full-title&gt;Journal of Service Research&lt;/full-title&gt;&lt;/periodical&gt;&lt;pages&gt;139-155&lt;/pages&gt;&lt;volume&gt;9&lt;/volume&gt;&lt;number&gt;2&lt;/number&gt;&lt;dates&gt;&lt;year&gt;2006&lt;/year&gt;&lt;/dates&gt;&lt;isbn&gt;1094-6705&lt;/isbn&gt;&lt;urls&gt;&lt;/urls&gt;&lt;/record&gt;&lt;/Cite&gt;&lt;/EndNote&gt;</w:instrText>
      </w:r>
      <w:r w:rsidR="00084B8E" w:rsidRPr="00A13F02">
        <w:rPr>
          <w:rFonts w:ascii="Times" w:hAnsi="Times" w:cs="AdvPTimes"/>
          <w:sz w:val="24"/>
          <w:szCs w:val="24"/>
          <w:lang w:eastAsia="zh-CN"/>
        </w:rPr>
        <w:fldChar w:fldCharType="separate"/>
      </w:r>
      <w:r w:rsidRPr="00A13F02">
        <w:rPr>
          <w:rFonts w:ascii="Times" w:hAnsi="Times" w:cs="AdvPTimes"/>
          <w:noProof/>
          <w:sz w:val="24"/>
          <w:szCs w:val="24"/>
          <w:lang w:eastAsia="zh-CN"/>
        </w:rPr>
        <w:t>(</w:t>
      </w:r>
      <w:hyperlink w:anchor="_ENREF_19" w:tooltip="Gupta, 2006 #26" w:history="1">
        <w:r w:rsidR="00AF4103" w:rsidRPr="00A13F02">
          <w:rPr>
            <w:rFonts w:ascii="Times" w:hAnsi="Times" w:cs="AdvPTimes"/>
            <w:noProof/>
            <w:sz w:val="24"/>
            <w:szCs w:val="24"/>
            <w:lang w:eastAsia="zh-CN"/>
          </w:rPr>
          <w:t>Gupta et al., 2006</w:t>
        </w:r>
      </w:hyperlink>
      <w:r w:rsidRPr="00A13F02">
        <w:rPr>
          <w:rFonts w:ascii="Times" w:hAnsi="Times" w:cs="AdvPTimes"/>
          <w:noProof/>
          <w:sz w:val="24"/>
          <w:szCs w:val="24"/>
          <w:lang w:eastAsia="zh-CN"/>
        </w:rPr>
        <w:t>)</w:t>
      </w:r>
      <w:r w:rsidR="00084B8E" w:rsidRPr="00A13F02">
        <w:rPr>
          <w:rFonts w:ascii="Times" w:hAnsi="Times" w:cs="AdvPTimes"/>
          <w:sz w:val="24"/>
          <w:szCs w:val="24"/>
          <w:lang w:eastAsia="zh-CN"/>
        </w:rPr>
        <w:fldChar w:fldCharType="end"/>
      </w:r>
      <w:r w:rsidRPr="00A13F02">
        <w:rPr>
          <w:rFonts w:ascii="Times" w:hAnsi="Times" w:cs="AdvPTimes"/>
          <w:sz w:val="24"/>
          <w:szCs w:val="24"/>
          <w:lang w:eastAsia="zh-CN"/>
        </w:rPr>
        <w:t xml:space="preserve"> but still important to detect. </w:t>
      </w:r>
      <w:r w:rsidRPr="00A13F02">
        <w:rPr>
          <w:rFonts w:ascii="Times" w:hAnsi="Times"/>
          <w:sz w:val="24"/>
          <w:szCs w:val="24"/>
        </w:rPr>
        <w:t xml:space="preserve"> </w:t>
      </w:r>
      <w:r w:rsidRPr="00A13F02">
        <w:rPr>
          <w:sz w:val="24"/>
          <w:szCs w:val="24"/>
        </w:rPr>
        <w:t>Different classification techniques have been applied for the imbalanced churn prediction problem, such as weighted random forest and logistic regression</w:t>
      </w:r>
      <w:r w:rsidRPr="00A13F02">
        <w:rPr>
          <w:rFonts w:ascii="Times" w:hAnsi="Times"/>
          <w:sz w:val="24"/>
          <w:szCs w:val="24"/>
        </w:rPr>
        <w:t xml:space="preserve"> </w:t>
      </w:r>
      <w:r w:rsidR="00084B8E" w:rsidRPr="00A13F02">
        <w:rPr>
          <w:rFonts w:ascii="Times" w:hAnsi="Times"/>
          <w:sz w:val="24"/>
          <w:szCs w:val="24"/>
        </w:rPr>
        <w:fldChar w:fldCharType="begin"/>
      </w:r>
      <w:r w:rsidRPr="00A13F02">
        <w:rPr>
          <w:rFonts w:ascii="Times" w:hAnsi="Times"/>
          <w:sz w:val="24"/>
          <w:szCs w:val="24"/>
        </w:rPr>
        <w:instrText xml:space="preserve"> ADDIN EN.CITE &lt;EndNote&gt;&lt;Cite&gt;&lt;Author&gt;Burez&lt;/Author&gt;&lt;Year&gt;2009&lt;/Year&gt;&lt;RecNum&gt;10&lt;/RecNum&gt;&lt;DisplayText&gt;(Burez &amp;amp; Van den Poel, 2009)&lt;/DisplayText&gt;&lt;record&gt;&lt;rec-number&gt;10&lt;/rec-number&gt;&lt;foreign-keys&gt;&lt;key app="EN" db-id="zxs5t5va9wtvvgerrspvxpv0dvw59rfd2wsr"&gt;10&lt;/key&gt;&lt;/foreign-keys&gt;&lt;ref-type name="Journal Article"&gt;17&lt;/ref-type&gt;&lt;contributors&gt;&lt;authors&gt;&lt;author&gt;Burez, J.&lt;/author&gt;&lt;author&gt;Van den Poel, D.&lt;/author&gt;&lt;/authors&gt;&lt;/contributors&gt;&lt;titles&gt;&lt;title&gt;Handling class imbalance in customer churn prediction&lt;/title&gt;&lt;secondary-title&gt;Expert Systems with Applications&lt;/secondary-title&gt;&lt;/titles&gt;&lt;periodical&gt;&lt;full-title&gt;Expert Systems with Applications&lt;/full-title&gt;&lt;/periodical&gt;&lt;pages&gt;4626-4636&lt;/pages&gt;&lt;volume&gt;36&lt;/volume&gt;&lt;number&gt;3&lt;/number&gt;&lt;dates&gt;&lt;year&gt;2009&lt;/year&gt;&lt;/dates&gt;&lt;isbn&gt;0957-4174&lt;/isbn&gt;&lt;urls&gt;&lt;/urls&gt;&lt;/record&gt;&lt;/Cite&gt;&lt;/EndNote&gt;</w:instrText>
      </w:r>
      <w:r w:rsidR="00084B8E" w:rsidRPr="00A13F02">
        <w:rPr>
          <w:rFonts w:ascii="Times" w:hAnsi="Times"/>
          <w:sz w:val="24"/>
          <w:szCs w:val="24"/>
        </w:rPr>
        <w:fldChar w:fldCharType="separate"/>
      </w:r>
      <w:r w:rsidRPr="00A13F02">
        <w:rPr>
          <w:rFonts w:ascii="Times" w:hAnsi="Times"/>
          <w:noProof/>
          <w:sz w:val="24"/>
          <w:szCs w:val="24"/>
        </w:rPr>
        <w:t>(</w:t>
      </w:r>
      <w:hyperlink w:anchor="_ENREF_6" w:tooltip="Burez, 2009 #10" w:history="1">
        <w:r w:rsidR="00AF4103" w:rsidRPr="00A13F02">
          <w:rPr>
            <w:rFonts w:ascii="Times" w:hAnsi="Times"/>
            <w:noProof/>
            <w:sz w:val="24"/>
            <w:szCs w:val="24"/>
          </w:rPr>
          <w:t>Burez &amp; Van den Poel, 2009</w:t>
        </w:r>
      </w:hyperlink>
      <w:r w:rsidRPr="00A13F02">
        <w:rPr>
          <w:rFonts w:ascii="Times" w:hAnsi="Times"/>
          <w:noProof/>
          <w:sz w:val="24"/>
          <w:szCs w:val="24"/>
        </w:rPr>
        <w:t>)</w:t>
      </w:r>
      <w:r w:rsidR="00084B8E" w:rsidRPr="00A13F02">
        <w:rPr>
          <w:rFonts w:ascii="Times" w:hAnsi="Times"/>
          <w:sz w:val="24"/>
          <w:szCs w:val="24"/>
        </w:rPr>
        <w:fldChar w:fldCharType="end"/>
      </w:r>
      <w:r w:rsidRPr="00A13F02">
        <w:rPr>
          <w:rFonts w:ascii="Times" w:hAnsi="Times"/>
          <w:sz w:val="24"/>
          <w:szCs w:val="24"/>
        </w:rPr>
        <w:t xml:space="preserve">, </w:t>
      </w:r>
      <w:r w:rsidRPr="00A13F02">
        <w:rPr>
          <w:rFonts w:ascii="Times" w:hAnsi="Times"/>
          <w:sz w:val="24"/>
          <w:szCs w:val="24"/>
        </w:rPr>
        <w:lastRenderedPageBreak/>
        <w:t xml:space="preserve">a random forest technique together with the sampling techniques and cost-sensitive learning </w:t>
      </w:r>
      <w:r w:rsidR="00084B8E" w:rsidRPr="00A13F02">
        <w:rPr>
          <w:rFonts w:ascii="Times" w:hAnsi="Times"/>
          <w:sz w:val="24"/>
          <w:szCs w:val="24"/>
        </w:rPr>
        <w:fldChar w:fldCharType="begin"/>
      </w:r>
      <w:r w:rsidRPr="00A13F02">
        <w:rPr>
          <w:rFonts w:ascii="Times" w:hAnsi="Times"/>
          <w:sz w:val="24"/>
          <w:szCs w:val="24"/>
        </w:rPr>
        <w:instrText xml:space="preserve"> ADDIN EN.CITE &lt;EndNote&gt;&lt;Cite&gt;&lt;Author&gt;Xie&lt;/Author&gt;&lt;Year&gt;2009&lt;/Year&gt;&lt;RecNum&gt;60&lt;/RecNum&gt;&lt;DisplayText&gt;(Xie, Li, Ngai, &amp;amp; Ying, 2009)&lt;/DisplayText&gt;&lt;record&gt;&lt;rec-number&gt;60&lt;/rec-number&gt;&lt;foreign-keys&gt;&lt;key app="EN" db-id="zxs5t5va9wtvvgerrspvxpv0dvw59rfd2wsr"&gt;60&lt;/key&gt;&lt;/foreign-keys&gt;&lt;ref-type name="Journal Article"&gt;17&lt;/ref-type&gt;&lt;contributors&gt;&lt;authors&gt;&lt;author&gt;Xie, Y.&lt;/author&gt;&lt;author&gt;Li, X.&lt;/author&gt;&lt;author&gt;Ngai, EWT&lt;/author&gt;&lt;author&gt;Ying, W.&lt;/author&gt;&lt;/authors&gt;&lt;/contributors&gt;&lt;titles&gt;&lt;title&gt;Customer churn prediction using improved balanced random forests&lt;/title&gt;&lt;secondary-title&gt;Expert Systems with Applications&lt;/secondary-title&gt;&lt;/titles&gt;&lt;periodical&gt;&lt;full-title&gt;Expert Systems with Applications&lt;/full-title&gt;&lt;/periodical&gt;&lt;pages&gt;5445-5449&lt;/pages&gt;&lt;volume&gt;36&lt;/volume&gt;&lt;number&gt;3&lt;/number&gt;&lt;dates&gt;&lt;year&gt;2009&lt;/year&gt;&lt;/dates&gt;&lt;isbn&gt;0957-4174&lt;/isbn&gt;&lt;urls&gt;&lt;/urls&gt;&lt;/record&gt;&lt;/Cite&gt;&lt;/EndNote&gt;</w:instrText>
      </w:r>
      <w:r w:rsidR="00084B8E" w:rsidRPr="00A13F02">
        <w:rPr>
          <w:rFonts w:ascii="Times" w:hAnsi="Times"/>
          <w:sz w:val="24"/>
          <w:szCs w:val="24"/>
        </w:rPr>
        <w:fldChar w:fldCharType="separate"/>
      </w:r>
      <w:r w:rsidRPr="00A13F02">
        <w:rPr>
          <w:rFonts w:ascii="Times" w:hAnsi="Times"/>
          <w:noProof/>
          <w:sz w:val="24"/>
          <w:szCs w:val="24"/>
        </w:rPr>
        <w:t>(</w:t>
      </w:r>
      <w:hyperlink w:anchor="_ENREF_57" w:tooltip="Xie, 2009 #60" w:history="1">
        <w:r w:rsidR="00AF4103" w:rsidRPr="00A13F02">
          <w:rPr>
            <w:rFonts w:ascii="Times" w:hAnsi="Times"/>
            <w:noProof/>
            <w:sz w:val="24"/>
            <w:szCs w:val="24"/>
          </w:rPr>
          <w:t>Xie, Li, Ngai, &amp; Ying, 2009</w:t>
        </w:r>
      </w:hyperlink>
      <w:r w:rsidRPr="00A13F02">
        <w:rPr>
          <w:rFonts w:ascii="Times" w:hAnsi="Times"/>
          <w:noProof/>
          <w:sz w:val="24"/>
          <w:szCs w:val="24"/>
        </w:rPr>
        <w:t>)</w:t>
      </w:r>
      <w:r w:rsidR="00084B8E" w:rsidRPr="00A13F02">
        <w:rPr>
          <w:rFonts w:ascii="Times" w:hAnsi="Times"/>
          <w:sz w:val="24"/>
          <w:szCs w:val="24"/>
        </w:rPr>
        <w:fldChar w:fldCharType="end"/>
      </w:r>
      <w:r w:rsidRPr="00A13F02">
        <w:rPr>
          <w:rFonts w:ascii="Times" w:hAnsi="Times"/>
          <w:sz w:val="24"/>
          <w:szCs w:val="24"/>
        </w:rPr>
        <w:t xml:space="preserve">, hybrid </w:t>
      </w:r>
      <w:proofErr w:type="spellStart"/>
      <w:r w:rsidRPr="00A13F02">
        <w:rPr>
          <w:rFonts w:ascii="Times" w:hAnsi="Times"/>
          <w:sz w:val="24"/>
          <w:szCs w:val="24"/>
        </w:rPr>
        <w:t>undersampling</w:t>
      </w:r>
      <w:proofErr w:type="spellEnd"/>
      <w:r w:rsidRPr="00A13F02">
        <w:rPr>
          <w:rFonts w:ascii="Times" w:hAnsi="Times"/>
          <w:sz w:val="24"/>
          <w:szCs w:val="24"/>
        </w:rPr>
        <w:t xml:space="preserve"> approach along with </w:t>
      </w:r>
      <w:r w:rsidRPr="00A13F02">
        <w:rPr>
          <w:rFonts w:ascii="Times" w:hAnsi="Times" w:cs="TimesNewRomanPSMT"/>
          <w:sz w:val="24"/>
          <w:szCs w:val="24"/>
          <w:lang w:eastAsia="zh-CN"/>
        </w:rPr>
        <w:t xml:space="preserve">KRNN and K-means algorithms </w:t>
      </w:r>
      <w:r w:rsidR="00084B8E" w:rsidRPr="00A13F02">
        <w:rPr>
          <w:rFonts w:ascii="Times" w:hAnsi="Times" w:cs="TimesNewRomanPSMT"/>
          <w:sz w:val="24"/>
          <w:szCs w:val="24"/>
          <w:lang w:eastAsia="zh-CN"/>
        </w:rPr>
        <w:fldChar w:fldCharType="begin"/>
      </w:r>
      <w:r w:rsidRPr="00A13F02">
        <w:rPr>
          <w:rFonts w:ascii="Times" w:hAnsi="Times" w:cs="TimesNewRomanPSMT"/>
          <w:sz w:val="24"/>
          <w:szCs w:val="24"/>
          <w:lang w:eastAsia="zh-CN"/>
        </w:rPr>
        <w:instrText xml:space="preserve"> ADDIN EN.CITE &lt;EndNote&gt;&lt;Cite&gt;&lt;Author&gt;Vasu&lt;/Author&gt;&lt;Year&gt;2011&lt;/Year&gt;&lt;RecNum&gt;51&lt;/RecNum&gt;&lt;DisplayText&gt;(Vasu &amp;amp; Ravi, 2011)&lt;/DisplayText&gt;&lt;record&gt;&lt;rec-number&gt;51&lt;/rec-number&gt;&lt;foreign-keys&gt;&lt;key app="EN" db-id="zxs5t5va9wtvvgerrspvxpv0dvw59rfd2wsr"&gt;51&lt;/key&gt;&lt;/foreign-keys&gt;&lt;ref-type name="Journal Article"&gt;17&lt;/ref-type&gt;&lt;contributors&gt;&lt;authors&gt;&lt;author&gt;Vasu, M.&lt;/author&gt;&lt;author&gt;Ravi, V.&lt;/author&gt;&lt;/authors&gt;&lt;/contributors&gt;&lt;titles&gt;&lt;title&gt;A hybrid under-sampling approach for mining unbalanced datasets: applications to banking and insurance&lt;/title&gt;&lt;secondary-title&gt;International Journal of Data Mining, Modelling and Management&lt;/secondary-title&gt;&lt;/titles&gt;&lt;periodical&gt;&lt;full-title&gt;International Journal of Data Mining, Modelling and Management&lt;/full-title&gt;&lt;/periodical&gt;&lt;pages&gt;75-105&lt;/pages&gt;&lt;volume&gt;3&lt;/volume&gt;&lt;number&gt;1&lt;/number&gt;&lt;dates&gt;&lt;year&gt;2011&lt;/year&gt;&lt;/dates&gt;&lt;isbn&gt;1759-1163&lt;/isbn&gt;&lt;urls&gt;&lt;/urls&gt;&lt;/record&gt;&lt;/Cite&gt;&lt;/EndNote&gt;</w:instrText>
      </w:r>
      <w:r w:rsidR="00084B8E" w:rsidRPr="00A13F02">
        <w:rPr>
          <w:rFonts w:ascii="Times" w:hAnsi="Times" w:cs="TimesNewRomanPSMT"/>
          <w:sz w:val="24"/>
          <w:szCs w:val="24"/>
          <w:lang w:eastAsia="zh-CN"/>
        </w:rPr>
        <w:fldChar w:fldCharType="separate"/>
      </w:r>
      <w:r w:rsidRPr="00A13F02">
        <w:rPr>
          <w:rFonts w:ascii="Times" w:hAnsi="Times" w:cs="TimesNewRomanPSMT"/>
          <w:noProof/>
          <w:sz w:val="24"/>
          <w:szCs w:val="24"/>
          <w:lang w:eastAsia="zh-CN"/>
        </w:rPr>
        <w:t>(</w:t>
      </w:r>
      <w:hyperlink w:anchor="_ENREF_50" w:tooltip="Vasu, 2011 #51" w:history="1">
        <w:r w:rsidR="00AF4103" w:rsidRPr="00A13F02">
          <w:rPr>
            <w:rFonts w:ascii="Times" w:hAnsi="Times" w:cs="TimesNewRomanPSMT"/>
            <w:noProof/>
            <w:sz w:val="24"/>
            <w:szCs w:val="24"/>
            <w:lang w:eastAsia="zh-CN"/>
          </w:rPr>
          <w:t>Vasu &amp; Ravi, 2011</w:t>
        </w:r>
      </w:hyperlink>
      <w:r w:rsidRPr="00A13F02">
        <w:rPr>
          <w:rFonts w:ascii="Times" w:hAnsi="Times" w:cs="TimesNewRomanPSMT"/>
          <w:noProof/>
          <w:sz w:val="24"/>
          <w:szCs w:val="24"/>
          <w:lang w:eastAsia="zh-CN"/>
        </w:rPr>
        <w:t>)</w:t>
      </w:r>
      <w:r w:rsidR="00084B8E" w:rsidRPr="00A13F02">
        <w:rPr>
          <w:rFonts w:ascii="Times" w:hAnsi="Times" w:cs="TimesNewRomanPSMT"/>
          <w:sz w:val="24"/>
          <w:szCs w:val="24"/>
          <w:lang w:eastAsia="zh-CN"/>
        </w:rPr>
        <w:fldChar w:fldCharType="end"/>
      </w:r>
      <w:r w:rsidR="00C04279" w:rsidRPr="00A13F02">
        <w:rPr>
          <w:rFonts w:ascii="Times" w:hAnsi="Times" w:cs="TimesNewRomanPSMT"/>
          <w:sz w:val="24"/>
          <w:szCs w:val="24"/>
          <w:lang w:eastAsia="zh-CN"/>
        </w:rPr>
        <w:t>,</w:t>
      </w:r>
      <w:r w:rsidR="00097C71" w:rsidRPr="00A13F02">
        <w:rPr>
          <w:rFonts w:ascii="Times" w:hAnsi="Times" w:cs="TimesNewRomanPSMT"/>
          <w:sz w:val="24"/>
          <w:szCs w:val="24"/>
          <w:lang w:eastAsia="zh-CN"/>
        </w:rPr>
        <w:t xml:space="preserve"> a </w:t>
      </w:r>
      <w:r w:rsidR="00C04279" w:rsidRPr="00A13F02">
        <w:rPr>
          <w:rFonts w:ascii="Times" w:hAnsi="Times" w:cs="TimesNewRomanPSMT"/>
          <w:sz w:val="24"/>
          <w:szCs w:val="24"/>
          <w:lang w:eastAsia="zh-CN"/>
        </w:rPr>
        <w:t xml:space="preserve">feature selection </w:t>
      </w:r>
      <w:r w:rsidR="00097C71" w:rsidRPr="00A13F02">
        <w:rPr>
          <w:rFonts w:ascii="Times" w:hAnsi="Times" w:cs="TimesNewRomanPSMT"/>
          <w:sz w:val="24"/>
          <w:szCs w:val="24"/>
          <w:lang w:eastAsia="zh-CN"/>
        </w:rPr>
        <w:t xml:space="preserve">technique </w:t>
      </w:r>
      <w:r w:rsidR="00C04279" w:rsidRPr="00A13F02">
        <w:rPr>
          <w:rFonts w:ascii="Times" w:hAnsi="Times" w:cs="TimesNewRomanPSMT"/>
          <w:sz w:val="24"/>
          <w:szCs w:val="24"/>
          <w:lang w:eastAsia="zh-CN"/>
        </w:rPr>
        <w:t xml:space="preserve">and </w:t>
      </w:r>
      <w:proofErr w:type="spellStart"/>
      <w:r w:rsidR="00C04279" w:rsidRPr="00A13F02">
        <w:rPr>
          <w:rFonts w:ascii="Times" w:hAnsi="Times" w:cs="TimesNewRomanPSMT"/>
          <w:sz w:val="24"/>
          <w:szCs w:val="24"/>
          <w:lang w:eastAsia="zh-CN"/>
        </w:rPr>
        <w:t>RotBoost</w:t>
      </w:r>
      <w:proofErr w:type="spellEnd"/>
      <w:r w:rsidR="00C04279" w:rsidRPr="00A13F02">
        <w:rPr>
          <w:rFonts w:ascii="Times" w:hAnsi="Times" w:cs="TimesNewRomanPSMT"/>
          <w:sz w:val="24"/>
          <w:szCs w:val="24"/>
          <w:lang w:eastAsia="zh-CN"/>
        </w:rPr>
        <w:t xml:space="preserve"> based ensemble </w:t>
      </w:r>
      <w:proofErr w:type="spellStart"/>
      <w:r w:rsidR="00C04279" w:rsidRPr="00A13F02">
        <w:rPr>
          <w:rFonts w:ascii="Times" w:hAnsi="Times" w:cs="TimesNewRomanPSMT"/>
          <w:sz w:val="24"/>
          <w:szCs w:val="24"/>
          <w:lang w:eastAsia="zh-CN"/>
        </w:rPr>
        <w:t>classiﬁcation</w:t>
      </w:r>
      <w:proofErr w:type="spellEnd"/>
      <w:r w:rsidR="00C04279" w:rsidRPr="00A13F02">
        <w:rPr>
          <w:rFonts w:ascii="Times" w:hAnsi="Times" w:cs="TimesNewRomanPSMT"/>
          <w:sz w:val="24"/>
          <w:szCs w:val="24"/>
          <w:lang w:eastAsia="zh-CN"/>
        </w:rPr>
        <w:t xml:space="preserve"> </w:t>
      </w:r>
      <w:r w:rsidR="00084B8E" w:rsidRPr="00A13F02">
        <w:rPr>
          <w:rFonts w:ascii="Times" w:hAnsi="Times" w:cs="TimesNewRomanPSMT"/>
          <w:sz w:val="24"/>
          <w:szCs w:val="24"/>
          <w:lang w:eastAsia="zh-CN"/>
        </w:rPr>
        <w:fldChar w:fldCharType="begin"/>
      </w:r>
      <w:r w:rsidR="000D72F8" w:rsidRPr="00A13F02">
        <w:rPr>
          <w:rFonts w:ascii="Times" w:hAnsi="Times" w:cs="TimesNewRomanPSMT"/>
          <w:sz w:val="24"/>
          <w:szCs w:val="24"/>
          <w:lang w:eastAsia="zh-CN"/>
        </w:rPr>
        <w:instrText xml:space="preserve"> ADDIN EN.CITE &lt;EndNote&gt;&lt;Cite&gt;&lt;Author&gt;Idris&lt;/Author&gt;&lt;Year&gt;2013&lt;/Year&gt;&lt;RecNum&gt;39&lt;/RecNum&gt;&lt;DisplayText&gt;(Idris, Khan, &amp;amp; Lee, 2013)&lt;/DisplayText&gt;&lt;record&gt;&lt;rec-number&gt;39&lt;/rec-number&gt;&lt;foreign-keys&gt;&lt;key app="EN" db-id="wp2rz29viafd08eevzkv25z5zx9xdsew999p"&gt;39&lt;/key&gt;&lt;/foreign-keys&gt;&lt;ref-type name="Journal Article"&gt;17&lt;/ref-type&gt;&lt;contributors&gt;&lt;authors&gt;&lt;author&gt;Idris, Adnan&lt;/author&gt;&lt;author&gt;Khan, Asifullah&lt;/author&gt;&lt;author&gt;Lee, Yeon Soo&lt;/author&gt;&lt;/authors&gt;&lt;/contributors&gt;&lt;titles&gt;&lt;title&gt;Intelligent churn prediction in telecom: employing mRMR feature selection and RotBoost based ensemble classification&lt;/title&gt;&lt;secondary-title&gt;Applied Intelligence&lt;/secondary-title&gt;&lt;/titles&gt;&lt;periodical&gt;&lt;full-title&gt;Applied Intelligence&lt;/full-title&gt;&lt;/periodical&gt;&lt;pages&gt;1-14&lt;/pages&gt;&lt;dates&gt;&lt;year&gt;2013&lt;/year&gt;&lt;/dates&gt;&lt;isbn&gt;0924-669X&lt;/isbn&gt;&lt;urls&gt;&lt;/urls&gt;&lt;/record&gt;&lt;/Cite&gt;&lt;/EndNote&gt;</w:instrText>
      </w:r>
      <w:r w:rsidR="00084B8E" w:rsidRPr="00A13F02">
        <w:rPr>
          <w:rFonts w:ascii="Times" w:hAnsi="Times" w:cs="TimesNewRomanPSMT"/>
          <w:sz w:val="24"/>
          <w:szCs w:val="24"/>
          <w:lang w:eastAsia="zh-CN"/>
        </w:rPr>
        <w:fldChar w:fldCharType="separate"/>
      </w:r>
      <w:r w:rsidR="00C04279" w:rsidRPr="00A13F02">
        <w:rPr>
          <w:rFonts w:ascii="Times" w:hAnsi="Times" w:cs="TimesNewRomanPSMT"/>
          <w:noProof/>
          <w:sz w:val="24"/>
          <w:szCs w:val="24"/>
          <w:lang w:eastAsia="zh-CN"/>
        </w:rPr>
        <w:t>(</w:t>
      </w:r>
      <w:hyperlink w:anchor="_ENREF_24" w:tooltip="Idris, 2013 #39" w:history="1">
        <w:r w:rsidR="00AF4103" w:rsidRPr="00A13F02">
          <w:rPr>
            <w:rFonts w:ascii="Times" w:hAnsi="Times" w:cs="TimesNewRomanPSMT"/>
            <w:noProof/>
            <w:sz w:val="24"/>
            <w:szCs w:val="24"/>
            <w:lang w:eastAsia="zh-CN"/>
          </w:rPr>
          <w:t>Idris, Khan, &amp; Lee, 2013</w:t>
        </w:r>
      </w:hyperlink>
      <w:r w:rsidR="00C04279" w:rsidRPr="00A13F02">
        <w:rPr>
          <w:rFonts w:ascii="Times" w:hAnsi="Times" w:cs="TimesNewRomanPSMT"/>
          <w:noProof/>
          <w:sz w:val="24"/>
          <w:szCs w:val="24"/>
          <w:lang w:eastAsia="zh-CN"/>
        </w:rPr>
        <w:t>)</w:t>
      </w:r>
      <w:r w:rsidR="00084B8E" w:rsidRPr="00A13F02">
        <w:rPr>
          <w:rFonts w:ascii="Times" w:hAnsi="Times" w:cs="TimesNewRomanPSMT"/>
          <w:sz w:val="24"/>
          <w:szCs w:val="24"/>
          <w:lang w:eastAsia="zh-CN"/>
        </w:rPr>
        <w:fldChar w:fldCharType="end"/>
      </w:r>
      <w:r w:rsidRPr="00A13F02">
        <w:rPr>
          <w:rFonts w:ascii="Times" w:hAnsi="Times"/>
          <w:sz w:val="24"/>
          <w:szCs w:val="24"/>
        </w:rPr>
        <w:t>.</w:t>
      </w:r>
      <w:r w:rsidR="00097C71" w:rsidRPr="00A13F02">
        <w:rPr>
          <w:rFonts w:ascii="Times" w:hAnsi="Times"/>
          <w:sz w:val="24"/>
          <w:szCs w:val="24"/>
        </w:rPr>
        <w:t xml:space="preserve"> </w:t>
      </w:r>
      <w:r w:rsidR="00212CC2" w:rsidRPr="00A13F02">
        <w:rPr>
          <w:rFonts w:ascii="Times" w:hAnsi="Times"/>
          <w:sz w:val="24"/>
          <w:szCs w:val="24"/>
        </w:rPr>
        <w:t xml:space="preserve">A new hybrid method of clustering and classification data mining approaches </w:t>
      </w:r>
      <w:r w:rsidR="00084B8E" w:rsidRPr="00A13F02">
        <w:rPr>
          <w:rFonts w:ascii="Times" w:hAnsi="Times"/>
          <w:sz w:val="24"/>
          <w:szCs w:val="24"/>
        </w:rPr>
        <w:fldChar w:fldCharType="begin"/>
      </w:r>
      <w:r w:rsidR="00254A44" w:rsidRPr="00A13F02">
        <w:rPr>
          <w:rFonts w:ascii="Times" w:hAnsi="Times"/>
          <w:sz w:val="24"/>
          <w:szCs w:val="24"/>
        </w:rPr>
        <w:instrText xml:space="preserve"> ADDIN EN.CITE &lt;EndNote&gt;&lt;Cite&gt;&lt;Author&gt;Huang&lt;/Author&gt;&lt;Year&gt;2013&lt;/Year&gt;&lt;RecNum&gt;42&lt;/RecNum&gt;&lt;DisplayText&gt;(Y. Huang &amp;amp; Kechadi, 2013)&lt;/DisplayText&gt;&lt;record&gt;&lt;rec-number&gt;42&lt;/rec-number&gt;&lt;foreign-keys&gt;&lt;key app="EN" db-id="wp2rz29viafd08eevzkv25z5zx9xdsew999p"&gt;42&lt;/key&gt;&lt;/foreign-keys&gt;&lt;ref-type name="Journal Article"&gt;17&lt;/ref-type&gt;&lt;contributors&gt;&lt;authors&gt;&lt;author&gt;Huang, Ying&lt;/author&gt;&lt;author&gt;Kechadi, Tahar&lt;/author&gt;&lt;/authors&gt;&lt;/contributors&gt;&lt;titles&gt;&lt;title&gt;An Effective Hybrid Learning System for Telecommunication Churn Prediction&lt;/title&gt;&lt;secondary-title&gt;Expert Systems with Applications&lt;/secondary-title&gt;&lt;/titles&gt;&lt;periodical&gt;&lt;full-title&gt;Expert Systems with Applications&lt;/full-title&gt;&lt;/periodical&gt;&lt;pages&gt;5635–5647&lt;/pages&gt;&lt;volume&gt;40&lt;/volume&gt;&lt;number&gt;14&lt;/number&gt;&lt;dates&gt;&lt;year&gt;2013&lt;/year&gt;&lt;/dates&gt;&lt;isbn&gt;0957-4174&lt;/isbn&gt;&lt;urls&gt;&lt;/urls&gt;&lt;/record&gt;&lt;/Cite&gt;&lt;/EndNote&gt;</w:instrText>
      </w:r>
      <w:r w:rsidR="00084B8E" w:rsidRPr="00A13F02">
        <w:rPr>
          <w:rFonts w:ascii="Times" w:hAnsi="Times"/>
          <w:sz w:val="24"/>
          <w:szCs w:val="24"/>
        </w:rPr>
        <w:fldChar w:fldCharType="separate"/>
      </w:r>
      <w:r w:rsidR="00254A44" w:rsidRPr="00A13F02">
        <w:rPr>
          <w:rFonts w:ascii="Times" w:hAnsi="Times"/>
          <w:noProof/>
          <w:sz w:val="24"/>
          <w:szCs w:val="24"/>
        </w:rPr>
        <w:t>(</w:t>
      </w:r>
      <w:hyperlink w:anchor="_ENREF_23" w:tooltip="Huang, 2013 #42" w:history="1">
        <w:r w:rsidR="00AF4103" w:rsidRPr="00A13F02">
          <w:rPr>
            <w:rFonts w:ascii="Times" w:hAnsi="Times"/>
            <w:noProof/>
            <w:sz w:val="24"/>
            <w:szCs w:val="24"/>
          </w:rPr>
          <w:t>Y. Huang &amp; Kechadi, 2013</w:t>
        </w:r>
      </w:hyperlink>
      <w:r w:rsidR="00254A44" w:rsidRPr="00A13F02">
        <w:rPr>
          <w:rFonts w:ascii="Times" w:hAnsi="Times"/>
          <w:noProof/>
          <w:sz w:val="24"/>
          <w:szCs w:val="24"/>
        </w:rPr>
        <w:t>)</w:t>
      </w:r>
      <w:r w:rsidR="00084B8E" w:rsidRPr="00A13F02">
        <w:rPr>
          <w:rFonts w:ascii="Times" w:hAnsi="Times"/>
          <w:sz w:val="24"/>
          <w:szCs w:val="24"/>
        </w:rPr>
        <w:fldChar w:fldCharType="end"/>
      </w:r>
      <w:r w:rsidR="00097C71" w:rsidRPr="00A13F02">
        <w:rPr>
          <w:rFonts w:ascii="Times" w:hAnsi="Times"/>
          <w:sz w:val="24"/>
          <w:szCs w:val="24"/>
        </w:rPr>
        <w:t xml:space="preserve"> </w:t>
      </w:r>
      <w:r w:rsidR="00212CC2" w:rsidRPr="00A13F02">
        <w:rPr>
          <w:rFonts w:ascii="Times" w:hAnsi="Times"/>
          <w:sz w:val="24"/>
          <w:szCs w:val="24"/>
        </w:rPr>
        <w:t xml:space="preserve">is </w:t>
      </w:r>
      <w:r w:rsidR="00097C71" w:rsidRPr="00A13F02">
        <w:rPr>
          <w:rFonts w:ascii="Times" w:hAnsi="Times"/>
          <w:sz w:val="24"/>
          <w:szCs w:val="24"/>
        </w:rPr>
        <w:t>propose</w:t>
      </w:r>
      <w:r w:rsidR="00212CC2" w:rsidRPr="00A13F02">
        <w:rPr>
          <w:rFonts w:ascii="Times" w:hAnsi="Times"/>
          <w:sz w:val="24"/>
          <w:szCs w:val="24"/>
        </w:rPr>
        <w:t>d</w:t>
      </w:r>
      <w:r w:rsidR="00097C71" w:rsidRPr="00A13F02">
        <w:rPr>
          <w:rFonts w:ascii="Times" w:hAnsi="Times"/>
          <w:sz w:val="24"/>
          <w:szCs w:val="24"/>
        </w:rPr>
        <w:t xml:space="preserve"> </w:t>
      </w:r>
      <w:r w:rsidR="008A3DAA" w:rsidRPr="00A13F02">
        <w:rPr>
          <w:rFonts w:ascii="Times" w:hAnsi="Times"/>
          <w:sz w:val="24"/>
          <w:szCs w:val="24"/>
        </w:rPr>
        <w:t xml:space="preserve">to deal with imbalanced </w:t>
      </w:r>
      <w:r w:rsidR="007A63C2" w:rsidRPr="00A13F02">
        <w:rPr>
          <w:rFonts w:ascii="Times" w:hAnsi="Times"/>
          <w:sz w:val="24"/>
          <w:szCs w:val="24"/>
        </w:rPr>
        <w:t xml:space="preserve">telecomm </w:t>
      </w:r>
      <w:r w:rsidR="008A3DAA" w:rsidRPr="00A13F02">
        <w:rPr>
          <w:rFonts w:ascii="Times" w:hAnsi="Times"/>
          <w:sz w:val="24"/>
          <w:szCs w:val="24"/>
        </w:rPr>
        <w:t>churn</w:t>
      </w:r>
      <w:r w:rsidR="007A63C2" w:rsidRPr="00A13F02">
        <w:rPr>
          <w:rFonts w:ascii="Times" w:hAnsi="Times"/>
          <w:sz w:val="24"/>
          <w:szCs w:val="24"/>
        </w:rPr>
        <w:t>er</w:t>
      </w:r>
      <w:r w:rsidR="008A3DAA" w:rsidRPr="00A13F02">
        <w:rPr>
          <w:rFonts w:ascii="Times" w:hAnsi="Times"/>
          <w:sz w:val="24"/>
          <w:szCs w:val="24"/>
        </w:rPr>
        <w:t xml:space="preserve"> data. They report the AUC and ROC </w:t>
      </w:r>
      <w:r w:rsidR="00D7122C" w:rsidRPr="00A13F02">
        <w:rPr>
          <w:rFonts w:ascii="Times" w:hAnsi="Times"/>
          <w:sz w:val="24"/>
          <w:szCs w:val="24"/>
        </w:rPr>
        <w:t>to evaluate the prediction accuracy</w:t>
      </w:r>
      <w:r w:rsidR="008A3DAA" w:rsidRPr="00A13F02">
        <w:rPr>
          <w:rFonts w:ascii="Times" w:hAnsi="Times" w:cs="TimesNewRomanPSMT"/>
          <w:sz w:val="24"/>
          <w:szCs w:val="24"/>
          <w:lang w:eastAsia="zh-CN"/>
        </w:rPr>
        <w:t>.</w:t>
      </w:r>
    </w:p>
    <w:p w:rsidR="001A27DC" w:rsidRPr="00A13F02" w:rsidRDefault="00097C71" w:rsidP="008A3DAA">
      <w:pPr>
        <w:pStyle w:val="ListParagraph"/>
        <w:ind w:left="1440"/>
        <w:jc w:val="both"/>
        <w:rPr>
          <w:rFonts w:ascii="Times" w:hAnsi="Times" w:cs="TimesNewRomanPSMT"/>
          <w:sz w:val="24"/>
          <w:szCs w:val="24"/>
          <w:lang w:eastAsia="zh-CN"/>
        </w:rPr>
      </w:pPr>
      <w:r w:rsidRPr="00A13F02">
        <w:rPr>
          <w:rFonts w:ascii="Times" w:hAnsi="Times"/>
          <w:sz w:val="24"/>
          <w:szCs w:val="24"/>
        </w:rPr>
        <w:t xml:space="preserve"> </w:t>
      </w:r>
    </w:p>
    <w:p w:rsidR="001A27DC" w:rsidRPr="00A13F02" w:rsidRDefault="001A27DC" w:rsidP="00F2083F">
      <w:pPr>
        <w:pStyle w:val="Caption"/>
        <w:jc w:val="center"/>
        <w:rPr>
          <w:rFonts w:ascii="Times" w:hAnsi="Times"/>
          <w:szCs w:val="22"/>
        </w:rPr>
      </w:pPr>
      <w:r w:rsidRPr="00A13F02">
        <w:rPr>
          <w:rFonts w:ascii="Times" w:hAnsi="Times"/>
          <w:szCs w:val="22"/>
        </w:rPr>
        <w:t>Table 2: Imbalanced classification problems</w:t>
      </w:r>
      <w:r w:rsidRPr="00A13F02">
        <w:rPr>
          <w:rFonts w:ascii="Times" w:hAnsi="Times"/>
          <w:noProof/>
          <w:szCs w:val="22"/>
        </w:rPr>
        <w:t xml:space="preserve"> in business applications</w:t>
      </w:r>
    </w:p>
    <w:tbl>
      <w:tblPr>
        <w:tblStyle w:val="LightShading1"/>
        <w:tblpPr w:leftFromText="180" w:rightFromText="180" w:vertAnchor="text" w:horzAnchor="margin" w:tblpXSpec="center" w:tblpY="127"/>
        <w:tblW w:w="0" w:type="auto"/>
        <w:jc w:val="center"/>
        <w:tblBorders>
          <w:top w:val="none" w:sz="0" w:space="0" w:color="auto"/>
          <w:bottom w:val="none" w:sz="0" w:space="0" w:color="auto"/>
        </w:tblBorders>
        <w:tblLook w:val="04A0"/>
      </w:tblPr>
      <w:tblGrid>
        <w:gridCol w:w="1659"/>
        <w:gridCol w:w="3390"/>
        <w:gridCol w:w="2085"/>
        <w:gridCol w:w="2442"/>
      </w:tblGrid>
      <w:tr w:rsidR="00AF4103" w:rsidRPr="00A13F02" w:rsidTr="007A468D">
        <w:trPr>
          <w:cnfStyle w:val="100000000000"/>
          <w:trHeight w:val="288"/>
          <w:jc w:val="center"/>
        </w:trPr>
        <w:tc>
          <w:tcPr>
            <w:cnfStyle w:val="001000000000"/>
            <w:tcW w:w="0" w:type="auto"/>
            <w:tcBorders>
              <w:bottom w:val="single" w:sz="4" w:space="0" w:color="auto"/>
            </w:tcBorders>
          </w:tcPr>
          <w:p w:rsidR="001A27DC" w:rsidRPr="00A13F02" w:rsidRDefault="001A27DC" w:rsidP="00F2083F">
            <w:pPr>
              <w:autoSpaceDE w:val="0"/>
              <w:autoSpaceDN w:val="0"/>
              <w:adjustRightInd w:val="0"/>
              <w:jc w:val="center"/>
              <w:rPr>
                <w:rFonts w:ascii="Times" w:hAnsi="Times"/>
                <w:bCs w:val="0"/>
                <w:color w:val="auto"/>
                <w:sz w:val="18"/>
                <w:szCs w:val="18"/>
              </w:rPr>
            </w:pPr>
            <w:r w:rsidRPr="00A13F02">
              <w:rPr>
                <w:rFonts w:ascii="Times" w:hAnsi="Times"/>
                <w:bCs w:val="0"/>
                <w:color w:val="auto"/>
                <w:sz w:val="18"/>
                <w:szCs w:val="18"/>
              </w:rPr>
              <w:t>Author(s)/</w:t>
            </w:r>
          </w:p>
          <w:p w:rsidR="001A27DC" w:rsidRPr="00A13F02" w:rsidRDefault="001A27DC" w:rsidP="00F2083F">
            <w:pPr>
              <w:autoSpaceDE w:val="0"/>
              <w:autoSpaceDN w:val="0"/>
              <w:adjustRightInd w:val="0"/>
              <w:jc w:val="center"/>
              <w:rPr>
                <w:rFonts w:ascii="Times" w:hAnsi="Times"/>
                <w:bCs w:val="0"/>
                <w:color w:val="auto"/>
                <w:sz w:val="18"/>
                <w:szCs w:val="18"/>
              </w:rPr>
            </w:pPr>
            <w:r w:rsidRPr="00A13F02">
              <w:rPr>
                <w:rFonts w:ascii="Times" w:hAnsi="Times"/>
                <w:bCs w:val="0"/>
                <w:color w:val="auto"/>
                <w:sz w:val="18"/>
                <w:szCs w:val="18"/>
              </w:rPr>
              <w:t>Year</w:t>
            </w:r>
          </w:p>
        </w:tc>
        <w:tc>
          <w:tcPr>
            <w:tcW w:w="0" w:type="auto"/>
            <w:tcBorders>
              <w:bottom w:val="single" w:sz="4" w:space="0" w:color="auto"/>
            </w:tcBorders>
          </w:tcPr>
          <w:p w:rsidR="001A27DC" w:rsidRPr="00A13F02" w:rsidRDefault="001A27DC" w:rsidP="00F2083F">
            <w:pPr>
              <w:autoSpaceDE w:val="0"/>
              <w:autoSpaceDN w:val="0"/>
              <w:adjustRightInd w:val="0"/>
              <w:jc w:val="center"/>
              <w:cnfStyle w:val="100000000000"/>
              <w:rPr>
                <w:rFonts w:ascii="Times" w:hAnsi="Times"/>
                <w:bCs w:val="0"/>
                <w:color w:val="auto"/>
                <w:sz w:val="18"/>
                <w:szCs w:val="18"/>
              </w:rPr>
            </w:pPr>
            <w:r w:rsidRPr="00A13F02">
              <w:rPr>
                <w:rFonts w:ascii="Times" w:hAnsi="Times"/>
                <w:bCs w:val="0"/>
                <w:color w:val="auto"/>
                <w:sz w:val="18"/>
                <w:szCs w:val="18"/>
              </w:rPr>
              <w:t>Imbalanced classification technique</w:t>
            </w:r>
          </w:p>
        </w:tc>
        <w:tc>
          <w:tcPr>
            <w:tcW w:w="0" w:type="auto"/>
            <w:tcBorders>
              <w:bottom w:val="single" w:sz="4" w:space="0" w:color="auto"/>
            </w:tcBorders>
          </w:tcPr>
          <w:p w:rsidR="001A27DC" w:rsidRPr="00A13F02" w:rsidRDefault="001A27DC" w:rsidP="00F2083F">
            <w:pPr>
              <w:autoSpaceDE w:val="0"/>
              <w:autoSpaceDN w:val="0"/>
              <w:adjustRightInd w:val="0"/>
              <w:jc w:val="center"/>
              <w:cnfStyle w:val="100000000000"/>
              <w:rPr>
                <w:rFonts w:ascii="Times" w:hAnsi="Times"/>
                <w:bCs w:val="0"/>
                <w:color w:val="auto"/>
                <w:sz w:val="18"/>
                <w:szCs w:val="18"/>
              </w:rPr>
            </w:pPr>
            <w:r w:rsidRPr="00A13F02">
              <w:rPr>
                <w:rFonts w:ascii="Times" w:hAnsi="Times"/>
                <w:bCs w:val="0"/>
                <w:color w:val="auto"/>
                <w:sz w:val="18"/>
                <w:szCs w:val="18"/>
              </w:rPr>
              <w:t>Business domain</w:t>
            </w:r>
          </w:p>
        </w:tc>
        <w:tc>
          <w:tcPr>
            <w:tcW w:w="0" w:type="auto"/>
            <w:tcBorders>
              <w:bottom w:val="single" w:sz="4" w:space="0" w:color="auto"/>
            </w:tcBorders>
          </w:tcPr>
          <w:p w:rsidR="001A27DC" w:rsidRPr="00A13F02" w:rsidRDefault="001A27DC" w:rsidP="00F2083F">
            <w:pPr>
              <w:autoSpaceDE w:val="0"/>
              <w:autoSpaceDN w:val="0"/>
              <w:adjustRightInd w:val="0"/>
              <w:jc w:val="center"/>
              <w:cnfStyle w:val="100000000000"/>
              <w:rPr>
                <w:rFonts w:ascii="Times" w:hAnsi="Times"/>
                <w:bCs w:val="0"/>
                <w:color w:val="auto"/>
                <w:sz w:val="18"/>
                <w:szCs w:val="18"/>
              </w:rPr>
            </w:pPr>
            <w:r w:rsidRPr="00A13F02">
              <w:rPr>
                <w:rFonts w:ascii="Times" w:hAnsi="Times"/>
                <w:bCs w:val="0"/>
                <w:color w:val="auto"/>
                <w:sz w:val="18"/>
                <w:szCs w:val="18"/>
              </w:rPr>
              <w:t>Performance measures</w:t>
            </w:r>
          </w:p>
        </w:tc>
      </w:tr>
      <w:tr w:rsidR="00AF4103" w:rsidRPr="00A13F02" w:rsidTr="007A468D">
        <w:trPr>
          <w:cnfStyle w:val="000000100000"/>
          <w:trHeight w:val="288"/>
          <w:jc w:val="center"/>
        </w:trPr>
        <w:tc>
          <w:tcPr>
            <w:cnfStyle w:val="001000000000"/>
            <w:tcW w:w="0" w:type="auto"/>
            <w:tcBorders>
              <w:top w:val="single" w:sz="4" w:space="0" w:color="auto"/>
            </w:tcBorders>
            <w:shd w:val="clear" w:color="auto" w:fill="FFFFFF" w:themeFill="background1"/>
          </w:tcPr>
          <w:p w:rsidR="001A27DC" w:rsidRPr="00A13F02" w:rsidRDefault="00084B8E" w:rsidP="00AF4103">
            <w:pPr>
              <w:autoSpaceDE w:val="0"/>
              <w:autoSpaceDN w:val="0"/>
              <w:adjustRightInd w:val="0"/>
              <w:jc w:val="center"/>
              <w:rPr>
                <w:rFonts w:ascii="Times" w:hAnsi="Times"/>
                <w:bCs w:val="0"/>
                <w:color w:val="auto"/>
                <w:sz w:val="18"/>
                <w:szCs w:val="18"/>
              </w:rPr>
            </w:pPr>
            <w:r w:rsidRPr="00A13F02">
              <w:rPr>
                <w:rFonts w:ascii="Times" w:hAnsi="Times"/>
                <w:color w:val="auto"/>
                <w:sz w:val="18"/>
                <w:szCs w:val="18"/>
              </w:rPr>
              <w:fldChar w:fldCharType="begin"/>
            </w:r>
            <w:r w:rsidR="00744AE7" w:rsidRPr="00A13F02">
              <w:rPr>
                <w:rFonts w:ascii="Times" w:hAnsi="Times"/>
                <w:color w:val="auto"/>
                <w:sz w:val="18"/>
                <w:szCs w:val="18"/>
              </w:rPr>
              <w:instrText xml:space="preserve"> ADDIN EN.CITE &lt;EndNote&gt;&lt;Cite&gt;&lt;Author&gt;Phua&lt;/Author&gt;&lt;Year&gt;2004&lt;/Year&gt;&lt;RecNum&gt;42&lt;/RecNum&gt;&lt;DisplayText&gt;(Phua et al., 2004)&lt;/DisplayText&gt;&lt;record&gt;&lt;rec-number&gt;42&lt;/rec-number&gt;&lt;foreign-keys&gt;&lt;key app="EN" db-id="zxs5t5va9wtvvgerrspvxpv0dvw59rfd2wsr"&gt;42&lt;/key&gt;&lt;/foreign-keys&gt;&lt;ref-type name="Journal Article"&gt;17&lt;/ref-type&gt;&lt;contributors&gt;&lt;authors&gt;&lt;author&gt;Phua, C.&lt;/author&gt;&lt;author&gt;Alahakoon, D.&lt;/author&gt;&lt;author&gt;Lee, V.&lt;/author&gt;&lt;/authors&gt;&lt;/contributors&gt;&lt;titles&gt;&lt;title&gt;Minority report in fraud detection: classification of skewed data&lt;/title&gt;&lt;secondary-title&gt;ACM SIGKDD Explorations Newsletter&lt;/secondary-title&gt;&lt;/titles&gt;&lt;periodical&gt;&lt;full-title&gt;ACM SIGKDD Explorations Newsletter&lt;/full-title&gt;&lt;/periodical&gt;&lt;pages&gt;50-59&lt;/pages&gt;&lt;volume&gt;6&lt;/volume&gt;&lt;number&gt;1&lt;/number&gt;&lt;dates&gt;&lt;year&gt;2004&lt;/year&gt;&lt;/dates&gt;&lt;isbn&gt;1931-0145&lt;/isbn&gt;&lt;urls&gt;&lt;/urls&gt;&lt;/record&gt;&lt;/Cite&gt;&lt;/EndNote&gt;</w:instrText>
            </w:r>
            <w:r w:rsidRPr="00A13F02">
              <w:rPr>
                <w:rFonts w:ascii="Times" w:hAnsi="Times"/>
                <w:color w:val="auto"/>
                <w:sz w:val="18"/>
                <w:szCs w:val="18"/>
              </w:rPr>
              <w:fldChar w:fldCharType="separate"/>
            </w:r>
            <w:r w:rsidR="00744AE7" w:rsidRPr="00A13F02">
              <w:rPr>
                <w:rFonts w:ascii="Times" w:hAnsi="Times"/>
                <w:noProof/>
                <w:color w:val="auto"/>
                <w:sz w:val="18"/>
                <w:szCs w:val="18"/>
              </w:rPr>
              <w:t>(</w:t>
            </w:r>
            <w:hyperlink w:anchor="_ENREF_41" w:tooltip="Phua, 2004 #42" w:history="1">
              <w:r w:rsidR="00AF4103" w:rsidRPr="00A13F02">
                <w:rPr>
                  <w:rFonts w:ascii="Times" w:hAnsi="Times"/>
                  <w:noProof/>
                  <w:color w:val="auto"/>
                  <w:sz w:val="18"/>
                  <w:szCs w:val="18"/>
                </w:rPr>
                <w:t>Phua et al., 2004</w:t>
              </w:r>
            </w:hyperlink>
            <w:r w:rsidR="00744AE7" w:rsidRPr="00A13F02">
              <w:rPr>
                <w:rFonts w:ascii="Times" w:hAnsi="Times"/>
                <w:noProof/>
                <w:color w:val="auto"/>
                <w:sz w:val="18"/>
                <w:szCs w:val="18"/>
              </w:rPr>
              <w:t>)</w:t>
            </w:r>
            <w:r w:rsidRPr="00A13F02">
              <w:rPr>
                <w:rFonts w:ascii="Times" w:hAnsi="Times"/>
                <w:color w:val="auto"/>
                <w:sz w:val="18"/>
                <w:szCs w:val="18"/>
              </w:rPr>
              <w:fldChar w:fldCharType="end"/>
            </w:r>
          </w:p>
        </w:tc>
        <w:tc>
          <w:tcPr>
            <w:tcW w:w="0" w:type="auto"/>
            <w:tcBorders>
              <w:top w:val="single" w:sz="4" w:space="0" w:color="auto"/>
            </w:tcBorders>
            <w:shd w:val="clear" w:color="auto" w:fill="FFFFFF" w:themeFill="background1"/>
          </w:tcPr>
          <w:p w:rsidR="001A27DC" w:rsidRPr="00A13F02" w:rsidRDefault="001A27DC" w:rsidP="00F2083F">
            <w:pPr>
              <w:autoSpaceDE w:val="0"/>
              <w:autoSpaceDN w:val="0"/>
              <w:adjustRightInd w:val="0"/>
              <w:jc w:val="center"/>
              <w:cnfStyle w:val="000000100000"/>
              <w:rPr>
                <w:rFonts w:ascii="Times" w:hAnsi="Times"/>
                <w:bCs/>
                <w:color w:val="auto"/>
                <w:sz w:val="18"/>
                <w:szCs w:val="18"/>
              </w:rPr>
            </w:pPr>
            <w:r w:rsidRPr="00A13F02">
              <w:rPr>
                <w:rFonts w:ascii="Times" w:hAnsi="Times"/>
                <w:color w:val="auto"/>
                <w:sz w:val="18"/>
                <w:szCs w:val="18"/>
              </w:rPr>
              <w:t xml:space="preserve">Hybrid oversampling </w:t>
            </w:r>
            <w:r w:rsidRPr="00A13F02">
              <w:rPr>
                <w:rFonts w:ascii="Times" w:hAnsi="Times"/>
                <w:bCs/>
                <w:color w:val="auto"/>
                <w:sz w:val="18"/>
                <w:szCs w:val="18"/>
              </w:rPr>
              <w:t xml:space="preserve">with BP,  NB, C4.5 </w:t>
            </w:r>
          </w:p>
        </w:tc>
        <w:tc>
          <w:tcPr>
            <w:tcW w:w="0" w:type="auto"/>
            <w:tcBorders>
              <w:top w:val="single" w:sz="4" w:space="0" w:color="auto"/>
            </w:tcBorders>
            <w:shd w:val="clear" w:color="auto" w:fill="FFFFFF" w:themeFill="background1"/>
          </w:tcPr>
          <w:p w:rsidR="001A27DC" w:rsidRPr="00A13F02" w:rsidRDefault="001A27DC" w:rsidP="00F2083F">
            <w:pPr>
              <w:autoSpaceDE w:val="0"/>
              <w:autoSpaceDN w:val="0"/>
              <w:adjustRightInd w:val="0"/>
              <w:jc w:val="center"/>
              <w:cnfStyle w:val="000000100000"/>
              <w:rPr>
                <w:rFonts w:ascii="Times" w:hAnsi="Times"/>
                <w:color w:val="auto"/>
                <w:sz w:val="18"/>
                <w:szCs w:val="18"/>
              </w:rPr>
            </w:pPr>
            <w:r w:rsidRPr="00A13F02">
              <w:rPr>
                <w:rFonts w:ascii="Times" w:hAnsi="Times"/>
                <w:color w:val="auto"/>
                <w:sz w:val="18"/>
                <w:szCs w:val="18"/>
              </w:rPr>
              <w:t xml:space="preserve">Fraud </w:t>
            </w:r>
            <w:r w:rsidR="00A804CD" w:rsidRPr="00A13F02">
              <w:rPr>
                <w:rFonts w:ascii="Times" w:hAnsi="Times"/>
                <w:color w:val="auto"/>
                <w:sz w:val="18"/>
                <w:szCs w:val="18"/>
              </w:rPr>
              <w:t>d</w:t>
            </w:r>
            <w:r w:rsidRPr="00A13F02">
              <w:rPr>
                <w:rFonts w:ascii="Times" w:hAnsi="Times"/>
                <w:color w:val="auto"/>
                <w:sz w:val="18"/>
                <w:szCs w:val="18"/>
              </w:rPr>
              <w:t>etection</w:t>
            </w:r>
          </w:p>
        </w:tc>
        <w:tc>
          <w:tcPr>
            <w:tcW w:w="0" w:type="auto"/>
            <w:tcBorders>
              <w:top w:val="single" w:sz="4" w:space="0" w:color="auto"/>
            </w:tcBorders>
            <w:shd w:val="clear" w:color="auto" w:fill="FFFFFF" w:themeFill="background1"/>
          </w:tcPr>
          <w:p w:rsidR="001A27DC" w:rsidRPr="00A13F02" w:rsidRDefault="001A27DC" w:rsidP="00F2083F">
            <w:pPr>
              <w:autoSpaceDE w:val="0"/>
              <w:autoSpaceDN w:val="0"/>
              <w:adjustRightInd w:val="0"/>
              <w:jc w:val="center"/>
              <w:cnfStyle w:val="000000100000"/>
              <w:rPr>
                <w:rFonts w:ascii="Times" w:hAnsi="Times"/>
                <w:bCs/>
                <w:color w:val="auto"/>
                <w:sz w:val="18"/>
                <w:szCs w:val="18"/>
              </w:rPr>
            </w:pPr>
            <w:r w:rsidRPr="00A13F02">
              <w:rPr>
                <w:rFonts w:ascii="Times" w:hAnsi="Times"/>
                <w:bCs/>
                <w:color w:val="auto"/>
                <w:sz w:val="18"/>
                <w:szCs w:val="18"/>
              </w:rPr>
              <w:t>Accuracy</w:t>
            </w:r>
          </w:p>
        </w:tc>
      </w:tr>
      <w:tr w:rsidR="00AF4103" w:rsidRPr="00A13F02" w:rsidTr="007A468D">
        <w:trPr>
          <w:trHeight w:val="288"/>
          <w:jc w:val="center"/>
        </w:trPr>
        <w:tc>
          <w:tcPr>
            <w:cnfStyle w:val="001000000000"/>
            <w:tcW w:w="0" w:type="auto"/>
          </w:tcPr>
          <w:p w:rsidR="001A27DC" w:rsidRPr="00A13F02" w:rsidRDefault="00084B8E" w:rsidP="00AF4103">
            <w:pPr>
              <w:autoSpaceDE w:val="0"/>
              <w:autoSpaceDN w:val="0"/>
              <w:adjustRightInd w:val="0"/>
              <w:jc w:val="center"/>
              <w:rPr>
                <w:rFonts w:ascii="Times" w:hAnsi="Times"/>
                <w:color w:val="auto"/>
                <w:sz w:val="18"/>
                <w:szCs w:val="18"/>
              </w:rPr>
            </w:pPr>
            <w:r w:rsidRPr="00A13F02">
              <w:rPr>
                <w:rFonts w:ascii="Times" w:hAnsi="Times"/>
                <w:color w:val="auto"/>
                <w:sz w:val="18"/>
                <w:szCs w:val="18"/>
              </w:rPr>
              <w:fldChar w:fldCharType="begin"/>
            </w:r>
            <w:r w:rsidR="00744AE7" w:rsidRPr="00A13F02">
              <w:rPr>
                <w:rFonts w:ascii="Times" w:hAnsi="Times"/>
                <w:color w:val="auto"/>
                <w:sz w:val="18"/>
                <w:szCs w:val="18"/>
              </w:rPr>
              <w:instrText xml:space="preserve"> ADDIN EN.CITE &lt;EndNote&gt;&lt;Cite&gt;&lt;Author&gt;Padmaja&lt;/Author&gt;&lt;Year&gt;2007&lt;/Year&gt;&lt;RecNum&gt;40&lt;/RecNum&gt;&lt;DisplayText&gt;(Padmaja et al., 2007)&lt;/DisplayText&gt;&lt;record&gt;&lt;rec-number&gt;40&lt;/rec-number&gt;&lt;foreign-keys&gt;&lt;key app="EN" db-id="zxs5t5va9wtvvgerrspvxpv0dvw59rfd2wsr"&gt;40&lt;/key&gt;&lt;/foreign-keys&gt;&lt;ref-type name="Conference Proceedings"&gt;10&lt;/ref-type&gt;&lt;contributors&gt;&lt;authors&gt;&lt;author&gt;Padmaja, T.M.&lt;/author&gt;&lt;author&gt;Dhulipalla, N.&lt;/author&gt;&lt;author&gt;Bapi, R.S.&lt;/author&gt;&lt;author&gt;Krishna, P.R.&lt;/author&gt;&lt;/authors&gt;&lt;/contributors&gt;&lt;titles&gt;&lt;title&gt;Unbalanced data classification using extreme outlier elimination and sampling techniques for fraud detection&lt;/title&gt;&lt;secondary-title&gt;Advanced Computing and Communications, 2007. ADCOM 2007. International Conference on  (pp. 511-516). IEEE.&lt;/secondary-title&gt;&lt;/titles&gt;&lt;pages&gt;511-516&lt;/pages&gt;&lt;dates&gt;&lt;year&gt;2007&lt;/year&gt;&lt;/dates&gt;&lt;publisher&gt;IEEE&lt;/publisher&gt;&lt;isbn&gt;0769530591&lt;/isbn&gt;&lt;urls&gt;&lt;/urls&gt;&lt;/record&gt;&lt;/Cite&gt;&lt;/EndNote&gt;</w:instrText>
            </w:r>
            <w:r w:rsidRPr="00A13F02">
              <w:rPr>
                <w:rFonts w:ascii="Times" w:hAnsi="Times"/>
                <w:color w:val="auto"/>
                <w:sz w:val="18"/>
                <w:szCs w:val="18"/>
              </w:rPr>
              <w:fldChar w:fldCharType="separate"/>
            </w:r>
            <w:r w:rsidR="00744AE7" w:rsidRPr="00A13F02">
              <w:rPr>
                <w:rFonts w:ascii="Times" w:hAnsi="Times"/>
                <w:noProof/>
                <w:color w:val="auto"/>
                <w:sz w:val="18"/>
                <w:szCs w:val="18"/>
              </w:rPr>
              <w:t>(</w:t>
            </w:r>
            <w:hyperlink w:anchor="_ENREF_38" w:tooltip="Padmaja, 2007 #40" w:history="1">
              <w:r w:rsidR="00AF4103" w:rsidRPr="00A13F02">
                <w:rPr>
                  <w:rFonts w:ascii="Times" w:hAnsi="Times"/>
                  <w:noProof/>
                  <w:color w:val="auto"/>
                  <w:sz w:val="18"/>
                  <w:szCs w:val="18"/>
                </w:rPr>
                <w:t>Padmaja et al., 2007</w:t>
              </w:r>
            </w:hyperlink>
            <w:r w:rsidR="00744AE7" w:rsidRPr="00A13F02">
              <w:rPr>
                <w:rFonts w:ascii="Times" w:hAnsi="Times"/>
                <w:noProof/>
                <w:color w:val="auto"/>
                <w:sz w:val="18"/>
                <w:szCs w:val="18"/>
              </w:rPr>
              <w:t>)</w:t>
            </w:r>
            <w:r w:rsidRPr="00A13F02">
              <w:rPr>
                <w:rFonts w:ascii="Times" w:hAnsi="Times"/>
                <w:color w:val="auto"/>
                <w:sz w:val="18"/>
                <w:szCs w:val="18"/>
              </w:rPr>
              <w:fldChar w:fldCharType="end"/>
            </w:r>
          </w:p>
        </w:tc>
        <w:tc>
          <w:tcPr>
            <w:tcW w:w="0" w:type="auto"/>
          </w:tcPr>
          <w:p w:rsidR="001A27DC" w:rsidRPr="00A13F02" w:rsidRDefault="001A27DC" w:rsidP="00F2083F">
            <w:pPr>
              <w:autoSpaceDE w:val="0"/>
              <w:autoSpaceDN w:val="0"/>
              <w:adjustRightInd w:val="0"/>
              <w:jc w:val="center"/>
              <w:cnfStyle w:val="000000000000"/>
              <w:rPr>
                <w:rFonts w:ascii="Times" w:hAnsi="Times"/>
                <w:color w:val="auto"/>
                <w:sz w:val="18"/>
                <w:szCs w:val="18"/>
              </w:rPr>
            </w:pPr>
            <w:r w:rsidRPr="00A13F02">
              <w:rPr>
                <w:rFonts w:ascii="Times" w:hAnsi="Times"/>
                <w:color w:val="auto"/>
                <w:sz w:val="18"/>
                <w:szCs w:val="18"/>
              </w:rPr>
              <w:t xml:space="preserve">Hybrid KRNN and </w:t>
            </w:r>
            <w:proofErr w:type="spellStart"/>
            <w:r w:rsidRPr="00A13F02">
              <w:rPr>
                <w:rFonts w:ascii="Times" w:hAnsi="Times"/>
                <w:color w:val="auto"/>
                <w:sz w:val="18"/>
                <w:szCs w:val="18"/>
              </w:rPr>
              <w:t>resampling</w:t>
            </w:r>
            <w:proofErr w:type="spellEnd"/>
            <w:r w:rsidRPr="00A13F02">
              <w:rPr>
                <w:rFonts w:ascii="Times" w:hAnsi="Times"/>
                <w:color w:val="auto"/>
                <w:sz w:val="18"/>
                <w:szCs w:val="18"/>
              </w:rPr>
              <w:t xml:space="preserve"> </w:t>
            </w:r>
          </w:p>
          <w:p w:rsidR="001A27DC" w:rsidRPr="00A13F02" w:rsidRDefault="001A27DC" w:rsidP="00F2083F">
            <w:pPr>
              <w:autoSpaceDE w:val="0"/>
              <w:autoSpaceDN w:val="0"/>
              <w:adjustRightInd w:val="0"/>
              <w:jc w:val="center"/>
              <w:cnfStyle w:val="000000000000"/>
              <w:rPr>
                <w:rFonts w:ascii="Times" w:hAnsi="Times"/>
                <w:color w:val="auto"/>
                <w:sz w:val="18"/>
                <w:szCs w:val="18"/>
              </w:rPr>
            </w:pPr>
          </w:p>
        </w:tc>
        <w:tc>
          <w:tcPr>
            <w:tcW w:w="0" w:type="auto"/>
          </w:tcPr>
          <w:p w:rsidR="001A27DC" w:rsidRPr="00A13F02" w:rsidRDefault="001A27DC" w:rsidP="00F2083F">
            <w:pPr>
              <w:autoSpaceDE w:val="0"/>
              <w:autoSpaceDN w:val="0"/>
              <w:adjustRightInd w:val="0"/>
              <w:jc w:val="center"/>
              <w:cnfStyle w:val="000000000000"/>
              <w:rPr>
                <w:rFonts w:ascii="Times" w:hAnsi="Times"/>
                <w:color w:val="auto"/>
                <w:sz w:val="18"/>
                <w:szCs w:val="18"/>
              </w:rPr>
            </w:pPr>
            <w:r w:rsidRPr="00A13F02">
              <w:rPr>
                <w:rFonts w:ascii="Times" w:hAnsi="Times"/>
                <w:color w:val="auto"/>
                <w:sz w:val="18"/>
                <w:szCs w:val="18"/>
              </w:rPr>
              <w:t xml:space="preserve">Fraud </w:t>
            </w:r>
            <w:r w:rsidR="00A804CD" w:rsidRPr="00A13F02">
              <w:rPr>
                <w:rFonts w:ascii="Times" w:hAnsi="Times"/>
                <w:color w:val="auto"/>
                <w:sz w:val="18"/>
                <w:szCs w:val="18"/>
              </w:rPr>
              <w:t>d</w:t>
            </w:r>
            <w:r w:rsidRPr="00A13F02">
              <w:rPr>
                <w:rFonts w:ascii="Times" w:hAnsi="Times"/>
                <w:color w:val="auto"/>
                <w:sz w:val="18"/>
                <w:szCs w:val="18"/>
              </w:rPr>
              <w:t>etection</w:t>
            </w:r>
          </w:p>
        </w:tc>
        <w:tc>
          <w:tcPr>
            <w:tcW w:w="0" w:type="auto"/>
          </w:tcPr>
          <w:p w:rsidR="001A27DC" w:rsidRPr="00A13F02" w:rsidRDefault="001A27DC" w:rsidP="00F2083F">
            <w:pPr>
              <w:autoSpaceDE w:val="0"/>
              <w:autoSpaceDN w:val="0"/>
              <w:adjustRightInd w:val="0"/>
              <w:jc w:val="center"/>
              <w:cnfStyle w:val="000000000000"/>
              <w:rPr>
                <w:rFonts w:ascii="Times" w:hAnsi="Times"/>
                <w:bCs/>
                <w:color w:val="auto"/>
                <w:sz w:val="18"/>
                <w:szCs w:val="18"/>
              </w:rPr>
            </w:pPr>
            <w:r w:rsidRPr="00A13F02">
              <w:rPr>
                <w:rFonts w:ascii="Times" w:hAnsi="Times"/>
                <w:bCs/>
                <w:iCs/>
                <w:color w:val="auto"/>
                <w:sz w:val="18"/>
                <w:szCs w:val="18"/>
              </w:rPr>
              <w:t>True Positive rate and True Negative rate</w:t>
            </w:r>
          </w:p>
        </w:tc>
      </w:tr>
      <w:tr w:rsidR="00AF4103" w:rsidRPr="00A13F02" w:rsidTr="007A468D">
        <w:trPr>
          <w:cnfStyle w:val="000000100000"/>
          <w:trHeight w:val="288"/>
          <w:jc w:val="center"/>
        </w:trPr>
        <w:tc>
          <w:tcPr>
            <w:cnfStyle w:val="001000000000"/>
            <w:tcW w:w="0" w:type="auto"/>
            <w:shd w:val="clear" w:color="auto" w:fill="FFFFFF" w:themeFill="background1"/>
          </w:tcPr>
          <w:p w:rsidR="001A27DC" w:rsidRPr="00A13F02" w:rsidRDefault="00084B8E" w:rsidP="00AF4103">
            <w:pPr>
              <w:autoSpaceDE w:val="0"/>
              <w:autoSpaceDN w:val="0"/>
              <w:adjustRightInd w:val="0"/>
              <w:jc w:val="center"/>
              <w:rPr>
                <w:rFonts w:ascii="Times" w:hAnsi="Times"/>
                <w:color w:val="auto"/>
                <w:sz w:val="18"/>
                <w:szCs w:val="18"/>
              </w:rPr>
            </w:pPr>
            <w:r w:rsidRPr="00A13F02">
              <w:rPr>
                <w:rFonts w:ascii="Times" w:hAnsi="Times"/>
                <w:color w:val="auto"/>
                <w:sz w:val="18"/>
                <w:szCs w:val="18"/>
              </w:rPr>
              <w:fldChar w:fldCharType="begin"/>
            </w:r>
            <w:r w:rsidR="00744AE7" w:rsidRPr="00A13F02">
              <w:rPr>
                <w:rFonts w:ascii="Times" w:hAnsi="Times"/>
                <w:color w:val="auto"/>
                <w:sz w:val="18"/>
                <w:szCs w:val="18"/>
              </w:rPr>
              <w:instrText xml:space="preserve"> ADDIN EN.CITE &lt;EndNote&gt;&lt;Cite&gt;&lt;Author&gt;Perols&lt;/Author&gt;&lt;Year&gt;2011&lt;/Year&gt;&lt;RecNum&gt;41&lt;/RecNum&gt;&lt;DisplayText&gt;(Perols, 2011)&lt;/DisplayText&gt;&lt;record&gt;&lt;rec-number&gt;41&lt;/rec-number&gt;&lt;foreign-keys&gt;&lt;key app="EN" db-id="zxs5t5va9wtvvgerrspvxpv0dvw59rfd2wsr"&gt;41&lt;/key&gt;&lt;/foreign-keys&gt;&lt;ref-type name="Journal Article"&gt;17&lt;/ref-type&gt;&lt;contributors&gt;&lt;authors&gt;&lt;author&gt;Perols, J.&lt;/author&gt;&lt;/authors&gt;&lt;/contributors&gt;&lt;titles&gt;&lt;title&gt;Financial Statement Fraud Detection: An Analysis of Statistical and Machine Learning Algorithms&lt;/title&gt;&lt;secondary-title&gt;AUDITING: A Journal of Practice &amp;amp; Theory&lt;/secondary-title&gt;&lt;/titles&gt;&lt;periodical&gt;&lt;full-title&gt;AUDITING: A Journal of Practice &amp;amp; Theory&lt;/full-title&gt;&lt;/periodical&gt;&lt;pages&gt;19-50&lt;/pages&gt;&lt;volume&gt;30&lt;/volume&gt;&lt;number&gt;2&lt;/number&gt;&lt;dates&gt;&lt;year&gt;2011&lt;/year&gt;&lt;/dates&gt;&lt;isbn&gt;0278-0380&lt;/isbn&gt;&lt;urls&gt;&lt;/urls&gt;&lt;/record&gt;&lt;/Cite&gt;&lt;/EndNote&gt;</w:instrText>
            </w:r>
            <w:r w:rsidRPr="00A13F02">
              <w:rPr>
                <w:rFonts w:ascii="Times" w:hAnsi="Times"/>
                <w:color w:val="auto"/>
                <w:sz w:val="18"/>
                <w:szCs w:val="18"/>
              </w:rPr>
              <w:fldChar w:fldCharType="separate"/>
            </w:r>
            <w:r w:rsidR="00744AE7" w:rsidRPr="00A13F02">
              <w:rPr>
                <w:rFonts w:ascii="Times" w:hAnsi="Times"/>
                <w:noProof/>
                <w:color w:val="auto"/>
                <w:sz w:val="18"/>
                <w:szCs w:val="18"/>
              </w:rPr>
              <w:t>(</w:t>
            </w:r>
            <w:hyperlink w:anchor="_ENREF_40" w:tooltip="Perols, 2011 #41" w:history="1">
              <w:r w:rsidR="00AF4103" w:rsidRPr="00A13F02">
                <w:rPr>
                  <w:rFonts w:ascii="Times" w:hAnsi="Times"/>
                  <w:noProof/>
                  <w:color w:val="auto"/>
                  <w:sz w:val="18"/>
                  <w:szCs w:val="18"/>
                </w:rPr>
                <w:t>Perols, 2011</w:t>
              </w:r>
            </w:hyperlink>
            <w:r w:rsidR="00744AE7" w:rsidRPr="00A13F02">
              <w:rPr>
                <w:rFonts w:ascii="Times" w:hAnsi="Times"/>
                <w:noProof/>
                <w:color w:val="auto"/>
                <w:sz w:val="18"/>
                <w:szCs w:val="18"/>
              </w:rPr>
              <w:t>)</w:t>
            </w:r>
            <w:r w:rsidRPr="00A13F02">
              <w:rPr>
                <w:rFonts w:ascii="Times" w:hAnsi="Times"/>
                <w:color w:val="auto"/>
                <w:sz w:val="18"/>
                <w:szCs w:val="18"/>
              </w:rPr>
              <w:fldChar w:fldCharType="end"/>
            </w:r>
          </w:p>
        </w:tc>
        <w:tc>
          <w:tcPr>
            <w:tcW w:w="0" w:type="auto"/>
            <w:shd w:val="clear" w:color="auto" w:fill="FFFFFF" w:themeFill="background1"/>
          </w:tcPr>
          <w:p w:rsidR="001A27DC" w:rsidRPr="00A13F02" w:rsidRDefault="001A27DC" w:rsidP="00F2083F">
            <w:pPr>
              <w:autoSpaceDE w:val="0"/>
              <w:autoSpaceDN w:val="0"/>
              <w:adjustRightInd w:val="0"/>
              <w:jc w:val="center"/>
              <w:cnfStyle w:val="000000100000"/>
              <w:rPr>
                <w:rFonts w:ascii="Times" w:hAnsi="Times"/>
                <w:color w:val="auto"/>
                <w:sz w:val="18"/>
                <w:szCs w:val="18"/>
              </w:rPr>
            </w:pPr>
            <w:r w:rsidRPr="00A13F02">
              <w:rPr>
                <w:rFonts w:ascii="Times" w:hAnsi="Times"/>
                <w:color w:val="auto"/>
                <w:sz w:val="18"/>
                <w:szCs w:val="18"/>
              </w:rPr>
              <w:t>Logistic Regression, SVM, ANN, Bagging, C4.5, and Stacking</w:t>
            </w:r>
          </w:p>
        </w:tc>
        <w:tc>
          <w:tcPr>
            <w:tcW w:w="0" w:type="auto"/>
            <w:shd w:val="clear" w:color="auto" w:fill="FFFFFF" w:themeFill="background1"/>
          </w:tcPr>
          <w:p w:rsidR="001A27DC" w:rsidRPr="00A13F02" w:rsidRDefault="001A27DC" w:rsidP="00F2083F">
            <w:pPr>
              <w:autoSpaceDE w:val="0"/>
              <w:autoSpaceDN w:val="0"/>
              <w:adjustRightInd w:val="0"/>
              <w:jc w:val="center"/>
              <w:cnfStyle w:val="000000100000"/>
              <w:rPr>
                <w:rFonts w:ascii="Times" w:hAnsi="Times"/>
                <w:color w:val="auto"/>
                <w:sz w:val="18"/>
                <w:szCs w:val="18"/>
              </w:rPr>
            </w:pPr>
            <w:r w:rsidRPr="00A13F02">
              <w:rPr>
                <w:rFonts w:ascii="Times" w:hAnsi="Times"/>
                <w:color w:val="auto"/>
                <w:sz w:val="18"/>
                <w:szCs w:val="18"/>
              </w:rPr>
              <w:t xml:space="preserve">Fraud </w:t>
            </w:r>
            <w:r w:rsidR="00A804CD" w:rsidRPr="00A13F02">
              <w:rPr>
                <w:rFonts w:ascii="Times" w:hAnsi="Times"/>
                <w:color w:val="auto"/>
                <w:sz w:val="18"/>
                <w:szCs w:val="18"/>
              </w:rPr>
              <w:t>d</w:t>
            </w:r>
            <w:r w:rsidRPr="00A13F02">
              <w:rPr>
                <w:rFonts w:ascii="Times" w:hAnsi="Times"/>
                <w:color w:val="auto"/>
                <w:sz w:val="18"/>
                <w:szCs w:val="18"/>
              </w:rPr>
              <w:t>etection</w:t>
            </w:r>
          </w:p>
        </w:tc>
        <w:tc>
          <w:tcPr>
            <w:tcW w:w="0" w:type="auto"/>
            <w:shd w:val="clear" w:color="auto" w:fill="FFFFFF" w:themeFill="background1"/>
          </w:tcPr>
          <w:p w:rsidR="001A27DC" w:rsidRPr="00A13F02" w:rsidRDefault="001A27DC" w:rsidP="00F2083F">
            <w:pPr>
              <w:autoSpaceDE w:val="0"/>
              <w:autoSpaceDN w:val="0"/>
              <w:adjustRightInd w:val="0"/>
              <w:jc w:val="center"/>
              <w:cnfStyle w:val="000000100000"/>
              <w:rPr>
                <w:rFonts w:ascii="Times" w:hAnsi="Times"/>
                <w:bCs/>
                <w:iCs/>
                <w:color w:val="auto"/>
                <w:sz w:val="18"/>
                <w:szCs w:val="18"/>
              </w:rPr>
            </w:pPr>
            <w:r w:rsidRPr="00A13F02">
              <w:rPr>
                <w:rFonts w:ascii="Times" w:hAnsi="Times"/>
                <w:bCs/>
                <w:iCs/>
                <w:color w:val="auto"/>
                <w:sz w:val="18"/>
                <w:szCs w:val="18"/>
              </w:rPr>
              <w:t>Estimated Relative Costs of Misclassification (ERC)</w:t>
            </w:r>
          </w:p>
          <w:p w:rsidR="001740C5" w:rsidRPr="00A13F02" w:rsidRDefault="001740C5" w:rsidP="00F2083F">
            <w:pPr>
              <w:autoSpaceDE w:val="0"/>
              <w:autoSpaceDN w:val="0"/>
              <w:adjustRightInd w:val="0"/>
              <w:jc w:val="center"/>
              <w:cnfStyle w:val="000000100000"/>
              <w:rPr>
                <w:rFonts w:ascii="Times" w:hAnsi="Times"/>
                <w:bCs/>
                <w:iCs/>
                <w:color w:val="auto"/>
                <w:sz w:val="18"/>
                <w:szCs w:val="18"/>
              </w:rPr>
            </w:pPr>
          </w:p>
        </w:tc>
      </w:tr>
      <w:tr w:rsidR="00AF4103" w:rsidRPr="00A13F02" w:rsidTr="007A468D">
        <w:trPr>
          <w:trHeight w:val="288"/>
          <w:jc w:val="center"/>
        </w:trPr>
        <w:tc>
          <w:tcPr>
            <w:cnfStyle w:val="001000000000"/>
            <w:tcW w:w="0" w:type="auto"/>
          </w:tcPr>
          <w:p w:rsidR="001A27DC" w:rsidRPr="00A13F02" w:rsidRDefault="00084B8E" w:rsidP="00AF4103">
            <w:pPr>
              <w:autoSpaceDE w:val="0"/>
              <w:autoSpaceDN w:val="0"/>
              <w:adjustRightInd w:val="0"/>
              <w:jc w:val="center"/>
              <w:rPr>
                <w:rFonts w:ascii="Times" w:hAnsi="Times"/>
                <w:color w:val="auto"/>
                <w:sz w:val="18"/>
                <w:szCs w:val="18"/>
              </w:rPr>
            </w:pPr>
            <w:r w:rsidRPr="00A13F02">
              <w:rPr>
                <w:rFonts w:ascii="Times" w:hAnsi="Times"/>
                <w:color w:val="auto"/>
                <w:sz w:val="18"/>
                <w:szCs w:val="18"/>
              </w:rPr>
              <w:fldChar w:fldCharType="begin"/>
            </w:r>
            <w:r w:rsidR="000D72F8" w:rsidRPr="00A13F02">
              <w:rPr>
                <w:rFonts w:ascii="Times" w:hAnsi="Times"/>
                <w:color w:val="auto"/>
                <w:sz w:val="18"/>
                <w:szCs w:val="18"/>
              </w:rPr>
              <w:instrText xml:space="preserve"> ADDIN EN.CITE &lt;EndNote&gt;&lt;Cite&gt;&lt;Author&gt;Wei&lt;/Author&gt;&lt;Year&gt;2013&lt;/Year&gt;&lt;RecNum&gt;30&lt;/RecNum&gt;&lt;DisplayText&gt;(Wei Wei et al., 2013)&lt;/DisplayText&gt;&lt;record&gt;&lt;rec-number&gt;30&lt;/rec-number&gt;&lt;foreign-keys&gt;&lt;key app="EN" db-id="wp2rz29viafd08eevzkv25z5zx9xdsew999p"&gt;30&lt;/key&gt;&lt;/foreign-keys&gt;&lt;ref-type name="Journal Article"&gt;17&lt;/ref-type&gt;&lt;contributors&gt;&lt;authors&gt;&lt;author&gt;Wei, Wei&lt;/author&gt;&lt;author&gt;Li, Jinjiu&lt;/author&gt;&lt;author&gt;Cao, Longbing&lt;/author&gt;&lt;author&gt;Ou, Yuming&lt;/author&gt;&lt;author&gt;Chen, Jiahang&lt;/author&gt;&lt;/authors&gt;&lt;/contributors&gt;&lt;titles&gt;&lt;title&gt;Effective detection of sophisticated online banking fraud on extremely imbalanced data&lt;/title&gt;&lt;secondary-title&gt;World Wide Web&lt;/secondary-title&gt;&lt;/titles&gt;&lt;periodical&gt;&lt;full-title&gt;World Wide Web&lt;/full-title&gt;&lt;/periodical&gt;&lt;pages&gt;1-27&lt;/pages&gt;&lt;dates&gt;&lt;year&gt;2013&lt;/year&gt;&lt;/dates&gt;&lt;isbn&gt;1386-145X&lt;/isbn&gt;&lt;urls&gt;&lt;/urls&gt;&lt;/record&gt;&lt;/Cite&gt;&lt;/EndNote&gt;</w:instrText>
            </w:r>
            <w:r w:rsidRPr="00A13F02">
              <w:rPr>
                <w:rFonts w:ascii="Times" w:hAnsi="Times"/>
                <w:color w:val="auto"/>
                <w:sz w:val="18"/>
                <w:szCs w:val="18"/>
              </w:rPr>
              <w:fldChar w:fldCharType="separate"/>
            </w:r>
            <w:r w:rsidR="007A62DE" w:rsidRPr="00A13F02">
              <w:rPr>
                <w:rFonts w:ascii="Times" w:hAnsi="Times"/>
                <w:noProof/>
                <w:color w:val="auto"/>
                <w:sz w:val="18"/>
                <w:szCs w:val="18"/>
              </w:rPr>
              <w:t>(</w:t>
            </w:r>
            <w:hyperlink w:anchor="_ENREF_53" w:tooltip="Wei, 2013 #30" w:history="1">
              <w:r w:rsidR="00AF4103" w:rsidRPr="00A13F02">
                <w:rPr>
                  <w:rFonts w:ascii="Times" w:hAnsi="Times"/>
                  <w:noProof/>
                  <w:color w:val="auto"/>
                  <w:sz w:val="18"/>
                  <w:szCs w:val="18"/>
                </w:rPr>
                <w:t>Wei Wei et al., 2013</w:t>
              </w:r>
            </w:hyperlink>
            <w:r w:rsidR="007A62DE" w:rsidRPr="00A13F02">
              <w:rPr>
                <w:rFonts w:ascii="Times" w:hAnsi="Times"/>
                <w:noProof/>
                <w:color w:val="auto"/>
                <w:sz w:val="18"/>
                <w:szCs w:val="18"/>
              </w:rPr>
              <w:t>)</w:t>
            </w:r>
            <w:r w:rsidRPr="00A13F02">
              <w:rPr>
                <w:rFonts w:ascii="Times" w:hAnsi="Times"/>
                <w:color w:val="auto"/>
                <w:sz w:val="18"/>
                <w:szCs w:val="18"/>
              </w:rPr>
              <w:fldChar w:fldCharType="end"/>
            </w:r>
          </w:p>
          <w:p w:rsidR="001740C5" w:rsidRPr="00A13F02" w:rsidRDefault="00084B8E" w:rsidP="00AF4103">
            <w:pPr>
              <w:autoSpaceDE w:val="0"/>
              <w:autoSpaceDN w:val="0"/>
              <w:adjustRightInd w:val="0"/>
              <w:jc w:val="center"/>
              <w:rPr>
                <w:rFonts w:ascii="Times" w:hAnsi="Times"/>
                <w:color w:val="auto"/>
                <w:sz w:val="18"/>
                <w:szCs w:val="18"/>
              </w:rPr>
            </w:pPr>
            <w:r w:rsidRPr="00A13F02">
              <w:rPr>
                <w:rFonts w:ascii="Times" w:hAnsi="Times"/>
                <w:color w:val="auto"/>
                <w:sz w:val="18"/>
                <w:szCs w:val="18"/>
              </w:rPr>
              <w:fldChar w:fldCharType="begin"/>
            </w:r>
            <w:r w:rsidR="000D72F8" w:rsidRPr="00A13F02">
              <w:rPr>
                <w:rFonts w:ascii="Times" w:hAnsi="Times"/>
                <w:color w:val="auto"/>
                <w:sz w:val="18"/>
                <w:szCs w:val="18"/>
              </w:rPr>
              <w:instrText xml:space="preserve"> ADDIN EN.CITE &lt;EndNote&gt;&lt;Cite&gt;&lt;Author&gt;Di Martino&lt;/Author&gt;&lt;Year&gt;2013&lt;/Year&gt;&lt;RecNum&gt;36&lt;/RecNum&gt;&lt;DisplayText&gt;(Di Martino et al., 2013)&lt;/DisplayText&gt;&lt;record&gt;&lt;rec-number&gt;36&lt;/rec-number&gt;&lt;foreign-keys&gt;&lt;key app="EN" db-id="wp2rz29viafd08eevzkv25z5zx9xdsew999p"&gt;36&lt;/key&gt;&lt;/foreign-keys&gt;&lt;ref-type name="Book Section"&gt;5&lt;/ref-type&gt;&lt;contributors&gt;&lt;authors&gt;&lt;author&gt;Di Martino, Matías&lt;/author&gt;&lt;author&gt;Decia, Federico&lt;/author&gt;&lt;author&gt;Molinelli, Juan&lt;/author&gt;&lt;author&gt;Fernández, Alicia&lt;/author&gt;&lt;/authors&gt;&lt;/contributors&gt;&lt;titles&gt;&lt;title&gt;A Novel Framework for Nontechnical Losses Detection in Electricity Companies&lt;/title&gt;&lt;secondary-title&gt;Pattern Recognition-Applications and Methods&lt;/secondary-title&gt;&lt;/titles&gt;&lt;pages&gt;109-120&lt;/pages&gt;&lt;dates&gt;&lt;year&gt;2013&lt;/year&gt;&lt;/dates&gt;&lt;publisher&gt;Springer&lt;/publisher&gt;&lt;isbn&gt;3642365299&lt;/isbn&gt;&lt;urls&gt;&lt;/urls&gt;&lt;/record&gt;&lt;/Cite&gt;&lt;/EndNote&gt;</w:instrText>
            </w:r>
            <w:r w:rsidRPr="00A13F02">
              <w:rPr>
                <w:rFonts w:ascii="Times" w:hAnsi="Times"/>
                <w:color w:val="auto"/>
                <w:sz w:val="18"/>
                <w:szCs w:val="18"/>
              </w:rPr>
              <w:fldChar w:fldCharType="separate"/>
            </w:r>
            <w:r w:rsidR="001740C5" w:rsidRPr="00A13F02">
              <w:rPr>
                <w:rFonts w:ascii="Times" w:hAnsi="Times"/>
                <w:noProof/>
                <w:color w:val="auto"/>
                <w:sz w:val="18"/>
                <w:szCs w:val="18"/>
              </w:rPr>
              <w:t>(</w:t>
            </w:r>
            <w:hyperlink w:anchor="_ENREF_13" w:tooltip="Di Martino, 2013 #36" w:history="1">
              <w:r w:rsidR="00AF4103" w:rsidRPr="00A13F02">
                <w:rPr>
                  <w:rFonts w:ascii="Times" w:hAnsi="Times"/>
                  <w:noProof/>
                  <w:color w:val="auto"/>
                  <w:sz w:val="18"/>
                  <w:szCs w:val="18"/>
                </w:rPr>
                <w:t>Di Martino et al., 2013</w:t>
              </w:r>
            </w:hyperlink>
            <w:r w:rsidR="001740C5" w:rsidRPr="00A13F02">
              <w:rPr>
                <w:rFonts w:ascii="Times" w:hAnsi="Times"/>
                <w:noProof/>
                <w:color w:val="auto"/>
                <w:sz w:val="18"/>
                <w:szCs w:val="18"/>
              </w:rPr>
              <w:t>)</w:t>
            </w:r>
            <w:r w:rsidRPr="00A13F02">
              <w:rPr>
                <w:rFonts w:ascii="Times" w:hAnsi="Times"/>
                <w:color w:val="auto"/>
                <w:sz w:val="18"/>
                <w:szCs w:val="18"/>
              </w:rPr>
              <w:fldChar w:fldCharType="end"/>
            </w:r>
          </w:p>
        </w:tc>
        <w:tc>
          <w:tcPr>
            <w:tcW w:w="0" w:type="auto"/>
          </w:tcPr>
          <w:p w:rsidR="001A27DC" w:rsidRPr="00A13F02" w:rsidRDefault="001A27DC" w:rsidP="00F2083F">
            <w:pPr>
              <w:autoSpaceDE w:val="0"/>
              <w:autoSpaceDN w:val="0"/>
              <w:adjustRightInd w:val="0"/>
              <w:jc w:val="center"/>
              <w:cnfStyle w:val="000000000000"/>
              <w:rPr>
                <w:rFonts w:ascii="Times" w:hAnsi="Times"/>
                <w:color w:val="auto"/>
                <w:sz w:val="18"/>
                <w:szCs w:val="18"/>
              </w:rPr>
            </w:pPr>
            <w:r w:rsidRPr="00A13F02">
              <w:rPr>
                <w:rFonts w:ascii="Times" w:hAnsi="Times"/>
                <w:color w:val="auto"/>
                <w:sz w:val="18"/>
                <w:szCs w:val="18"/>
              </w:rPr>
              <w:t>Cost-sensitive ANN</w:t>
            </w:r>
          </w:p>
          <w:p w:rsidR="001740C5" w:rsidRPr="00A13F02" w:rsidRDefault="001740C5" w:rsidP="00F2083F">
            <w:pPr>
              <w:autoSpaceDE w:val="0"/>
              <w:autoSpaceDN w:val="0"/>
              <w:adjustRightInd w:val="0"/>
              <w:jc w:val="center"/>
              <w:cnfStyle w:val="000000000000"/>
              <w:rPr>
                <w:rFonts w:ascii="Times" w:hAnsi="Times"/>
                <w:color w:val="auto"/>
                <w:sz w:val="18"/>
                <w:szCs w:val="18"/>
              </w:rPr>
            </w:pPr>
          </w:p>
          <w:p w:rsidR="001740C5" w:rsidRPr="00A13F02" w:rsidRDefault="001740C5" w:rsidP="001740C5">
            <w:pPr>
              <w:autoSpaceDE w:val="0"/>
              <w:autoSpaceDN w:val="0"/>
              <w:adjustRightInd w:val="0"/>
              <w:jc w:val="center"/>
              <w:cnfStyle w:val="000000000000"/>
              <w:rPr>
                <w:rFonts w:ascii="Times" w:hAnsi="Times"/>
                <w:color w:val="auto"/>
                <w:sz w:val="18"/>
                <w:szCs w:val="18"/>
              </w:rPr>
            </w:pPr>
            <w:r w:rsidRPr="00A13F02">
              <w:rPr>
                <w:rFonts w:ascii="Times" w:hAnsi="Times"/>
                <w:color w:val="auto"/>
                <w:sz w:val="18"/>
                <w:szCs w:val="18"/>
              </w:rPr>
              <w:t>Cost-sensitive SVM and Decision tree algorithms</w:t>
            </w:r>
          </w:p>
        </w:tc>
        <w:tc>
          <w:tcPr>
            <w:tcW w:w="0" w:type="auto"/>
          </w:tcPr>
          <w:p w:rsidR="001A27DC" w:rsidRPr="00A13F02" w:rsidRDefault="001A27DC" w:rsidP="00F2083F">
            <w:pPr>
              <w:autoSpaceDE w:val="0"/>
              <w:autoSpaceDN w:val="0"/>
              <w:adjustRightInd w:val="0"/>
              <w:jc w:val="center"/>
              <w:cnfStyle w:val="000000000000"/>
              <w:rPr>
                <w:rFonts w:ascii="Times" w:hAnsi="Times"/>
                <w:color w:val="auto"/>
                <w:sz w:val="18"/>
                <w:szCs w:val="18"/>
              </w:rPr>
            </w:pPr>
            <w:r w:rsidRPr="00A13F02">
              <w:rPr>
                <w:rFonts w:ascii="Times" w:hAnsi="Times"/>
                <w:color w:val="auto"/>
                <w:sz w:val="18"/>
                <w:szCs w:val="18"/>
              </w:rPr>
              <w:t xml:space="preserve">Fraud </w:t>
            </w:r>
            <w:r w:rsidR="00A804CD" w:rsidRPr="00A13F02">
              <w:rPr>
                <w:rFonts w:ascii="Times" w:hAnsi="Times"/>
                <w:color w:val="auto"/>
                <w:sz w:val="18"/>
                <w:szCs w:val="18"/>
              </w:rPr>
              <w:t>d</w:t>
            </w:r>
            <w:r w:rsidRPr="00A13F02">
              <w:rPr>
                <w:rFonts w:ascii="Times" w:hAnsi="Times"/>
                <w:color w:val="auto"/>
                <w:sz w:val="18"/>
                <w:szCs w:val="18"/>
              </w:rPr>
              <w:t>etection</w:t>
            </w:r>
          </w:p>
          <w:p w:rsidR="001740C5" w:rsidRPr="00A13F02" w:rsidRDefault="001740C5" w:rsidP="00F2083F">
            <w:pPr>
              <w:autoSpaceDE w:val="0"/>
              <w:autoSpaceDN w:val="0"/>
              <w:adjustRightInd w:val="0"/>
              <w:jc w:val="center"/>
              <w:cnfStyle w:val="000000000000"/>
              <w:rPr>
                <w:rFonts w:ascii="Times" w:hAnsi="Times"/>
                <w:color w:val="auto"/>
                <w:sz w:val="18"/>
                <w:szCs w:val="18"/>
              </w:rPr>
            </w:pPr>
          </w:p>
          <w:p w:rsidR="001740C5" w:rsidRPr="00A13F02" w:rsidRDefault="001740C5" w:rsidP="00F2083F">
            <w:pPr>
              <w:autoSpaceDE w:val="0"/>
              <w:autoSpaceDN w:val="0"/>
              <w:adjustRightInd w:val="0"/>
              <w:jc w:val="center"/>
              <w:cnfStyle w:val="000000000000"/>
              <w:rPr>
                <w:rFonts w:ascii="Times" w:hAnsi="Times"/>
                <w:color w:val="auto"/>
                <w:sz w:val="18"/>
                <w:szCs w:val="18"/>
              </w:rPr>
            </w:pPr>
            <w:r w:rsidRPr="00A13F02">
              <w:rPr>
                <w:rFonts w:ascii="Times" w:hAnsi="Times"/>
                <w:color w:val="auto"/>
                <w:sz w:val="18"/>
                <w:szCs w:val="18"/>
              </w:rPr>
              <w:t>Fraud detection</w:t>
            </w:r>
          </w:p>
        </w:tc>
        <w:tc>
          <w:tcPr>
            <w:tcW w:w="0" w:type="auto"/>
          </w:tcPr>
          <w:p w:rsidR="001A27DC" w:rsidRPr="00A13F02" w:rsidRDefault="001A27DC" w:rsidP="00F2083F">
            <w:pPr>
              <w:autoSpaceDE w:val="0"/>
              <w:autoSpaceDN w:val="0"/>
              <w:adjustRightInd w:val="0"/>
              <w:jc w:val="center"/>
              <w:cnfStyle w:val="000000000000"/>
              <w:rPr>
                <w:rFonts w:ascii="Times" w:hAnsi="Times"/>
                <w:bCs/>
                <w:color w:val="auto"/>
                <w:sz w:val="18"/>
                <w:szCs w:val="18"/>
              </w:rPr>
            </w:pPr>
            <w:r w:rsidRPr="00A13F02">
              <w:rPr>
                <w:rFonts w:ascii="Times" w:hAnsi="Times"/>
                <w:bCs/>
                <w:color w:val="auto"/>
                <w:sz w:val="18"/>
                <w:szCs w:val="18"/>
              </w:rPr>
              <w:t>Accuracy</w:t>
            </w:r>
          </w:p>
          <w:p w:rsidR="001740C5" w:rsidRPr="00A13F02" w:rsidRDefault="001740C5" w:rsidP="00F2083F">
            <w:pPr>
              <w:autoSpaceDE w:val="0"/>
              <w:autoSpaceDN w:val="0"/>
              <w:adjustRightInd w:val="0"/>
              <w:jc w:val="center"/>
              <w:cnfStyle w:val="000000000000"/>
              <w:rPr>
                <w:rFonts w:ascii="Times" w:hAnsi="Times"/>
                <w:bCs/>
                <w:color w:val="auto"/>
                <w:sz w:val="18"/>
                <w:szCs w:val="18"/>
              </w:rPr>
            </w:pPr>
          </w:p>
          <w:p w:rsidR="001740C5" w:rsidRPr="00A13F02" w:rsidRDefault="001740C5" w:rsidP="00F2083F">
            <w:pPr>
              <w:autoSpaceDE w:val="0"/>
              <w:autoSpaceDN w:val="0"/>
              <w:adjustRightInd w:val="0"/>
              <w:jc w:val="center"/>
              <w:cnfStyle w:val="000000000000"/>
              <w:rPr>
                <w:rFonts w:ascii="Times" w:hAnsi="Times"/>
                <w:bCs/>
                <w:iCs/>
                <w:color w:val="auto"/>
                <w:sz w:val="18"/>
                <w:szCs w:val="18"/>
              </w:rPr>
            </w:pPr>
            <w:r w:rsidRPr="00A13F02">
              <w:rPr>
                <w:rFonts w:ascii="Times" w:hAnsi="Times"/>
                <w:bCs/>
                <w:iCs/>
                <w:color w:val="auto"/>
                <w:sz w:val="18"/>
                <w:szCs w:val="18"/>
              </w:rPr>
              <w:t>F-measure,</w:t>
            </w:r>
            <w:r w:rsidR="00E96E4E" w:rsidRPr="00A13F02">
              <w:rPr>
                <w:rFonts w:ascii="Times" w:hAnsi="Times"/>
                <w:bCs/>
                <w:iCs/>
                <w:color w:val="auto"/>
                <w:sz w:val="18"/>
                <w:szCs w:val="18"/>
              </w:rPr>
              <w:t xml:space="preserve"> Recall rate</w:t>
            </w:r>
          </w:p>
        </w:tc>
      </w:tr>
      <w:tr w:rsidR="00AF4103" w:rsidRPr="00A13F02" w:rsidTr="007A468D">
        <w:trPr>
          <w:cnfStyle w:val="000000100000"/>
          <w:trHeight w:val="288"/>
          <w:jc w:val="center"/>
        </w:trPr>
        <w:tc>
          <w:tcPr>
            <w:cnfStyle w:val="001000000000"/>
            <w:tcW w:w="0" w:type="auto"/>
            <w:shd w:val="clear" w:color="auto" w:fill="FFFFFF" w:themeFill="background1"/>
          </w:tcPr>
          <w:p w:rsidR="001A27DC" w:rsidRPr="00A13F02" w:rsidRDefault="00084B8E" w:rsidP="00AF4103">
            <w:pPr>
              <w:autoSpaceDE w:val="0"/>
              <w:autoSpaceDN w:val="0"/>
              <w:adjustRightInd w:val="0"/>
              <w:jc w:val="center"/>
              <w:rPr>
                <w:rFonts w:ascii="Times" w:hAnsi="Times"/>
                <w:color w:val="auto"/>
                <w:sz w:val="18"/>
                <w:szCs w:val="18"/>
              </w:rPr>
            </w:pPr>
            <w:r w:rsidRPr="00A13F02">
              <w:rPr>
                <w:rFonts w:ascii="Times" w:hAnsi="Times"/>
                <w:color w:val="auto"/>
                <w:sz w:val="18"/>
                <w:szCs w:val="18"/>
              </w:rPr>
              <w:fldChar w:fldCharType="begin"/>
            </w:r>
            <w:r w:rsidR="00AF6B1C" w:rsidRPr="00A13F02">
              <w:rPr>
                <w:rFonts w:ascii="Times" w:hAnsi="Times"/>
                <w:color w:val="auto"/>
                <w:sz w:val="18"/>
                <w:szCs w:val="18"/>
              </w:rPr>
              <w:instrText xml:space="preserve"> ADDIN EN.CITE &lt;EndNote&gt;&lt;Cite&gt;&lt;Author&gt;Tu&lt;/Author&gt;&lt;Year&gt;2011&lt;/Year&gt;&lt;RecNum&gt;50&lt;/RecNum&gt;&lt;DisplayText&gt;(Y. Tu et al., 2011)&lt;/DisplayText&gt;&lt;record&gt;&lt;rec-number&gt;50&lt;/rec-number&gt;&lt;foreign-keys&gt;&lt;key app="EN" db-id="zxs5t5va9wtvvgerrspvxpv0dvw59rfd2wsr"&gt;50&lt;/key&gt;&lt;/foreign-keys&gt;&lt;ref-type name="Conference Proceedings"&gt;10&lt;/ref-type&gt;&lt;contributors&gt;&lt;authors&gt;&lt;author&gt;Tu, Y.&lt;/author&gt;&lt;author&gt;Yang, Z.&lt;/author&gt;&lt;author&gt;Benslimane, Y.&lt;/author&gt;&lt;/authors&gt;&lt;/contributors&gt;&lt;titles&gt;&lt;title&gt;Towards an optimal classification model against imbalanced data for Customer Relationship Management&lt;/title&gt;&lt;secondary-title&gt;Natural Computation (ICNC), 2011 Seventh International Conference on (Vol. 4, pp. 2401-2405). IEEE.&lt;/secondary-title&gt;&lt;/titles&gt;&lt;pages&gt;2401-2405&lt;/pages&gt;&lt;volume&gt;4&lt;/volume&gt;&lt;dates&gt;&lt;year&gt;2011&lt;/year&gt;&lt;/dates&gt;&lt;publisher&gt;IEEE&lt;/publisher&gt;&lt;isbn&gt;142449950X&lt;/isbn&gt;&lt;urls&gt;&lt;/urls&gt;&lt;/record&gt;&lt;/Cite&gt;&lt;/EndNote&gt;</w:instrText>
            </w:r>
            <w:r w:rsidRPr="00A13F02">
              <w:rPr>
                <w:rFonts w:ascii="Times" w:hAnsi="Times"/>
                <w:color w:val="auto"/>
                <w:sz w:val="18"/>
                <w:szCs w:val="18"/>
              </w:rPr>
              <w:fldChar w:fldCharType="separate"/>
            </w:r>
            <w:r w:rsidR="00AF6B1C" w:rsidRPr="00A13F02">
              <w:rPr>
                <w:rFonts w:ascii="Times" w:hAnsi="Times"/>
                <w:noProof/>
                <w:color w:val="auto"/>
                <w:sz w:val="18"/>
                <w:szCs w:val="18"/>
              </w:rPr>
              <w:t>(</w:t>
            </w:r>
            <w:hyperlink w:anchor="_ENREF_48" w:tooltip="Tu, 2011 #50" w:history="1">
              <w:r w:rsidR="00AF4103" w:rsidRPr="00A13F02">
                <w:rPr>
                  <w:rFonts w:ascii="Times" w:hAnsi="Times"/>
                  <w:noProof/>
                  <w:color w:val="auto"/>
                  <w:sz w:val="18"/>
                  <w:szCs w:val="18"/>
                </w:rPr>
                <w:t>Y. Tu et al., 2011</w:t>
              </w:r>
            </w:hyperlink>
            <w:r w:rsidR="00AF6B1C" w:rsidRPr="00A13F02">
              <w:rPr>
                <w:rFonts w:ascii="Times" w:hAnsi="Times"/>
                <w:noProof/>
                <w:color w:val="auto"/>
                <w:sz w:val="18"/>
                <w:szCs w:val="18"/>
              </w:rPr>
              <w:t>)</w:t>
            </w:r>
            <w:r w:rsidRPr="00A13F02">
              <w:rPr>
                <w:rFonts w:ascii="Times" w:hAnsi="Times"/>
                <w:color w:val="auto"/>
                <w:sz w:val="18"/>
                <w:szCs w:val="18"/>
              </w:rPr>
              <w:fldChar w:fldCharType="end"/>
            </w:r>
          </w:p>
        </w:tc>
        <w:tc>
          <w:tcPr>
            <w:tcW w:w="0" w:type="auto"/>
            <w:shd w:val="clear" w:color="auto" w:fill="FFFFFF" w:themeFill="background1"/>
          </w:tcPr>
          <w:p w:rsidR="001A27DC" w:rsidRPr="00A13F02" w:rsidRDefault="001A27DC" w:rsidP="00F2083F">
            <w:pPr>
              <w:autoSpaceDE w:val="0"/>
              <w:autoSpaceDN w:val="0"/>
              <w:adjustRightInd w:val="0"/>
              <w:jc w:val="center"/>
              <w:cnfStyle w:val="000000100000"/>
              <w:rPr>
                <w:rFonts w:ascii="Times" w:hAnsi="Times"/>
                <w:color w:val="auto"/>
                <w:sz w:val="18"/>
                <w:szCs w:val="18"/>
              </w:rPr>
            </w:pPr>
            <w:r w:rsidRPr="00A13F02">
              <w:rPr>
                <w:rFonts w:ascii="Times" w:hAnsi="Times"/>
                <w:color w:val="auto"/>
                <w:sz w:val="18"/>
                <w:szCs w:val="18"/>
              </w:rPr>
              <w:t>Cost-based version of Bayesian Network</w:t>
            </w:r>
          </w:p>
        </w:tc>
        <w:tc>
          <w:tcPr>
            <w:tcW w:w="0" w:type="auto"/>
            <w:shd w:val="clear" w:color="auto" w:fill="FFFFFF" w:themeFill="background1"/>
          </w:tcPr>
          <w:p w:rsidR="001A27DC" w:rsidRPr="00A13F02" w:rsidRDefault="001A27DC" w:rsidP="00F2083F">
            <w:pPr>
              <w:autoSpaceDE w:val="0"/>
              <w:autoSpaceDN w:val="0"/>
              <w:adjustRightInd w:val="0"/>
              <w:jc w:val="center"/>
              <w:cnfStyle w:val="000000100000"/>
              <w:rPr>
                <w:rFonts w:ascii="Times" w:hAnsi="Times"/>
                <w:color w:val="auto"/>
                <w:sz w:val="18"/>
                <w:szCs w:val="18"/>
              </w:rPr>
            </w:pPr>
            <w:r w:rsidRPr="00A13F02">
              <w:rPr>
                <w:rFonts w:ascii="Times" w:hAnsi="Times"/>
                <w:color w:val="auto"/>
                <w:sz w:val="18"/>
                <w:szCs w:val="18"/>
              </w:rPr>
              <w:t>CRM</w:t>
            </w:r>
          </w:p>
        </w:tc>
        <w:tc>
          <w:tcPr>
            <w:tcW w:w="0" w:type="auto"/>
            <w:shd w:val="clear" w:color="auto" w:fill="FFFFFF" w:themeFill="background1"/>
          </w:tcPr>
          <w:p w:rsidR="001A27DC" w:rsidRPr="00A13F02" w:rsidRDefault="001A27DC" w:rsidP="00F2083F">
            <w:pPr>
              <w:autoSpaceDE w:val="0"/>
              <w:autoSpaceDN w:val="0"/>
              <w:adjustRightInd w:val="0"/>
              <w:jc w:val="center"/>
              <w:cnfStyle w:val="000000100000"/>
              <w:rPr>
                <w:rFonts w:ascii="Times" w:hAnsi="Times"/>
                <w:bCs/>
                <w:color w:val="auto"/>
                <w:sz w:val="18"/>
                <w:szCs w:val="18"/>
              </w:rPr>
            </w:pPr>
            <w:r w:rsidRPr="00A13F02">
              <w:rPr>
                <w:rFonts w:ascii="Times" w:hAnsi="Times"/>
                <w:bCs/>
                <w:color w:val="auto"/>
                <w:sz w:val="18"/>
                <w:szCs w:val="18"/>
              </w:rPr>
              <w:t>AUC And Sensitivity</w:t>
            </w:r>
          </w:p>
        </w:tc>
      </w:tr>
      <w:tr w:rsidR="00AF4103" w:rsidRPr="00A13F02" w:rsidTr="007A468D">
        <w:trPr>
          <w:trHeight w:val="288"/>
          <w:jc w:val="center"/>
        </w:trPr>
        <w:tc>
          <w:tcPr>
            <w:cnfStyle w:val="001000000000"/>
            <w:tcW w:w="0" w:type="auto"/>
          </w:tcPr>
          <w:p w:rsidR="001A27DC" w:rsidRPr="00A13F02" w:rsidRDefault="00084B8E" w:rsidP="00AF4103">
            <w:pPr>
              <w:autoSpaceDE w:val="0"/>
              <w:autoSpaceDN w:val="0"/>
              <w:adjustRightInd w:val="0"/>
              <w:jc w:val="center"/>
              <w:rPr>
                <w:rFonts w:ascii="Times" w:hAnsi="Times"/>
                <w:color w:val="auto"/>
                <w:sz w:val="18"/>
                <w:szCs w:val="18"/>
              </w:rPr>
            </w:pPr>
            <w:r w:rsidRPr="00A13F02">
              <w:rPr>
                <w:rFonts w:ascii="Times" w:hAnsi="Times"/>
                <w:color w:val="auto"/>
                <w:sz w:val="18"/>
                <w:szCs w:val="18"/>
              </w:rPr>
              <w:fldChar w:fldCharType="begin"/>
            </w:r>
            <w:r w:rsidR="00744AE7" w:rsidRPr="00A13F02">
              <w:rPr>
                <w:rFonts w:ascii="Times" w:hAnsi="Times"/>
                <w:color w:val="auto"/>
                <w:sz w:val="18"/>
                <w:szCs w:val="18"/>
              </w:rPr>
              <w:instrText xml:space="preserve"> ADDIN EN.CITE &lt;EndNote&gt;&lt;Cite&gt;&lt;Author&gt;Kim&lt;/Author&gt;&lt;Year&gt;2012&lt;/Year&gt;&lt;RecNum&gt;34&lt;/RecNum&gt;&lt;DisplayText&gt;(Kim et al., 2012)&lt;/DisplayText&gt;&lt;record&gt;&lt;rec-number&gt;34&lt;/rec-number&gt;&lt;foreign-keys&gt;&lt;key app="EN" db-id="zxs5t5va9wtvvgerrspvxpv0dvw59rfd2wsr"&gt;34&lt;/key&gt;&lt;/foreign-keys&gt;&lt;ref-type name="Journal Article"&gt;17&lt;/ref-type&gt;&lt;contributors&gt;&lt;authors&gt;&lt;author&gt;Kim, G.&lt;/author&gt;&lt;author&gt;Chae, B.K.&lt;/author&gt;&lt;author&gt;Olson, D.L.&lt;/author&gt;&lt;/authors&gt;&lt;/contributors&gt;&lt;titles&gt;&lt;title&gt;A support vector machine (SVM) approach to imbalanced datasets of customer responses: comparison with other customer response models&lt;/title&gt;&lt;secondary-title&gt;Service Business&lt;/secondary-title&gt;&lt;/titles&gt;&lt;periodical&gt;&lt;full-title&gt;Service Business&lt;/full-title&gt;&lt;/periodical&gt;&lt;pages&gt;1-16&lt;/pages&gt;&lt;dates&gt;&lt;year&gt;2012&lt;/year&gt;&lt;/dates&gt;&lt;isbn&gt;1862-8516&lt;/isbn&gt;&lt;urls&gt;&lt;/urls&gt;&lt;/record&gt;&lt;/Cite&gt;&lt;/EndNote&gt;</w:instrText>
            </w:r>
            <w:r w:rsidRPr="00A13F02">
              <w:rPr>
                <w:rFonts w:ascii="Times" w:hAnsi="Times"/>
                <w:color w:val="auto"/>
                <w:sz w:val="18"/>
                <w:szCs w:val="18"/>
              </w:rPr>
              <w:fldChar w:fldCharType="separate"/>
            </w:r>
            <w:r w:rsidR="00744AE7" w:rsidRPr="00A13F02">
              <w:rPr>
                <w:rFonts w:ascii="Times" w:hAnsi="Times"/>
                <w:noProof/>
                <w:color w:val="auto"/>
                <w:sz w:val="18"/>
                <w:szCs w:val="18"/>
              </w:rPr>
              <w:t>(</w:t>
            </w:r>
            <w:hyperlink w:anchor="_ENREF_28" w:tooltip="Kim, 2012 #34" w:history="1">
              <w:r w:rsidR="00AF4103" w:rsidRPr="00A13F02">
                <w:rPr>
                  <w:rFonts w:ascii="Times" w:hAnsi="Times"/>
                  <w:noProof/>
                  <w:color w:val="auto"/>
                  <w:sz w:val="18"/>
                  <w:szCs w:val="18"/>
                </w:rPr>
                <w:t>Kim et al., 2012</w:t>
              </w:r>
            </w:hyperlink>
            <w:r w:rsidR="00744AE7" w:rsidRPr="00A13F02">
              <w:rPr>
                <w:rFonts w:ascii="Times" w:hAnsi="Times"/>
                <w:noProof/>
                <w:color w:val="auto"/>
                <w:sz w:val="18"/>
                <w:szCs w:val="18"/>
              </w:rPr>
              <w:t>)</w:t>
            </w:r>
            <w:r w:rsidRPr="00A13F02">
              <w:rPr>
                <w:rFonts w:ascii="Times" w:hAnsi="Times"/>
                <w:color w:val="auto"/>
                <w:sz w:val="18"/>
                <w:szCs w:val="18"/>
              </w:rPr>
              <w:fldChar w:fldCharType="end"/>
            </w:r>
          </w:p>
        </w:tc>
        <w:tc>
          <w:tcPr>
            <w:tcW w:w="0" w:type="auto"/>
          </w:tcPr>
          <w:p w:rsidR="001A27DC" w:rsidRPr="00A13F02" w:rsidRDefault="001A27DC" w:rsidP="00F2083F">
            <w:pPr>
              <w:autoSpaceDE w:val="0"/>
              <w:autoSpaceDN w:val="0"/>
              <w:adjustRightInd w:val="0"/>
              <w:jc w:val="center"/>
              <w:cnfStyle w:val="000000000000"/>
              <w:rPr>
                <w:rFonts w:ascii="Times" w:hAnsi="Times"/>
                <w:color w:val="auto"/>
                <w:sz w:val="18"/>
                <w:szCs w:val="18"/>
              </w:rPr>
            </w:pPr>
            <w:r w:rsidRPr="00A13F02">
              <w:rPr>
                <w:rFonts w:ascii="Times" w:hAnsi="Times"/>
                <w:color w:val="auto"/>
                <w:sz w:val="18"/>
                <w:szCs w:val="18"/>
              </w:rPr>
              <w:t xml:space="preserve">SVM with Random </w:t>
            </w:r>
            <w:proofErr w:type="spellStart"/>
            <w:r w:rsidRPr="00A13F02">
              <w:rPr>
                <w:rFonts w:ascii="Times" w:hAnsi="Times"/>
                <w:color w:val="auto"/>
                <w:sz w:val="18"/>
                <w:szCs w:val="18"/>
              </w:rPr>
              <w:t>Undersampling</w:t>
            </w:r>
            <w:proofErr w:type="spellEnd"/>
            <w:r w:rsidRPr="00A13F02">
              <w:rPr>
                <w:rFonts w:ascii="Times" w:hAnsi="Times"/>
                <w:color w:val="auto"/>
                <w:sz w:val="18"/>
                <w:szCs w:val="18"/>
              </w:rPr>
              <w:t xml:space="preserve"> </w:t>
            </w:r>
          </w:p>
        </w:tc>
        <w:tc>
          <w:tcPr>
            <w:tcW w:w="0" w:type="auto"/>
          </w:tcPr>
          <w:p w:rsidR="001A27DC" w:rsidRPr="00A13F02" w:rsidRDefault="001A27DC" w:rsidP="00F2083F">
            <w:pPr>
              <w:autoSpaceDE w:val="0"/>
              <w:autoSpaceDN w:val="0"/>
              <w:adjustRightInd w:val="0"/>
              <w:jc w:val="center"/>
              <w:cnfStyle w:val="000000000000"/>
              <w:rPr>
                <w:rFonts w:ascii="Times" w:hAnsi="Times"/>
                <w:color w:val="auto"/>
                <w:sz w:val="18"/>
                <w:szCs w:val="18"/>
              </w:rPr>
            </w:pPr>
            <w:r w:rsidRPr="00A13F02">
              <w:rPr>
                <w:rFonts w:ascii="Times" w:hAnsi="Times"/>
                <w:color w:val="auto"/>
                <w:sz w:val="18"/>
                <w:szCs w:val="18"/>
              </w:rPr>
              <w:t>CRM</w:t>
            </w:r>
          </w:p>
          <w:p w:rsidR="001A27DC" w:rsidRPr="00A13F02" w:rsidRDefault="001A27DC" w:rsidP="00F2083F">
            <w:pPr>
              <w:autoSpaceDE w:val="0"/>
              <w:autoSpaceDN w:val="0"/>
              <w:adjustRightInd w:val="0"/>
              <w:jc w:val="center"/>
              <w:cnfStyle w:val="000000000000"/>
              <w:rPr>
                <w:rFonts w:ascii="Times" w:hAnsi="Times"/>
                <w:color w:val="auto"/>
                <w:sz w:val="18"/>
                <w:szCs w:val="18"/>
              </w:rPr>
            </w:pPr>
          </w:p>
        </w:tc>
        <w:tc>
          <w:tcPr>
            <w:tcW w:w="0" w:type="auto"/>
          </w:tcPr>
          <w:p w:rsidR="001A27DC" w:rsidRPr="00A13F02" w:rsidRDefault="001A27DC" w:rsidP="00F2083F">
            <w:pPr>
              <w:autoSpaceDE w:val="0"/>
              <w:autoSpaceDN w:val="0"/>
              <w:adjustRightInd w:val="0"/>
              <w:jc w:val="center"/>
              <w:cnfStyle w:val="000000000000"/>
              <w:rPr>
                <w:rFonts w:ascii="Times" w:hAnsi="Times"/>
                <w:bCs/>
                <w:color w:val="auto"/>
                <w:sz w:val="18"/>
                <w:szCs w:val="18"/>
              </w:rPr>
            </w:pPr>
            <w:r w:rsidRPr="00A13F02">
              <w:rPr>
                <w:rFonts w:ascii="Times" w:hAnsi="Times"/>
                <w:bCs/>
                <w:color w:val="auto"/>
                <w:sz w:val="18"/>
                <w:szCs w:val="18"/>
              </w:rPr>
              <w:t>Accuracy, Sensitivity, and Specificity</w:t>
            </w:r>
          </w:p>
        </w:tc>
      </w:tr>
      <w:tr w:rsidR="00AF4103" w:rsidRPr="00A13F02" w:rsidTr="007A468D">
        <w:trPr>
          <w:cnfStyle w:val="000000100000"/>
          <w:trHeight w:val="288"/>
          <w:jc w:val="center"/>
        </w:trPr>
        <w:tc>
          <w:tcPr>
            <w:cnfStyle w:val="001000000000"/>
            <w:tcW w:w="0" w:type="auto"/>
            <w:shd w:val="clear" w:color="auto" w:fill="FFFFFF" w:themeFill="background1"/>
          </w:tcPr>
          <w:p w:rsidR="001A27DC" w:rsidRPr="00A13F02" w:rsidRDefault="00084B8E" w:rsidP="00AF4103">
            <w:pPr>
              <w:autoSpaceDE w:val="0"/>
              <w:autoSpaceDN w:val="0"/>
              <w:adjustRightInd w:val="0"/>
              <w:jc w:val="center"/>
              <w:rPr>
                <w:rFonts w:ascii="Times" w:hAnsi="Times"/>
                <w:bCs w:val="0"/>
                <w:color w:val="auto"/>
                <w:sz w:val="18"/>
                <w:szCs w:val="18"/>
              </w:rPr>
            </w:pPr>
            <w:r w:rsidRPr="00A13F02">
              <w:rPr>
                <w:rFonts w:ascii="Times" w:hAnsi="Times"/>
                <w:color w:val="auto"/>
                <w:sz w:val="18"/>
                <w:szCs w:val="18"/>
              </w:rPr>
              <w:fldChar w:fldCharType="begin"/>
            </w:r>
            <w:r w:rsidR="00744AE7" w:rsidRPr="00A13F02">
              <w:rPr>
                <w:rFonts w:ascii="Times" w:hAnsi="Times"/>
                <w:color w:val="auto"/>
                <w:sz w:val="18"/>
                <w:szCs w:val="18"/>
              </w:rPr>
              <w:instrText xml:space="preserve"> ADDIN EN.CITE &lt;EndNote&gt;&lt;Cite&gt;&lt;Author&gt;Burez&lt;/Author&gt;&lt;Year&gt;2009&lt;/Year&gt;&lt;RecNum&gt;10&lt;/RecNum&gt;&lt;DisplayText&gt;(Burez &amp;amp; Van den Poel, 2009)&lt;/DisplayText&gt;&lt;record&gt;&lt;rec-number&gt;10&lt;/rec-number&gt;&lt;foreign-keys&gt;&lt;key app="EN" db-id="zxs5t5va9wtvvgerrspvxpv0dvw59rfd2wsr"&gt;10&lt;/key&gt;&lt;/foreign-keys&gt;&lt;ref-type name="Journal Article"&gt;17&lt;/ref-type&gt;&lt;contributors&gt;&lt;authors&gt;&lt;author&gt;Burez, J.&lt;/author&gt;&lt;author&gt;Van den Poel, D.&lt;/author&gt;&lt;/authors&gt;&lt;/contributors&gt;&lt;titles&gt;&lt;title&gt;Handling class imbalance in customer churn prediction&lt;/title&gt;&lt;secondary-title&gt;Expert Systems with Applications&lt;/secondary-title&gt;&lt;/titles&gt;&lt;periodical&gt;&lt;full-title&gt;Expert Systems with Applications&lt;/full-title&gt;&lt;/periodical&gt;&lt;pages&gt;4626-4636&lt;/pages&gt;&lt;volume&gt;36&lt;/volume&gt;&lt;number&gt;3&lt;/number&gt;&lt;dates&gt;&lt;year&gt;2009&lt;/year&gt;&lt;/dates&gt;&lt;isbn&gt;0957-4174&lt;/isbn&gt;&lt;urls&gt;&lt;/urls&gt;&lt;/record&gt;&lt;/Cite&gt;&lt;/EndNote&gt;</w:instrText>
            </w:r>
            <w:r w:rsidRPr="00A13F02">
              <w:rPr>
                <w:rFonts w:ascii="Times" w:hAnsi="Times"/>
                <w:color w:val="auto"/>
                <w:sz w:val="18"/>
                <w:szCs w:val="18"/>
              </w:rPr>
              <w:fldChar w:fldCharType="separate"/>
            </w:r>
            <w:r w:rsidR="00744AE7" w:rsidRPr="00A13F02">
              <w:rPr>
                <w:rFonts w:ascii="Times" w:hAnsi="Times"/>
                <w:noProof/>
                <w:color w:val="auto"/>
                <w:sz w:val="18"/>
                <w:szCs w:val="18"/>
              </w:rPr>
              <w:t>(</w:t>
            </w:r>
            <w:hyperlink w:anchor="_ENREF_6" w:tooltip="Burez, 2009 #10" w:history="1">
              <w:r w:rsidR="00AF4103" w:rsidRPr="00A13F02">
                <w:rPr>
                  <w:rFonts w:ascii="Times" w:hAnsi="Times"/>
                  <w:noProof/>
                  <w:color w:val="auto"/>
                  <w:sz w:val="18"/>
                  <w:szCs w:val="18"/>
                </w:rPr>
                <w:t>Burez &amp; Van den Poel, 2009</w:t>
              </w:r>
            </w:hyperlink>
            <w:r w:rsidR="00744AE7" w:rsidRPr="00A13F02">
              <w:rPr>
                <w:rFonts w:ascii="Times" w:hAnsi="Times"/>
                <w:noProof/>
                <w:color w:val="auto"/>
                <w:sz w:val="18"/>
                <w:szCs w:val="18"/>
              </w:rPr>
              <w:t>)</w:t>
            </w:r>
            <w:r w:rsidRPr="00A13F02">
              <w:rPr>
                <w:rFonts w:ascii="Times" w:hAnsi="Times"/>
                <w:color w:val="auto"/>
                <w:sz w:val="18"/>
                <w:szCs w:val="18"/>
              </w:rPr>
              <w:fldChar w:fldCharType="end"/>
            </w:r>
          </w:p>
        </w:tc>
        <w:tc>
          <w:tcPr>
            <w:tcW w:w="0" w:type="auto"/>
            <w:shd w:val="clear" w:color="auto" w:fill="FFFFFF" w:themeFill="background1"/>
          </w:tcPr>
          <w:p w:rsidR="001A27DC" w:rsidRPr="00A13F02" w:rsidRDefault="001A27DC" w:rsidP="00F2083F">
            <w:pPr>
              <w:autoSpaceDE w:val="0"/>
              <w:autoSpaceDN w:val="0"/>
              <w:adjustRightInd w:val="0"/>
              <w:jc w:val="center"/>
              <w:cnfStyle w:val="000000100000"/>
              <w:rPr>
                <w:rFonts w:ascii="Times" w:hAnsi="Times"/>
                <w:b/>
                <w:bCs/>
                <w:color w:val="auto"/>
                <w:sz w:val="18"/>
                <w:szCs w:val="18"/>
              </w:rPr>
            </w:pPr>
            <w:r w:rsidRPr="00A13F02">
              <w:rPr>
                <w:rFonts w:ascii="Times" w:hAnsi="Times"/>
                <w:bCs/>
                <w:color w:val="auto"/>
                <w:sz w:val="18"/>
                <w:szCs w:val="18"/>
              </w:rPr>
              <w:t xml:space="preserve">Random </w:t>
            </w:r>
            <w:proofErr w:type="spellStart"/>
            <w:r w:rsidRPr="00A13F02">
              <w:rPr>
                <w:rFonts w:ascii="Times" w:hAnsi="Times"/>
                <w:bCs/>
                <w:color w:val="auto"/>
                <w:sz w:val="18"/>
                <w:szCs w:val="18"/>
              </w:rPr>
              <w:t>Undersampling</w:t>
            </w:r>
            <w:proofErr w:type="spellEnd"/>
            <w:r w:rsidRPr="00A13F02">
              <w:rPr>
                <w:rFonts w:ascii="Times" w:hAnsi="Times"/>
                <w:bCs/>
                <w:color w:val="auto"/>
                <w:sz w:val="18"/>
                <w:szCs w:val="18"/>
              </w:rPr>
              <w:t>, Gradient Boosting, and a Weighted Random Forest</w:t>
            </w:r>
          </w:p>
        </w:tc>
        <w:tc>
          <w:tcPr>
            <w:tcW w:w="0" w:type="auto"/>
            <w:shd w:val="clear" w:color="auto" w:fill="FFFFFF" w:themeFill="background1"/>
          </w:tcPr>
          <w:p w:rsidR="001A27DC" w:rsidRPr="00A13F02" w:rsidRDefault="001A27DC" w:rsidP="00F2083F">
            <w:pPr>
              <w:autoSpaceDE w:val="0"/>
              <w:autoSpaceDN w:val="0"/>
              <w:adjustRightInd w:val="0"/>
              <w:jc w:val="center"/>
              <w:cnfStyle w:val="000000100000"/>
              <w:rPr>
                <w:rFonts w:ascii="Times" w:hAnsi="Times"/>
                <w:color w:val="auto"/>
                <w:sz w:val="18"/>
                <w:szCs w:val="18"/>
              </w:rPr>
            </w:pPr>
            <w:r w:rsidRPr="00A13F02">
              <w:rPr>
                <w:rFonts w:ascii="Times" w:hAnsi="Times"/>
                <w:color w:val="auto"/>
                <w:sz w:val="18"/>
                <w:szCs w:val="18"/>
              </w:rPr>
              <w:t xml:space="preserve">Churn </w:t>
            </w:r>
            <w:r w:rsidR="00A804CD" w:rsidRPr="00A13F02">
              <w:rPr>
                <w:rFonts w:ascii="Times" w:hAnsi="Times"/>
                <w:color w:val="auto"/>
                <w:sz w:val="18"/>
                <w:szCs w:val="18"/>
              </w:rPr>
              <w:t>p</w:t>
            </w:r>
            <w:r w:rsidRPr="00A13F02">
              <w:rPr>
                <w:rFonts w:ascii="Times" w:hAnsi="Times"/>
                <w:color w:val="auto"/>
                <w:sz w:val="18"/>
                <w:szCs w:val="18"/>
              </w:rPr>
              <w:t>rediction</w:t>
            </w:r>
          </w:p>
        </w:tc>
        <w:tc>
          <w:tcPr>
            <w:tcW w:w="0" w:type="auto"/>
            <w:shd w:val="clear" w:color="auto" w:fill="FFFFFF" w:themeFill="background1"/>
          </w:tcPr>
          <w:p w:rsidR="001A27DC" w:rsidRPr="00A13F02" w:rsidRDefault="001A27DC" w:rsidP="00F2083F">
            <w:pPr>
              <w:autoSpaceDE w:val="0"/>
              <w:autoSpaceDN w:val="0"/>
              <w:adjustRightInd w:val="0"/>
              <w:jc w:val="center"/>
              <w:cnfStyle w:val="000000100000"/>
              <w:rPr>
                <w:rFonts w:ascii="Times" w:hAnsi="Times"/>
                <w:b/>
                <w:bCs/>
                <w:color w:val="auto"/>
                <w:sz w:val="18"/>
                <w:szCs w:val="18"/>
              </w:rPr>
            </w:pPr>
            <w:r w:rsidRPr="00A13F02">
              <w:rPr>
                <w:rFonts w:ascii="Times" w:hAnsi="Times"/>
                <w:bCs/>
                <w:color w:val="auto"/>
                <w:sz w:val="18"/>
                <w:szCs w:val="18"/>
              </w:rPr>
              <w:t>AUC and Lift</w:t>
            </w:r>
          </w:p>
        </w:tc>
      </w:tr>
      <w:tr w:rsidR="00AF4103" w:rsidRPr="00A13F02" w:rsidTr="007A468D">
        <w:trPr>
          <w:trHeight w:val="288"/>
          <w:jc w:val="center"/>
        </w:trPr>
        <w:tc>
          <w:tcPr>
            <w:cnfStyle w:val="001000000000"/>
            <w:tcW w:w="0" w:type="auto"/>
          </w:tcPr>
          <w:p w:rsidR="001A27DC" w:rsidRPr="00A13F02" w:rsidRDefault="00084B8E" w:rsidP="00AF4103">
            <w:pPr>
              <w:autoSpaceDE w:val="0"/>
              <w:autoSpaceDN w:val="0"/>
              <w:adjustRightInd w:val="0"/>
              <w:jc w:val="center"/>
              <w:rPr>
                <w:rFonts w:ascii="Times" w:hAnsi="Times"/>
                <w:color w:val="auto"/>
                <w:sz w:val="18"/>
                <w:szCs w:val="18"/>
              </w:rPr>
            </w:pPr>
            <w:r w:rsidRPr="00A13F02">
              <w:rPr>
                <w:rFonts w:ascii="Times" w:hAnsi="Times"/>
                <w:color w:val="auto"/>
                <w:sz w:val="18"/>
                <w:szCs w:val="18"/>
              </w:rPr>
              <w:fldChar w:fldCharType="begin"/>
            </w:r>
            <w:r w:rsidR="00744AE7" w:rsidRPr="00A13F02">
              <w:rPr>
                <w:rFonts w:ascii="Times" w:hAnsi="Times"/>
                <w:color w:val="auto"/>
                <w:sz w:val="18"/>
                <w:szCs w:val="18"/>
              </w:rPr>
              <w:instrText xml:space="preserve"> ADDIN EN.CITE &lt;EndNote&gt;&lt;Cite&gt;&lt;Author&gt;Xie&lt;/Author&gt;&lt;Year&gt;2009&lt;/Year&gt;&lt;RecNum&gt;60&lt;/RecNum&gt;&lt;DisplayText&gt;(Xie et al., 2009)&lt;/DisplayText&gt;&lt;record&gt;&lt;rec-number&gt;60&lt;/rec-number&gt;&lt;foreign-keys&gt;&lt;key app="EN" db-id="zxs5t5va9wtvvgerrspvxpv0dvw59rfd2wsr"&gt;60&lt;/key&gt;&lt;/foreign-keys&gt;&lt;ref-type name="Journal Article"&gt;17&lt;/ref-type&gt;&lt;contributors&gt;&lt;authors&gt;&lt;author&gt;Xie, Y.&lt;/author&gt;&lt;author&gt;Li, X.&lt;/author&gt;&lt;author&gt;Ngai, EWT&lt;/author&gt;&lt;author&gt;Ying, W.&lt;/author&gt;&lt;/authors&gt;&lt;/contributors&gt;&lt;titles&gt;&lt;title&gt;Customer churn prediction using improved balanced random forests&lt;/title&gt;&lt;secondary-title&gt;Expert Systems with Applications&lt;/secondary-title&gt;&lt;/titles&gt;&lt;periodical&gt;&lt;full-title&gt;Expert Systems with Applications&lt;/full-title&gt;&lt;/periodical&gt;&lt;pages&gt;5445-5449&lt;/pages&gt;&lt;volume&gt;36&lt;/volume&gt;&lt;number&gt;3&lt;/number&gt;&lt;dates&gt;&lt;year&gt;2009&lt;/year&gt;&lt;/dates&gt;&lt;isbn&gt;0957-4174&lt;/isbn&gt;&lt;urls&gt;&lt;/urls&gt;&lt;/record&gt;&lt;/Cite&gt;&lt;/EndNote&gt;</w:instrText>
            </w:r>
            <w:r w:rsidRPr="00A13F02">
              <w:rPr>
                <w:rFonts w:ascii="Times" w:hAnsi="Times"/>
                <w:color w:val="auto"/>
                <w:sz w:val="18"/>
                <w:szCs w:val="18"/>
              </w:rPr>
              <w:fldChar w:fldCharType="separate"/>
            </w:r>
            <w:r w:rsidR="00744AE7" w:rsidRPr="00A13F02">
              <w:rPr>
                <w:rFonts w:ascii="Times" w:hAnsi="Times"/>
                <w:noProof/>
                <w:color w:val="auto"/>
                <w:sz w:val="18"/>
                <w:szCs w:val="18"/>
              </w:rPr>
              <w:t>(</w:t>
            </w:r>
            <w:hyperlink w:anchor="_ENREF_57" w:tooltip="Xie, 2009 #60" w:history="1">
              <w:r w:rsidR="00AF4103" w:rsidRPr="00A13F02">
                <w:rPr>
                  <w:rFonts w:ascii="Times" w:hAnsi="Times"/>
                  <w:noProof/>
                  <w:color w:val="auto"/>
                  <w:sz w:val="18"/>
                  <w:szCs w:val="18"/>
                </w:rPr>
                <w:t>Xie et al., 2009</w:t>
              </w:r>
            </w:hyperlink>
            <w:r w:rsidR="00744AE7" w:rsidRPr="00A13F02">
              <w:rPr>
                <w:rFonts w:ascii="Times" w:hAnsi="Times"/>
                <w:noProof/>
                <w:color w:val="auto"/>
                <w:sz w:val="18"/>
                <w:szCs w:val="18"/>
              </w:rPr>
              <w:t>)</w:t>
            </w:r>
            <w:r w:rsidRPr="00A13F02">
              <w:rPr>
                <w:rFonts w:ascii="Times" w:hAnsi="Times"/>
                <w:color w:val="auto"/>
                <w:sz w:val="18"/>
                <w:szCs w:val="18"/>
              </w:rPr>
              <w:fldChar w:fldCharType="end"/>
            </w:r>
          </w:p>
          <w:p w:rsidR="005D6DE0" w:rsidRPr="00A13F02" w:rsidRDefault="00084B8E" w:rsidP="00AF4103">
            <w:pPr>
              <w:autoSpaceDE w:val="0"/>
              <w:autoSpaceDN w:val="0"/>
              <w:adjustRightInd w:val="0"/>
              <w:jc w:val="center"/>
              <w:rPr>
                <w:rFonts w:ascii="Times" w:hAnsi="Times"/>
                <w:bCs w:val="0"/>
                <w:color w:val="auto"/>
                <w:sz w:val="18"/>
                <w:szCs w:val="18"/>
              </w:rPr>
            </w:pPr>
            <w:r w:rsidRPr="00A13F02">
              <w:rPr>
                <w:rFonts w:ascii="Times" w:hAnsi="Times"/>
                <w:color w:val="auto"/>
                <w:sz w:val="18"/>
                <w:szCs w:val="18"/>
              </w:rPr>
              <w:fldChar w:fldCharType="begin"/>
            </w:r>
            <w:r w:rsidR="000D72F8" w:rsidRPr="00A13F02">
              <w:rPr>
                <w:rFonts w:ascii="Times" w:hAnsi="Times"/>
                <w:color w:val="auto"/>
                <w:sz w:val="18"/>
                <w:szCs w:val="18"/>
              </w:rPr>
              <w:instrText xml:space="preserve"> ADDIN EN.CITE &lt;EndNote&gt;&lt;Cite&gt;&lt;Author&gt;Idris&lt;/Author&gt;&lt;Year&gt;2013&lt;/Year&gt;&lt;RecNum&gt;39&lt;/RecNum&gt;&lt;DisplayText&gt;(Idris et al., 2013)&lt;/DisplayText&gt;&lt;record&gt;&lt;rec-number&gt;39&lt;/rec-number&gt;&lt;foreign-keys&gt;&lt;key app="EN" db-id="wp2rz29viafd08eevzkv25z5zx9xdsew999p"&gt;39&lt;/key&gt;&lt;/foreign-keys&gt;&lt;ref-type name="Journal Article"&gt;17&lt;/ref-type&gt;&lt;contributors&gt;&lt;authors&gt;&lt;author&gt;Idris, Adnan&lt;/author&gt;&lt;author&gt;Khan, Asifullah&lt;/author&gt;&lt;author&gt;Lee, Yeon Soo&lt;/author&gt;&lt;/authors&gt;&lt;/contributors&gt;&lt;titles&gt;&lt;title&gt;Intelligent churn prediction in telecom: employing mRMR feature selection and RotBoost based ensemble classification&lt;/title&gt;&lt;secondary-title&gt;Applied Intelligence&lt;/secondary-title&gt;&lt;/titles&gt;&lt;periodical&gt;&lt;full-title&gt;Applied Intelligence&lt;/full-title&gt;&lt;/periodical&gt;&lt;pages&gt;1-14&lt;/pages&gt;&lt;dates&gt;&lt;year&gt;2013&lt;/year&gt;&lt;/dates&gt;&lt;isbn&gt;0924-669X&lt;/isbn&gt;&lt;urls&gt;&lt;/urls&gt;&lt;/record&gt;&lt;/Cite&gt;&lt;/EndNote&gt;</w:instrText>
            </w:r>
            <w:r w:rsidRPr="00A13F02">
              <w:rPr>
                <w:rFonts w:ascii="Times" w:hAnsi="Times"/>
                <w:color w:val="auto"/>
                <w:sz w:val="18"/>
                <w:szCs w:val="18"/>
              </w:rPr>
              <w:fldChar w:fldCharType="separate"/>
            </w:r>
            <w:r w:rsidR="005D6DE0" w:rsidRPr="00A13F02">
              <w:rPr>
                <w:rFonts w:ascii="Times" w:hAnsi="Times"/>
                <w:bCs w:val="0"/>
                <w:noProof/>
                <w:color w:val="auto"/>
                <w:sz w:val="18"/>
                <w:szCs w:val="18"/>
              </w:rPr>
              <w:t>(</w:t>
            </w:r>
            <w:hyperlink w:anchor="_ENREF_24" w:tooltip="Idris, 2013 #39" w:history="1">
              <w:r w:rsidR="00AF4103" w:rsidRPr="00A13F02">
                <w:rPr>
                  <w:rFonts w:ascii="Times" w:hAnsi="Times"/>
                  <w:bCs w:val="0"/>
                  <w:noProof/>
                  <w:color w:val="auto"/>
                  <w:sz w:val="18"/>
                  <w:szCs w:val="18"/>
                </w:rPr>
                <w:t>Idris et al., 2013</w:t>
              </w:r>
            </w:hyperlink>
            <w:r w:rsidR="005D6DE0" w:rsidRPr="00A13F02">
              <w:rPr>
                <w:rFonts w:ascii="Times" w:hAnsi="Times"/>
                <w:bCs w:val="0"/>
                <w:noProof/>
                <w:color w:val="auto"/>
                <w:sz w:val="18"/>
                <w:szCs w:val="18"/>
              </w:rPr>
              <w:t>)</w:t>
            </w:r>
            <w:r w:rsidRPr="00A13F02">
              <w:rPr>
                <w:rFonts w:ascii="Times" w:hAnsi="Times"/>
                <w:color w:val="auto"/>
                <w:sz w:val="18"/>
                <w:szCs w:val="18"/>
              </w:rPr>
              <w:fldChar w:fldCharType="end"/>
            </w:r>
          </w:p>
        </w:tc>
        <w:tc>
          <w:tcPr>
            <w:tcW w:w="0" w:type="auto"/>
          </w:tcPr>
          <w:p w:rsidR="001A27DC" w:rsidRPr="00A13F02" w:rsidRDefault="001A27DC" w:rsidP="00F2083F">
            <w:pPr>
              <w:autoSpaceDE w:val="0"/>
              <w:autoSpaceDN w:val="0"/>
              <w:adjustRightInd w:val="0"/>
              <w:jc w:val="center"/>
              <w:cnfStyle w:val="000000000000"/>
              <w:rPr>
                <w:rFonts w:ascii="Times" w:hAnsi="Times"/>
                <w:bCs/>
                <w:color w:val="auto"/>
                <w:sz w:val="18"/>
                <w:szCs w:val="18"/>
              </w:rPr>
            </w:pPr>
            <w:r w:rsidRPr="00A13F02">
              <w:rPr>
                <w:rFonts w:ascii="Times" w:hAnsi="Times"/>
                <w:bCs/>
                <w:color w:val="auto"/>
                <w:sz w:val="18"/>
                <w:szCs w:val="18"/>
              </w:rPr>
              <w:t xml:space="preserve">Random Forest together with </w:t>
            </w:r>
            <w:proofErr w:type="spellStart"/>
            <w:r w:rsidRPr="00A13F02">
              <w:rPr>
                <w:rFonts w:ascii="Times" w:hAnsi="Times"/>
                <w:bCs/>
                <w:color w:val="auto"/>
                <w:sz w:val="18"/>
                <w:szCs w:val="18"/>
              </w:rPr>
              <w:t>Resampling</w:t>
            </w:r>
            <w:proofErr w:type="spellEnd"/>
            <w:r w:rsidRPr="00A13F02">
              <w:rPr>
                <w:rFonts w:ascii="Times" w:hAnsi="Times"/>
                <w:bCs/>
                <w:color w:val="auto"/>
                <w:sz w:val="18"/>
                <w:szCs w:val="18"/>
              </w:rPr>
              <w:t xml:space="preserve"> </w:t>
            </w:r>
          </w:p>
          <w:p w:rsidR="005D6DE0" w:rsidRPr="00A13F02" w:rsidRDefault="00C04279" w:rsidP="005D6DE0">
            <w:pPr>
              <w:autoSpaceDE w:val="0"/>
              <w:autoSpaceDN w:val="0"/>
              <w:adjustRightInd w:val="0"/>
              <w:jc w:val="center"/>
              <w:cnfStyle w:val="000000000000"/>
              <w:rPr>
                <w:rFonts w:ascii="Times" w:hAnsi="Times"/>
                <w:bCs/>
                <w:color w:val="auto"/>
                <w:sz w:val="18"/>
                <w:szCs w:val="18"/>
              </w:rPr>
            </w:pPr>
            <w:proofErr w:type="spellStart"/>
            <w:r w:rsidRPr="00A13F02">
              <w:rPr>
                <w:rFonts w:ascii="Times" w:hAnsi="Times"/>
                <w:bCs/>
                <w:color w:val="auto"/>
                <w:sz w:val="18"/>
                <w:szCs w:val="18"/>
              </w:rPr>
              <w:t>RotBoost</w:t>
            </w:r>
            <w:proofErr w:type="spellEnd"/>
            <w:r w:rsidRPr="00A13F02">
              <w:rPr>
                <w:rFonts w:ascii="Times" w:hAnsi="Times"/>
                <w:bCs/>
                <w:color w:val="auto"/>
                <w:sz w:val="18"/>
                <w:szCs w:val="18"/>
              </w:rPr>
              <w:t xml:space="preserve"> based ensemble</w:t>
            </w:r>
          </w:p>
        </w:tc>
        <w:tc>
          <w:tcPr>
            <w:tcW w:w="0" w:type="auto"/>
          </w:tcPr>
          <w:p w:rsidR="001A27DC" w:rsidRPr="00A13F02" w:rsidRDefault="001A27DC" w:rsidP="00F2083F">
            <w:pPr>
              <w:autoSpaceDE w:val="0"/>
              <w:autoSpaceDN w:val="0"/>
              <w:adjustRightInd w:val="0"/>
              <w:jc w:val="center"/>
              <w:cnfStyle w:val="000000000000"/>
              <w:rPr>
                <w:rFonts w:ascii="Times" w:hAnsi="Times"/>
                <w:color w:val="auto"/>
                <w:sz w:val="18"/>
                <w:szCs w:val="18"/>
              </w:rPr>
            </w:pPr>
            <w:r w:rsidRPr="00A13F02">
              <w:rPr>
                <w:rFonts w:ascii="Times" w:hAnsi="Times"/>
                <w:color w:val="auto"/>
                <w:sz w:val="18"/>
                <w:szCs w:val="18"/>
              </w:rPr>
              <w:t xml:space="preserve">Churn </w:t>
            </w:r>
            <w:r w:rsidR="00A804CD" w:rsidRPr="00A13F02">
              <w:rPr>
                <w:rFonts w:ascii="Times" w:hAnsi="Times"/>
                <w:color w:val="auto"/>
                <w:sz w:val="18"/>
                <w:szCs w:val="18"/>
              </w:rPr>
              <w:t>p</w:t>
            </w:r>
            <w:r w:rsidRPr="00A13F02">
              <w:rPr>
                <w:rFonts w:ascii="Times" w:hAnsi="Times"/>
                <w:color w:val="auto"/>
                <w:sz w:val="18"/>
                <w:szCs w:val="18"/>
              </w:rPr>
              <w:t>rediction</w:t>
            </w:r>
          </w:p>
          <w:p w:rsidR="005D6DE0" w:rsidRPr="00A13F02" w:rsidRDefault="005D6DE0" w:rsidP="005D6DE0">
            <w:pPr>
              <w:autoSpaceDE w:val="0"/>
              <w:autoSpaceDN w:val="0"/>
              <w:adjustRightInd w:val="0"/>
              <w:jc w:val="center"/>
              <w:cnfStyle w:val="000000000000"/>
              <w:rPr>
                <w:rFonts w:ascii="Times" w:hAnsi="Times"/>
                <w:bCs/>
                <w:color w:val="auto"/>
                <w:sz w:val="18"/>
                <w:szCs w:val="18"/>
              </w:rPr>
            </w:pPr>
            <w:r w:rsidRPr="00A13F02">
              <w:rPr>
                <w:rFonts w:ascii="Times" w:hAnsi="Times"/>
                <w:bCs/>
                <w:color w:val="auto"/>
                <w:sz w:val="18"/>
                <w:szCs w:val="18"/>
              </w:rPr>
              <w:t>Churn prediction</w:t>
            </w:r>
          </w:p>
          <w:p w:rsidR="005D6DE0" w:rsidRPr="00A13F02" w:rsidRDefault="005D6DE0" w:rsidP="00F2083F">
            <w:pPr>
              <w:autoSpaceDE w:val="0"/>
              <w:autoSpaceDN w:val="0"/>
              <w:adjustRightInd w:val="0"/>
              <w:jc w:val="center"/>
              <w:cnfStyle w:val="000000000000"/>
              <w:rPr>
                <w:rFonts w:ascii="Times" w:hAnsi="Times"/>
                <w:color w:val="auto"/>
                <w:sz w:val="18"/>
                <w:szCs w:val="18"/>
              </w:rPr>
            </w:pPr>
          </w:p>
        </w:tc>
        <w:tc>
          <w:tcPr>
            <w:tcW w:w="0" w:type="auto"/>
          </w:tcPr>
          <w:p w:rsidR="001A27DC" w:rsidRPr="00A13F02" w:rsidRDefault="001A27DC" w:rsidP="00F2083F">
            <w:pPr>
              <w:autoSpaceDE w:val="0"/>
              <w:autoSpaceDN w:val="0"/>
              <w:adjustRightInd w:val="0"/>
              <w:jc w:val="center"/>
              <w:cnfStyle w:val="000000000000"/>
              <w:rPr>
                <w:rFonts w:ascii="Times" w:hAnsi="Times"/>
                <w:color w:val="auto"/>
                <w:sz w:val="18"/>
                <w:szCs w:val="18"/>
              </w:rPr>
            </w:pPr>
            <w:r w:rsidRPr="00A13F02">
              <w:rPr>
                <w:rFonts w:ascii="Times" w:hAnsi="Times"/>
                <w:color w:val="auto"/>
                <w:sz w:val="18"/>
                <w:szCs w:val="18"/>
              </w:rPr>
              <w:t>Lift</w:t>
            </w:r>
          </w:p>
          <w:p w:rsidR="005D6DE0" w:rsidRPr="00A13F02" w:rsidRDefault="005D6DE0" w:rsidP="00F2083F">
            <w:pPr>
              <w:autoSpaceDE w:val="0"/>
              <w:autoSpaceDN w:val="0"/>
              <w:adjustRightInd w:val="0"/>
              <w:jc w:val="center"/>
              <w:cnfStyle w:val="000000000000"/>
              <w:rPr>
                <w:rFonts w:ascii="Times" w:hAnsi="Times"/>
                <w:color w:val="auto"/>
                <w:sz w:val="18"/>
                <w:szCs w:val="18"/>
              </w:rPr>
            </w:pPr>
            <w:r w:rsidRPr="00A13F02">
              <w:rPr>
                <w:rFonts w:ascii="Times" w:hAnsi="Times"/>
                <w:color w:val="auto"/>
                <w:sz w:val="18"/>
                <w:szCs w:val="18"/>
              </w:rPr>
              <w:t>Sensitivity, Specificity, AUC</w:t>
            </w:r>
          </w:p>
        </w:tc>
      </w:tr>
      <w:tr w:rsidR="00AF4103" w:rsidRPr="00A13F02" w:rsidTr="007A468D">
        <w:trPr>
          <w:cnfStyle w:val="000000100000"/>
          <w:trHeight w:val="288"/>
          <w:jc w:val="center"/>
        </w:trPr>
        <w:tc>
          <w:tcPr>
            <w:cnfStyle w:val="001000000000"/>
            <w:tcW w:w="0" w:type="auto"/>
            <w:shd w:val="clear" w:color="auto" w:fill="FFFFFF" w:themeFill="background1"/>
          </w:tcPr>
          <w:p w:rsidR="001A27DC" w:rsidRPr="00A13F02" w:rsidRDefault="00084B8E" w:rsidP="00AF4103">
            <w:pPr>
              <w:autoSpaceDE w:val="0"/>
              <w:autoSpaceDN w:val="0"/>
              <w:adjustRightInd w:val="0"/>
              <w:jc w:val="center"/>
              <w:rPr>
                <w:rFonts w:ascii="Times" w:hAnsi="Times"/>
                <w:color w:val="auto"/>
                <w:sz w:val="18"/>
                <w:szCs w:val="18"/>
              </w:rPr>
            </w:pPr>
            <w:r w:rsidRPr="00A13F02">
              <w:rPr>
                <w:rFonts w:ascii="Times" w:hAnsi="Times"/>
                <w:color w:val="auto"/>
                <w:sz w:val="18"/>
                <w:szCs w:val="18"/>
              </w:rPr>
              <w:fldChar w:fldCharType="begin"/>
            </w:r>
            <w:r w:rsidR="00744AE7" w:rsidRPr="00A13F02">
              <w:rPr>
                <w:rFonts w:ascii="Times" w:hAnsi="Times"/>
                <w:color w:val="auto"/>
                <w:sz w:val="18"/>
                <w:szCs w:val="18"/>
              </w:rPr>
              <w:instrText xml:space="preserve"> ADDIN EN.CITE &lt;EndNote&gt;&lt;Cite&gt;&lt;Author&gt;Duman&lt;/Author&gt;&lt;Year&gt;2012&lt;/Year&gt;&lt;RecNum&gt;19&lt;/RecNum&gt;&lt;DisplayText&gt;(Duman et al., 2012)&lt;/DisplayText&gt;&lt;record&gt;&lt;rec-number&gt;19&lt;/rec-number&gt;&lt;foreign-keys&gt;&lt;key app="EN" db-id="zxs5t5va9wtvvgerrspvxpv0dvw59rfd2wsr"&gt;19&lt;/key&gt;&lt;/foreign-keys&gt;&lt;ref-type name="Journal Article"&gt;17&lt;/ref-type&gt;&lt;contributors&gt;&lt;authors&gt;&lt;author&gt;Duman, E.&lt;/author&gt;&lt;author&gt;Ekinci, Y.&lt;/author&gt;&lt;author&gt;Tanrıverdi, A.&lt;/author&gt;&lt;/authors&gt;&lt;/contributors&gt;&lt;titles&gt;&lt;title&gt;Comparing alternative classifiers for database marketing: The case of imbalanced datasets&lt;/title&gt;&lt;secondary-title&gt;Expert Systems with Applications&lt;/secondary-title&gt;&lt;/titles&gt;&lt;periodical&gt;&lt;full-title&gt;Expert Systems with Applications&lt;/full-title&gt;&lt;/periodical&gt;&lt;pages&gt;48-53&lt;/pages&gt;&lt;volume&gt;39&lt;/volume&gt;&lt;number&gt;1&lt;/number&gt;&lt;dates&gt;&lt;year&gt;2012&lt;/year&gt;&lt;/dates&gt;&lt;isbn&gt;0957-4174&lt;/isbn&gt;&lt;urls&gt;&lt;/urls&gt;&lt;/record&gt;&lt;/Cite&gt;&lt;/EndNote&gt;</w:instrText>
            </w:r>
            <w:r w:rsidRPr="00A13F02">
              <w:rPr>
                <w:rFonts w:ascii="Times" w:hAnsi="Times"/>
                <w:color w:val="auto"/>
                <w:sz w:val="18"/>
                <w:szCs w:val="18"/>
              </w:rPr>
              <w:fldChar w:fldCharType="separate"/>
            </w:r>
            <w:r w:rsidR="00744AE7" w:rsidRPr="00A13F02">
              <w:rPr>
                <w:rFonts w:ascii="Times" w:hAnsi="Times"/>
                <w:noProof/>
                <w:color w:val="auto"/>
                <w:sz w:val="18"/>
                <w:szCs w:val="18"/>
              </w:rPr>
              <w:t>(</w:t>
            </w:r>
            <w:hyperlink w:anchor="_ENREF_14" w:tooltip="Duman, 2012 #19" w:history="1">
              <w:r w:rsidR="00AF4103" w:rsidRPr="00A13F02">
                <w:rPr>
                  <w:rFonts w:ascii="Times" w:hAnsi="Times"/>
                  <w:noProof/>
                  <w:color w:val="auto"/>
                  <w:sz w:val="18"/>
                  <w:szCs w:val="18"/>
                </w:rPr>
                <w:t>Duman et al., 2012</w:t>
              </w:r>
            </w:hyperlink>
            <w:r w:rsidR="00744AE7" w:rsidRPr="00A13F02">
              <w:rPr>
                <w:rFonts w:ascii="Times" w:hAnsi="Times"/>
                <w:noProof/>
                <w:color w:val="auto"/>
                <w:sz w:val="18"/>
                <w:szCs w:val="18"/>
              </w:rPr>
              <w:t>)</w:t>
            </w:r>
            <w:r w:rsidRPr="00A13F02">
              <w:rPr>
                <w:rFonts w:ascii="Times" w:hAnsi="Times"/>
                <w:color w:val="auto"/>
                <w:sz w:val="18"/>
                <w:szCs w:val="18"/>
              </w:rPr>
              <w:fldChar w:fldCharType="end"/>
            </w:r>
            <w:r w:rsidR="001A27DC" w:rsidRPr="00A13F02">
              <w:rPr>
                <w:rFonts w:ascii="Times" w:hAnsi="Times"/>
                <w:color w:val="auto"/>
                <w:sz w:val="18"/>
                <w:szCs w:val="18"/>
              </w:rPr>
              <w:t xml:space="preserve"> </w:t>
            </w:r>
          </w:p>
          <w:p w:rsidR="00342982" w:rsidRPr="00A13F02" w:rsidRDefault="00342982" w:rsidP="0046042D">
            <w:pPr>
              <w:autoSpaceDE w:val="0"/>
              <w:autoSpaceDN w:val="0"/>
              <w:adjustRightInd w:val="0"/>
              <w:jc w:val="center"/>
              <w:rPr>
                <w:rFonts w:ascii="Times" w:hAnsi="Times"/>
                <w:color w:val="auto"/>
                <w:sz w:val="18"/>
                <w:szCs w:val="18"/>
              </w:rPr>
            </w:pPr>
          </w:p>
          <w:p w:rsidR="00342982" w:rsidRPr="00A13F02" w:rsidRDefault="00084B8E" w:rsidP="00AF4103">
            <w:pPr>
              <w:autoSpaceDE w:val="0"/>
              <w:autoSpaceDN w:val="0"/>
              <w:adjustRightInd w:val="0"/>
              <w:jc w:val="center"/>
              <w:rPr>
                <w:rFonts w:ascii="Times" w:hAnsi="Times"/>
                <w:bCs w:val="0"/>
                <w:color w:val="auto"/>
                <w:sz w:val="18"/>
                <w:szCs w:val="18"/>
              </w:rPr>
            </w:pPr>
            <w:r w:rsidRPr="00A13F02">
              <w:rPr>
                <w:rFonts w:ascii="Times" w:hAnsi="Times"/>
                <w:color w:val="auto"/>
                <w:sz w:val="18"/>
                <w:szCs w:val="18"/>
              </w:rPr>
              <w:fldChar w:fldCharType="begin"/>
            </w:r>
            <w:r w:rsidR="00AF4103" w:rsidRPr="00A13F02">
              <w:rPr>
                <w:rFonts w:ascii="Times" w:hAnsi="Times"/>
                <w:bCs w:val="0"/>
                <w:color w:val="auto"/>
                <w:sz w:val="18"/>
                <w:szCs w:val="18"/>
              </w:rPr>
              <w:instrText xml:space="preserve"> ADDIN EN.CITE &lt;EndNote&gt;&lt;Cite&gt;&lt;Author&gt;Xiao&lt;/Author&gt;&lt;Year&gt;2014&lt;/Year&gt;&lt;RecNum&gt;45&lt;/RecNum&gt;&lt;DisplayText&gt;(Xiao, He, &amp;amp; Wang, 2014)&lt;/DisplayText&gt;&lt;record&gt;&lt;rec-number&gt;45&lt;/rec-number&gt;&lt;foreign-keys&gt;&lt;key app="EN" db-id="wp2rz29viafd08eevzkv25z5zx9xdsew999p"&gt;45&lt;/key&gt;&lt;/foreign-keys&gt;&lt;ref-type name="Conference Proceedings"&gt;10&lt;/ref-type&gt;&lt;contributors&gt;&lt;authors&gt;&lt;author&gt;Xiao, Jin&lt;/author&gt;&lt;author&gt;He, Changzheng&lt;/author&gt;&lt;author&gt;Wang, Shouyang&lt;/author&gt;&lt;/authors&gt;&lt;/contributors&gt;&lt;titles&gt;&lt;title&gt;A Classifier Ensemble Model Based on GMDH-type Neural Network for Customer Targeting&lt;/title&gt;&lt;secondary-title&gt;Proceedings of the Seventh International Conference on Management Science and Engineering Management&lt;/secondary-title&gt;&lt;/titles&gt;&lt;pages&gt;259-269&lt;/pages&gt;&lt;volume&gt;241&lt;/volume&gt;&lt;dates&gt;&lt;year&gt;2014&lt;/year&gt;&lt;/dates&gt;&lt;publisher&gt;Springer&lt;/publisher&gt;&lt;isbn&gt;3642400779&lt;/isbn&gt;&lt;urls&gt;&lt;/urls&gt;&lt;/record&gt;&lt;/Cite&gt;&lt;/EndNote&gt;</w:instrText>
            </w:r>
            <w:r w:rsidRPr="00A13F02">
              <w:rPr>
                <w:rFonts w:ascii="Times" w:hAnsi="Times"/>
                <w:color w:val="auto"/>
                <w:sz w:val="18"/>
                <w:szCs w:val="18"/>
              </w:rPr>
              <w:fldChar w:fldCharType="separate"/>
            </w:r>
            <w:r w:rsidR="00AF4103" w:rsidRPr="00A13F02">
              <w:rPr>
                <w:rFonts w:ascii="Times" w:hAnsi="Times"/>
                <w:bCs w:val="0"/>
                <w:noProof/>
                <w:color w:val="auto"/>
                <w:sz w:val="18"/>
                <w:szCs w:val="18"/>
              </w:rPr>
              <w:t>(</w:t>
            </w:r>
            <w:hyperlink w:anchor="_ENREF_55" w:tooltip="Xiao, 2014 #45" w:history="1">
              <w:r w:rsidR="00AF4103" w:rsidRPr="00A13F02">
                <w:rPr>
                  <w:rFonts w:ascii="Times" w:hAnsi="Times"/>
                  <w:bCs w:val="0"/>
                  <w:noProof/>
                  <w:color w:val="auto"/>
                  <w:sz w:val="18"/>
                  <w:szCs w:val="18"/>
                </w:rPr>
                <w:t>Xiao, He, &amp; Wang, 2014</w:t>
              </w:r>
            </w:hyperlink>
            <w:r w:rsidR="00AF4103" w:rsidRPr="00A13F02">
              <w:rPr>
                <w:rFonts w:ascii="Times" w:hAnsi="Times"/>
                <w:bCs w:val="0"/>
                <w:noProof/>
                <w:color w:val="auto"/>
                <w:sz w:val="18"/>
                <w:szCs w:val="18"/>
              </w:rPr>
              <w:t>)</w:t>
            </w:r>
            <w:r w:rsidRPr="00A13F02">
              <w:rPr>
                <w:rFonts w:ascii="Times" w:hAnsi="Times"/>
                <w:color w:val="auto"/>
                <w:sz w:val="18"/>
                <w:szCs w:val="18"/>
              </w:rPr>
              <w:fldChar w:fldCharType="end"/>
            </w:r>
          </w:p>
        </w:tc>
        <w:tc>
          <w:tcPr>
            <w:tcW w:w="0" w:type="auto"/>
            <w:shd w:val="clear" w:color="auto" w:fill="FFFFFF" w:themeFill="background1"/>
          </w:tcPr>
          <w:p w:rsidR="001A27DC" w:rsidRPr="00A13F02" w:rsidRDefault="001A27DC" w:rsidP="00C97635">
            <w:pPr>
              <w:autoSpaceDE w:val="0"/>
              <w:autoSpaceDN w:val="0"/>
              <w:adjustRightInd w:val="0"/>
              <w:jc w:val="center"/>
              <w:cnfStyle w:val="000000100000"/>
              <w:rPr>
                <w:rFonts w:ascii="Times" w:hAnsi="Times"/>
                <w:color w:val="auto"/>
                <w:sz w:val="18"/>
                <w:szCs w:val="18"/>
              </w:rPr>
            </w:pPr>
            <w:r w:rsidRPr="00A13F02">
              <w:rPr>
                <w:rFonts w:ascii="Times" w:hAnsi="Times"/>
                <w:color w:val="auto"/>
                <w:sz w:val="18"/>
                <w:szCs w:val="18"/>
              </w:rPr>
              <w:t xml:space="preserve">Logistic </w:t>
            </w:r>
            <w:r w:rsidR="002930F7" w:rsidRPr="00A13F02">
              <w:rPr>
                <w:rFonts w:ascii="Times" w:hAnsi="Times"/>
                <w:color w:val="auto"/>
                <w:sz w:val="18"/>
                <w:szCs w:val="18"/>
              </w:rPr>
              <w:t>r</w:t>
            </w:r>
            <w:r w:rsidRPr="00A13F02">
              <w:rPr>
                <w:rFonts w:ascii="Times" w:hAnsi="Times"/>
                <w:color w:val="auto"/>
                <w:sz w:val="18"/>
                <w:szCs w:val="18"/>
              </w:rPr>
              <w:t xml:space="preserve">egression, ANN, and the Chi-Squared </w:t>
            </w:r>
            <w:r w:rsidR="002930F7" w:rsidRPr="00A13F02">
              <w:rPr>
                <w:rFonts w:ascii="Times" w:hAnsi="Times"/>
                <w:color w:val="auto"/>
                <w:sz w:val="18"/>
                <w:szCs w:val="18"/>
              </w:rPr>
              <w:t>a</w:t>
            </w:r>
            <w:r w:rsidRPr="00A13F02">
              <w:rPr>
                <w:rFonts w:ascii="Times" w:hAnsi="Times"/>
                <w:color w:val="auto"/>
                <w:sz w:val="18"/>
                <w:szCs w:val="18"/>
              </w:rPr>
              <w:t xml:space="preserve">utomatic </w:t>
            </w:r>
            <w:r w:rsidR="002930F7" w:rsidRPr="00A13F02">
              <w:rPr>
                <w:rFonts w:ascii="Times" w:hAnsi="Times"/>
                <w:color w:val="auto"/>
                <w:sz w:val="18"/>
                <w:szCs w:val="18"/>
              </w:rPr>
              <w:t>i</w:t>
            </w:r>
            <w:r w:rsidRPr="00A13F02">
              <w:rPr>
                <w:rFonts w:ascii="Times" w:hAnsi="Times"/>
                <w:color w:val="auto"/>
                <w:sz w:val="18"/>
                <w:szCs w:val="18"/>
              </w:rPr>
              <w:t xml:space="preserve">nteraction </w:t>
            </w:r>
            <w:r w:rsidR="002930F7" w:rsidRPr="00A13F02">
              <w:rPr>
                <w:rFonts w:ascii="Times" w:hAnsi="Times"/>
                <w:color w:val="auto"/>
                <w:sz w:val="18"/>
                <w:szCs w:val="18"/>
              </w:rPr>
              <w:t>d</w:t>
            </w:r>
            <w:r w:rsidRPr="00A13F02">
              <w:rPr>
                <w:rFonts w:ascii="Times" w:hAnsi="Times"/>
                <w:color w:val="auto"/>
                <w:sz w:val="18"/>
                <w:szCs w:val="18"/>
              </w:rPr>
              <w:t xml:space="preserve">etector (CHAID) </w:t>
            </w:r>
          </w:p>
          <w:p w:rsidR="00342982" w:rsidRPr="00A13F02" w:rsidRDefault="00342982" w:rsidP="00F2083F">
            <w:pPr>
              <w:autoSpaceDE w:val="0"/>
              <w:autoSpaceDN w:val="0"/>
              <w:adjustRightInd w:val="0"/>
              <w:jc w:val="center"/>
              <w:cnfStyle w:val="000000100000"/>
              <w:rPr>
                <w:rFonts w:ascii="Times" w:hAnsi="Times"/>
                <w:bCs/>
                <w:color w:val="auto"/>
                <w:sz w:val="18"/>
                <w:szCs w:val="18"/>
              </w:rPr>
            </w:pPr>
            <w:r w:rsidRPr="00A13F02">
              <w:rPr>
                <w:rFonts w:ascii="Times" w:hAnsi="Times"/>
                <w:bCs/>
                <w:color w:val="auto"/>
                <w:sz w:val="18"/>
                <w:szCs w:val="18"/>
              </w:rPr>
              <w:t>Neural network ensemble learning</w:t>
            </w:r>
          </w:p>
        </w:tc>
        <w:tc>
          <w:tcPr>
            <w:tcW w:w="0" w:type="auto"/>
            <w:shd w:val="clear" w:color="auto" w:fill="FFFFFF" w:themeFill="background1"/>
          </w:tcPr>
          <w:p w:rsidR="001A27DC" w:rsidRPr="00A13F02" w:rsidRDefault="001A27DC" w:rsidP="00F2083F">
            <w:pPr>
              <w:autoSpaceDE w:val="0"/>
              <w:autoSpaceDN w:val="0"/>
              <w:adjustRightInd w:val="0"/>
              <w:jc w:val="center"/>
              <w:cnfStyle w:val="000000100000"/>
              <w:rPr>
                <w:rFonts w:ascii="Times" w:hAnsi="Times"/>
                <w:color w:val="auto"/>
                <w:sz w:val="18"/>
                <w:szCs w:val="18"/>
              </w:rPr>
            </w:pPr>
            <w:r w:rsidRPr="00A13F02">
              <w:rPr>
                <w:rFonts w:ascii="Times" w:hAnsi="Times"/>
                <w:color w:val="auto"/>
                <w:sz w:val="18"/>
                <w:szCs w:val="18"/>
              </w:rPr>
              <w:t>Marketing</w:t>
            </w:r>
          </w:p>
          <w:p w:rsidR="002F232C" w:rsidRPr="00A13F02" w:rsidRDefault="002F232C" w:rsidP="00F2083F">
            <w:pPr>
              <w:autoSpaceDE w:val="0"/>
              <w:autoSpaceDN w:val="0"/>
              <w:adjustRightInd w:val="0"/>
              <w:jc w:val="center"/>
              <w:cnfStyle w:val="000000100000"/>
              <w:rPr>
                <w:rFonts w:ascii="Times" w:hAnsi="Times"/>
                <w:color w:val="auto"/>
                <w:sz w:val="18"/>
                <w:szCs w:val="18"/>
              </w:rPr>
            </w:pPr>
          </w:p>
          <w:p w:rsidR="002F232C" w:rsidRPr="00A13F02" w:rsidRDefault="002F232C" w:rsidP="00F2083F">
            <w:pPr>
              <w:autoSpaceDE w:val="0"/>
              <w:autoSpaceDN w:val="0"/>
              <w:adjustRightInd w:val="0"/>
              <w:jc w:val="center"/>
              <w:cnfStyle w:val="000000100000"/>
              <w:rPr>
                <w:rFonts w:ascii="Times" w:hAnsi="Times"/>
                <w:color w:val="auto"/>
                <w:sz w:val="18"/>
                <w:szCs w:val="18"/>
              </w:rPr>
            </w:pPr>
          </w:p>
          <w:p w:rsidR="002F232C" w:rsidRPr="00A13F02" w:rsidRDefault="002F232C" w:rsidP="00F2083F">
            <w:pPr>
              <w:autoSpaceDE w:val="0"/>
              <w:autoSpaceDN w:val="0"/>
              <w:adjustRightInd w:val="0"/>
              <w:jc w:val="center"/>
              <w:cnfStyle w:val="000000100000"/>
              <w:rPr>
                <w:rFonts w:ascii="Times" w:hAnsi="Times"/>
                <w:color w:val="auto"/>
                <w:sz w:val="18"/>
                <w:szCs w:val="18"/>
              </w:rPr>
            </w:pPr>
            <w:r w:rsidRPr="00A13F02">
              <w:rPr>
                <w:rFonts w:ascii="Times" w:hAnsi="Times"/>
                <w:color w:val="auto"/>
                <w:sz w:val="18"/>
                <w:szCs w:val="18"/>
              </w:rPr>
              <w:t>Marketing</w:t>
            </w:r>
          </w:p>
        </w:tc>
        <w:tc>
          <w:tcPr>
            <w:tcW w:w="0" w:type="auto"/>
            <w:shd w:val="clear" w:color="auto" w:fill="FFFFFF" w:themeFill="background1"/>
          </w:tcPr>
          <w:p w:rsidR="001A27DC" w:rsidRPr="00A13F02" w:rsidRDefault="001A27DC" w:rsidP="00F2083F">
            <w:pPr>
              <w:autoSpaceDE w:val="0"/>
              <w:autoSpaceDN w:val="0"/>
              <w:adjustRightInd w:val="0"/>
              <w:jc w:val="center"/>
              <w:cnfStyle w:val="000000100000"/>
              <w:rPr>
                <w:rFonts w:ascii="Times" w:hAnsi="Times"/>
                <w:color w:val="auto"/>
                <w:sz w:val="18"/>
                <w:szCs w:val="18"/>
              </w:rPr>
            </w:pPr>
            <w:r w:rsidRPr="00A13F02">
              <w:rPr>
                <w:rFonts w:ascii="Times" w:hAnsi="Times"/>
                <w:color w:val="auto"/>
                <w:sz w:val="18"/>
                <w:szCs w:val="18"/>
              </w:rPr>
              <w:t>Accuracy, AUC, and Precision (Hit rate)</w:t>
            </w:r>
          </w:p>
          <w:p w:rsidR="002F232C" w:rsidRPr="00A13F02" w:rsidRDefault="002F232C" w:rsidP="00F2083F">
            <w:pPr>
              <w:autoSpaceDE w:val="0"/>
              <w:autoSpaceDN w:val="0"/>
              <w:adjustRightInd w:val="0"/>
              <w:jc w:val="center"/>
              <w:cnfStyle w:val="000000100000"/>
              <w:rPr>
                <w:rFonts w:ascii="Times" w:hAnsi="Times"/>
                <w:color w:val="auto"/>
                <w:sz w:val="18"/>
                <w:szCs w:val="18"/>
              </w:rPr>
            </w:pPr>
          </w:p>
          <w:p w:rsidR="002F232C" w:rsidRPr="00A13F02" w:rsidRDefault="002F232C" w:rsidP="00F2083F">
            <w:pPr>
              <w:autoSpaceDE w:val="0"/>
              <w:autoSpaceDN w:val="0"/>
              <w:adjustRightInd w:val="0"/>
              <w:jc w:val="center"/>
              <w:cnfStyle w:val="000000100000"/>
              <w:rPr>
                <w:rFonts w:ascii="Times" w:hAnsi="Times"/>
                <w:color w:val="auto"/>
                <w:sz w:val="18"/>
                <w:szCs w:val="18"/>
              </w:rPr>
            </w:pPr>
            <w:r w:rsidRPr="00A13F02">
              <w:rPr>
                <w:rFonts w:ascii="Times" w:hAnsi="Times"/>
                <w:color w:val="auto"/>
                <w:sz w:val="18"/>
                <w:szCs w:val="18"/>
              </w:rPr>
              <w:t>Hit rate</w:t>
            </w:r>
          </w:p>
        </w:tc>
      </w:tr>
      <w:tr w:rsidR="00AF4103" w:rsidRPr="00A13F02" w:rsidTr="0003625A">
        <w:trPr>
          <w:trHeight w:val="80"/>
          <w:jc w:val="center"/>
        </w:trPr>
        <w:tc>
          <w:tcPr>
            <w:cnfStyle w:val="001000000000"/>
            <w:tcW w:w="0" w:type="auto"/>
          </w:tcPr>
          <w:p w:rsidR="001A27DC" w:rsidRPr="00A13F02" w:rsidRDefault="00084B8E" w:rsidP="00AF4103">
            <w:pPr>
              <w:autoSpaceDE w:val="0"/>
              <w:autoSpaceDN w:val="0"/>
              <w:adjustRightInd w:val="0"/>
              <w:jc w:val="center"/>
              <w:rPr>
                <w:rFonts w:ascii="Times" w:hAnsi="Times"/>
                <w:b w:val="0"/>
                <w:bCs w:val="0"/>
                <w:color w:val="auto"/>
                <w:sz w:val="18"/>
                <w:szCs w:val="18"/>
              </w:rPr>
            </w:pPr>
            <w:r w:rsidRPr="00A13F02">
              <w:rPr>
                <w:rFonts w:ascii="Times" w:hAnsi="Times"/>
                <w:color w:val="auto"/>
                <w:sz w:val="18"/>
                <w:szCs w:val="18"/>
              </w:rPr>
              <w:fldChar w:fldCharType="begin"/>
            </w:r>
            <w:r w:rsidR="00744AE7" w:rsidRPr="00A13F02">
              <w:rPr>
                <w:rFonts w:ascii="Times" w:hAnsi="Times"/>
                <w:color w:val="auto"/>
                <w:sz w:val="18"/>
                <w:szCs w:val="18"/>
              </w:rPr>
              <w:instrText xml:space="preserve"> ADDIN EN.CITE &lt;EndNote&gt;&lt;Cite&gt;&lt;Author&gt;Vasu&lt;/Author&gt;&lt;Year&gt;2011&lt;/Year&gt;&lt;RecNum&gt;51&lt;/RecNum&gt;&lt;DisplayText&gt;(Vasu &amp;amp; Ravi, 2011)&lt;/DisplayText&gt;&lt;record&gt;&lt;rec-number&gt;51&lt;/rec-number&gt;&lt;foreign-keys&gt;&lt;key app="EN" db-id="zxs5t5va9wtvvgerrspvxpv0dvw59rfd2wsr"&gt;51&lt;/key&gt;&lt;/foreign-keys&gt;&lt;ref-type name="Journal Article"&gt;17&lt;/ref-type&gt;&lt;contributors&gt;&lt;authors&gt;&lt;author&gt;Vasu, M.&lt;/author&gt;&lt;author&gt;Ravi, V.&lt;/author&gt;&lt;/authors&gt;&lt;/contributors&gt;&lt;titles&gt;&lt;title&gt;A hybrid under-sampling approach for mining unbalanced datasets: applications to banking and insurance&lt;/title&gt;&lt;secondary-title&gt;International Journal of Data Mining, Modelling and Management&lt;/secondary-title&gt;&lt;/titles&gt;&lt;periodical&gt;&lt;full-title&gt;International Journal of Data Mining, Modelling and Management&lt;/full-title&gt;&lt;/periodical&gt;&lt;pages&gt;75-105&lt;/pages&gt;&lt;volume&gt;3&lt;/volume&gt;&lt;number&gt;1&lt;/number&gt;&lt;dates&gt;&lt;year&gt;2011&lt;/year&gt;&lt;/dates&gt;&lt;isbn&gt;1759-1163&lt;/isbn&gt;&lt;urls&gt;&lt;/urls&gt;&lt;/record&gt;&lt;/Cite&gt;&lt;/EndNote&gt;</w:instrText>
            </w:r>
            <w:r w:rsidRPr="00A13F02">
              <w:rPr>
                <w:rFonts w:ascii="Times" w:hAnsi="Times"/>
                <w:color w:val="auto"/>
                <w:sz w:val="18"/>
                <w:szCs w:val="18"/>
              </w:rPr>
              <w:fldChar w:fldCharType="separate"/>
            </w:r>
            <w:r w:rsidR="00744AE7" w:rsidRPr="00A13F02">
              <w:rPr>
                <w:rFonts w:ascii="Times" w:hAnsi="Times"/>
                <w:noProof/>
                <w:color w:val="auto"/>
                <w:sz w:val="18"/>
                <w:szCs w:val="18"/>
              </w:rPr>
              <w:t>(</w:t>
            </w:r>
            <w:hyperlink w:anchor="_ENREF_50" w:tooltip="Vasu, 2011 #51" w:history="1">
              <w:r w:rsidR="00AF4103" w:rsidRPr="00A13F02">
                <w:rPr>
                  <w:rFonts w:ascii="Times" w:hAnsi="Times"/>
                  <w:noProof/>
                  <w:color w:val="auto"/>
                  <w:sz w:val="18"/>
                  <w:szCs w:val="18"/>
                </w:rPr>
                <w:t>Vasu &amp; Ravi, 2011</w:t>
              </w:r>
            </w:hyperlink>
            <w:r w:rsidR="00744AE7" w:rsidRPr="00A13F02">
              <w:rPr>
                <w:rFonts w:ascii="Times" w:hAnsi="Times"/>
                <w:noProof/>
                <w:color w:val="auto"/>
                <w:sz w:val="18"/>
                <w:szCs w:val="18"/>
              </w:rPr>
              <w:t>)</w:t>
            </w:r>
            <w:r w:rsidRPr="00A13F02">
              <w:rPr>
                <w:rFonts w:ascii="Times" w:hAnsi="Times"/>
                <w:color w:val="auto"/>
                <w:sz w:val="18"/>
                <w:szCs w:val="18"/>
              </w:rPr>
              <w:fldChar w:fldCharType="end"/>
            </w:r>
          </w:p>
        </w:tc>
        <w:tc>
          <w:tcPr>
            <w:tcW w:w="0" w:type="auto"/>
          </w:tcPr>
          <w:p w:rsidR="001A27DC" w:rsidRPr="00A13F02" w:rsidRDefault="001A27DC" w:rsidP="002930F7">
            <w:pPr>
              <w:autoSpaceDE w:val="0"/>
              <w:autoSpaceDN w:val="0"/>
              <w:adjustRightInd w:val="0"/>
              <w:jc w:val="center"/>
              <w:cnfStyle w:val="000000000000"/>
              <w:rPr>
                <w:rFonts w:ascii="Times" w:hAnsi="Times"/>
                <w:b/>
                <w:bCs/>
                <w:color w:val="auto"/>
                <w:sz w:val="18"/>
                <w:szCs w:val="18"/>
              </w:rPr>
            </w:pPr>
            <w:r w:rsidRPr="00A13F02">
              <w:rPr>
                <w:rFonts w:ascii="Times" w:hAnsi="Times"/>
                <w:color w:val="auto"/>
                <w:sz w:val="18"/>
                <w:szCs w:val="18"/>
              </w:rPr>
              <w:t xml:space="preserve">Hybrid </w:t>
            </w:r>
            <w:proofErr w:type="spellStart"/>
            <w:r w:rsidR="002930F7" w:rsidRPr="00A13F02">
              <w:rPr>
                <w:rFonts w:ascii="Times" w:hAnsi="Times"/>
                <w:color w:val="auto"/>
                <w:sz w:val="18"/>
                <w:szCs w:val="18"/>
              </w:rPr>
              <w:t>u</w:t>
            </w:r>
            <w:r w:rsidRPr="00A13F02">
              <w:rPr>
                <w:rFonts w:ascii="Times" w:hAnsi="Times"/>
                <w:color w:val="auto"/>
                <w:sz w:val="18"/>
                <w:szCs w:val="18"/>
              </w:rPr>
              <w:t>ndersampling</w:t>
            </w:r>
            <w:proofErr w:type="spellEnd"/>
            <w:r w:rsidRPr="00A13F02">
              <w:rPr>
                <w:rFonts w:ascii="Times" w:hAnsi="Times"/>
                <w:color w:val="auto"/>
                <w:sz w:val="18"/>
                <w:szCs w:val="18"/>
              </w:rPr>
              <w:t xml:space="preserve"> with KRNN And K-Means </w:t>
            </w:r>
            <w:r w:rsidR="002930F7" w:rsidRPr="00A13F02">
              <w:rPr>
                <w:rFonts w:ascii="Times" w:hAnsi="Times"/>
                <w:color w:val="auto"/>
                <w:sz w:val="18"/>
                <w:szCs w:val="18"/>
              </w:rPr>
              <w:t>a</w:t>
            </w:r>
            <w:r w:rsidRPr="00A13F02">
              <w:rPr>
                <w:rFonts w:ascii="Times" w:hAnsi="Times"/>
                <w:color w:val="auto"/>
                <w:sz w:val="18"/>
                <w:szCs w:val="18"/>
              </w:rPr>
              <w:t>lgorithms</w:t>
            </w:r>
          </w:p>
        </w:tc>
        <w:tc>
          <w:tcPr>
            <w:tcW w:w="0" w:type="auto"/>
          </w:tcPr>
          <w:p w:rsidR="001A27DC" w:rsidRPr="00A13F02" w:rsidRDefault="001A27DC" w:rsidP="00F2083F">
            <w:pPr>
              <w:autoSpaceDE w:val="0"/>
              <w:autoSpaceDN w:val="0"/>
              <w:adjustRightInd w:val="0"/>
              <w:jc w:val="center"/>
              <w:cnfStyle w:val="000000000000"/>
              <w:rPr>
                <w:rFonts w:ascii="Times" w:hAnsi="Times"/>
                <w:color w:val="auto"/>
                <w:sz w:val="18"/>
                <w:szCs w:val="18"/>
              </w:rPr>
            </w:pPr>
            <w:r w:rsidRPr="00A13F02">
              <w:rPr>
                <w:rFonts w:ascii="Times" w:hAnsi="Times"/>
                <w:bCs/>
                <w:color w:val="auto"/>
                <w:sz w:val="18"/>
                <w:szCs w:val="18"/>
              </w:rPr>
              <w:t xml:space="preserve">Insurance fraud detection and </w:t>
            </w:r>
            <w:r w:rsidR="00A804CD" w:rsidRPr="00A13F02">
              <w:rPr>
                <w:rFonts w:ascii="Times" w:hAnsi="Times"/>
                <w:color w:val="auto"/>
                <w:sz w:val="18"/>
                <w:szCs w:val="18"/>
              </w:rPr>
              <w:t>c</w:t>
            </w:r>
            <w:r w:rsidRPr="00A13F02">
              <w:rPr>
                <w:rFonts w:ascii="Times" w:hAnsi="Times"/>
                <w:color w:val="auto"/>
                <w:sz w:val="18"/>
                <w:szCs w:val="18"/>
              </w:rPr>
              <w:t xml:space="preserve">hurn </w:t>
            </w:r>
            <w:r w:rsidR="00A804CD" w:rsidRPr="00A13F02">
              <w:rPr>
                <w:rFonts w:ascii="Times" w:hAnsi="Times"/>
                <w:color w:val="auto"/>
                <w:sz w:val="18"/>
                <w:szCs w:val="18"/>
              </w:rPr>
              <w:t>p</w:t>
            </w:r>
            <w:r w:rsidRPr="00A13F02">
              <w:rPr>
                <w:rFonts w:ascii="Times" w:hAnsi="Times"/>
                <w:color w:val="auto"/>
                <w:sz w:val="18"/>
                <w:szCs w:val="18"/>
              </w:rPr>
              <w:t>rediction</w:t>
            </w:r>
          </w:p>
        </w:tc>
        <w:tc>
          <w:tcPr>
            <w:tcW w:w="0" w:type="auto"/>
          </w:tcPr>
          <w:p w:rsidR="001A27DC" w:rsidRPr="00A13F02" w:rsidRDefault="001A27DC" w:rsidP="00F2083F">
            <w:pPr>
              <w:autoSpaceDE w:val="0"/>
              <w:autoSpaceDN w:val="0"/>
              <w:adjustRightInd w:val="0"/>
              <w:jc w:val="center"/>
              <w:cnfStyle w:val="000000000000"/>
              <w:rPr>
                <w:rFonts w:ascii="Times" w:hAnsi="Times"/>
                <w:bCs/>
                <w:color w:val="auto"/>
                <w:sz w:val="18"/>
                <w:szCs w:val="18"/>
              </w:rPr>
            </w:pPr>
            <w:r w:rsidRPr="00A13F02">
              <w:rPr>
                <w:rFonts w:ascii="Times" w:hAnsi="Times"/>
                <w:color w:val="auto"/>
                <w:sz w:val="18"/>
                <w:szCs w:val="18"/>
              </w:rPr>
              <w:t>Sensitivity, Specificity, AUC, and Accuracy</w:t>
            </w:r>
          </w:p>
        </w:tc>
      </w:tr>
      <w:tr w:rsidR="00AF4103" w:rsidRPr="00A13F02" w:rsidTr="007A468D">
        <w:trPr>
          <w:cnfStyle w:val="000000100000"/>
          <w:trHeight w:val="288"/>
          <w:jc w:val="center"/>
        </w:trPr>
        <w:tc>
          <w:tcPr>
            <w:cnfStyle w:val="001000000000"/>
            <w:tcW w:w="0" w:type="auto"/>
            <w:shd w:val="clear" w:color="auto" w:fill="FFFFFF" w:themeFill="background1"/>
          </w:tcPr>
          <w:p w:rsidR="001A27DC" w:rsidRPr="00A13F02" w:rsidRDefault="00084B8E" w:rsidP="00AF4103">
            <w:pPr>
              <w:autoSpaceDE w:val="0"/>
              <w:autoSpaceDN w:val="0"/>
              <w:adjustRightInd w:val="0"/>
              <w:jc w:val="center"/>
              <w:rPr>
                <w:rFonts w:ascii="Times" w:hAnsi="Times"/>
                <w:color w:val="auto"/>
                <w:sz w:val="18"/>
                <w:szCs w:val="18"/>
              </w:rPr>
            </w:pPr>
            <w:r w:rsidRPr="00A13F02">
              <w:rPr>
                <w:rFonts w:ascii="Times" w:hAnsi="Times"/>
                <w:color w:val="auto"/>
                <w:sz w:val="18"/>
                <w:szCs w:val="18"/>
              </w:rPr>
              <w:fldChar w:fldCharType="begin"/>
            </w:r>
            <w:r w:rsidR="00744AE7" w:rsidRPr="00A13F02">
              <w:rPr>
                <w:rFonts w:ascii="Times" w:hAnsi="Times"/>
                <w:color w:val="auto"/>
                <w:sz w:val="18"/>
                <w:szCs w:val="18"/>
              </w:rPr>
              <w:instrText xml:space="preserve"> ADDIN EN.CITE &lt;EndNote&gt;&lt;Cite&gt;&lt;Author&gt;Ezawa&lt;/Author&gt;&lt;Year&gt;1996&lt;/Year&gt;&lt;RecNum&gt;21&lt;/RecNum&gt;&lt;DisplayText&gt;(Ezawa et al., 1996)&lt;/DisplayText&gt;&lt;record&gt;&lt;rec-number&gt;21&lt;/rec-number&gt;&lt;foreign-keys&gt;&lt;key app="EN" db-id="zxs5t5va9wtvvgerrspvxpv0dvw59rfd2wsr"&gt;21&lt;/key&gt;&lt;/foreign-keys&gt;&lt;ref-type name="Conference Proceedings"&gt;10&lt;/ref-type&gt;&lt;contributors&gt;&lt;authors&gt;&lt;author&gt;Ezawa, K.J.&lt;/author&gt;&lt;author&gt;Singh, M.&lt;/author&gt;&lt;author&gt;Norton, S.W.&lt;/author&gt;&lt;/authors&gt;&lt;/contributors&gt;&lt;titles&gt;&lt;title&gt;Learning goal oriented Bayesian networks for telecommunications risk management&lt;/title&gt;&lt;secondary-title&gt;Machine Learning-International Workshop Then Conference- (pp. 139-147). Morgan Kaufmann Publishers, Inc.&lt;/secondary-title&gt;&lt;/titles&gt;&lt;pages&gt;139-147&lt;/pages&gt;&lt;dates&gt;&lt;year&gt;1996&lt;/year&gt;&lt;/dates&gt;&lt;publisher&gt;Morgan Kaufmann Publishers, Inc.&lt;/publisher&gt;&lt;urls&gt;&lt;/urls&gt;&lt;/record&gt;&lt;/Cite&gt;&lt;/EndNote&gt;</w:instrText>
            </w:r>
            <w:r w:rsidRPr="00A13F02">
              <w:rPr>
                <w:rFonts w:ascii="Times" w:hAnsi="Times"/>
                <w:color w:val="auto"/>
                <w:sz w:val="18"/>
                <w:szCs w:val="18"/>
              </w:rPr>
              <w:fldChar w:fldCharType="separate"/>
            </w:r>
            <w:r w:rsidR="00744AE7" w:rsidRPr="00A13F02">
              <w:rPr>
                <w:rFonts w:ascii="Times" w:hAnsi="Times"/>
                <w:noProof/>
                <w:color w:val="auto"/>
                <w:sz w:val="18"/>
                <w:szCs w:val="18"/>
              </w:rPr>
              <w:t>(</w:t>
            </w:r>
            <w:hyperlink w:anchor="_ENREF_16" w:tooltip="Ezawa, 1996 #21" w:history="1">
              <w:r w:rsidR="00AF4103" w:rsidRPr="00A13F02">
                <w:rPr>
                  <w:rFonts w:ascii="Times" w:hAnsi="Times"/>
                  <w:noProof/>
                  <w:color w:val="auto"/>
                  <w:sz w:val="18"/>
                  <w:szCs w:val="18"/>
                </w:rPr>
                <w:t>Ezawa et al., 1996</w:t>
              </w:r>
            </w:hyperlink>
            <w:r w:rsidR="00744AE7" w:rsidRPr="00A13F02">
              <w:rPr>
                <w:rFonts w:ascii="Times" w:hAnsi="Times"/>
                <w:noProof/>
                <w:color w:val="auto"/>
                <w:sz w:val="18"/>
                <w:szCs w:val="18"/>
              </w:rPr>
              <w:t>)</w:t>
            </w:r>
            <w:r w:rsidRPr="00A13F02">
              <w:rPr>
                <w:rFonts w:ascii="Times" w:hAnsi="Times"/>
                <w:color w:val="auto"/>
                <w:sz w:val="18"/>
                <w:szCs w:val="18"/>
              </w:rPr>
              <w:fldChar w:fldCharType="end"/>
            </w:r>
          </w:p>
          <w:p w:rsidR="002E3408" w:rsidRPr="00A13F02" w:rsidRDefault="00084B8E" w:rsidP="00AF4103">
            <w:pPr>
              <w:autoSpaceDE w:val="0"/>
              <w:autoSpaceDN w:val="0"/>
              <w:adjustRightInd w:val="0"/>
              <w:jc w:val="center"/>
              <w:rPr>
                <w:rFonts w:ascii="Times" w:hAnsi="Times"/>
                <w:b w:val="0"/>
                <w:bCs w:val="0"/>
                <w:color w:val="auto"/>
                <w:sz w:val="18"/>
                <w:szCs w:val="18"/>
              </w:rPr>
            </w:pPr>
            <w:r w:rsidRPr="00A13F02">
              <w:rPr>
                <w:rFonts w:ascii="Times" w:hAnsi="Times"/>
                <w:color w:val="auto"/>
                <w:sz w:val="18"/>
                <w:szCs w:val="18"/>
              </w:rPr>
              <w:fldChar w:fldCharType="begin"/>
            </w:r>
            <w:r w:rsidR="000D72F8" w:rsidRPr="00A13F02">
              <w:rPr>
                <w:rFonts w:ascii="Times" w:hAnsi="Times"/>
                <w:color w:val="auto"/>
                <w:sz w:val="18"/>
                <w:szCs w:val="18"/>
              </w:rPr>
              <w:instrText xml:space="preserve"> ADDIN EN.CITE &lt;EndNote&gt;&lt;Cite&gt;&lt;Author&gt;Liao&lt;/Author&gt;&lt;Year&gt;2014&lt;/Year&gt;&lt;RecNum&gt;44&lt;/RecNum&gt;&lt;DisplayText&gt;(Liao, Shih, Chen, &amp;amp; Hsu, 2014)&lt;/DisplayText&gt;&lt;record&gt;&lt;rec-number&gt;44&lt;/rec-number&gt;&lt;foreign-keys&gt;&lt;key app="EN" db-id="wp2rz29viafd08eevzkv25z5zx9xdsew999p"&gt;44&lt;/key&gt;&lt;/foreign-keys&gt;&lt;ref-type name="Journal Article"&gt;17&lt;/ref-type&gt;&lt;contributors&gt;&lt;authors&gt;&lt;author&gt;Liao, Jui-Jung&lt;/author&gt;&lt;author&gt;Shih, Ching-Hui&lt;/author&gt;&lt;author&gt;Chen, Tai-Feng&lt;/author&gt;&lt;author&gt;Hsu, Ming-Fu&lt;/author&gt;&lt;/authors&gt;&lt;/contributors&gt;&lt;titles&gt;&lt;title&gt;An ensemble-based model for two-class imbalanced financial problem&lt;/title&gt;&lt;secondary-title&gt;Economic Modelling&lt;/secondary-title&gt;&lt;/titles&gt;&lt;periodical&gt;&lt;full-title&gt;Economic Modelling&lt;/full-title&gt;&lt;/periodical&gt;&lt;pages&gt;175-183&lt;/pages&gt;&lt;volume&gt;37&lt;/volume&gt;&lt;dates&gt;&lt;year&gt;2014&lt;/year&gt;&lt;/dates&gt;&lt;isbn&gt;0264-9993&lt;/isbn&gt;&lt;urls&gt;&lt;/urls&gt;&lt;/record&gt;&lt;/Cite&gt;&lt;/EndNote&gt;</w:instrText>
            </w:r>
            <w:r w:rsidRPr="00A13F02">
              <w:rPr>
                <w:rFonts w:ascii="Times" w:hAnsi="Times"/>
                <w:color w:val="auto"/>
                <w:sz w:val="18"/>
                <w:szCs w:val="18"/>
              </w:rPr>
              <w:fldChar w:fldCharType="separate"/>
            </w:r>
            <w:r w:rsidR="003E6E2C" w:rsidRPr="00A13F02">
              <w:rPr>
                <w:rFonts w:ascii="Times" w:hAnsi="Times"/>
                <w:b w:val="0"/>
                <w:bCs w:val="0"/>
                <w:noProof/>
                <w:color w:val="auto"/>
                <w:sz w:val="18"/>
                <w:szCs w:val="18"/>
              </w:rPr>
              <w:t>(</w:t>
            </w:r>
            <w:hyperlink w:anchor="_ENREF_32" w:tooltip="Liao, 2014 #44" w:history="1">
              <w:r w:rsidR="00AF4103" w:rsidRPr="00A13F02">
                <w:rPr>
                  <w:rFonts w:ascii="Times" w:hAnsi="Times"/>
                  <w:noProof/>
                  <w:color w:val="auto"/>
                  <w:sz w:val="18"/>
                  <w:szCs w:val="18"/>
                </w:rPr>
                <w:t>Liao, Shih, Chen, &amp; Hsu, 2014</w:t>
              </w:r>
            </w:hyperlink>
            <w:r w:rsidR="003E6E2C" w:rsidRPr="00A13F02">
              <w:rPr>
                <w:rFonts w:ascii="Times" w:hAnsi="Times"/>
                <w:noProof/>
                <w:color w:val="auto"/>
                <w:sz w:val="18"/>
                <w:szCs w:val="18"/>
              </w:rPr>
              <w:t>)</w:t>
            </w:r>
            <w:r w:rsidRPr="00A13F02">
              <w:rPr>
                <w:rFonts w:ascii="Times" w:hAnsi="Times"/>
                <w:color w:val="auto"/>
                <w:sz w:val="18"/>
                <w:szCs w:val="18"/>
              </w:rPr>
              <w:fldChar w:fldCharType="end"/>
            </w:r>
          </w:p>
        </w:tc>
        <w:tc>
          <w:tcPr>
            <w:tcW w:w="0" w:type="auto"/>
            <w:shd w:val="clear" w:color="auto" w:fill="FFFFFF" w:themeFill="background1"/>
          </w:tcPr>
          <w:p w:rsidR="001A27DC" w:rsidRPr="00A13F02" w:rsidRDefault="001A27DC" w:rsidP="002930F7">
            <w:pPr>
              <w:autoSpaceDE w:val="0"/>
              <w:autoSpaceDN w:val="0"/>
              <w:adjustRightInd w:val="0"/>
              <w:jc w:val="center"/>
              <w:cnfStyle w:val="000000100000"/>
              <w:rPr>
                <w:rFonts w:ascii="Times" w:hAnsi="Times"/>
                <w:color w:val="auto"/>
                <w:sz w:val="18"/>
                <w:szCs w:val="18"/>
              </w:rPr>
            </w:pPr>
            <w:r w:rsidRPr="00A13F02">
              <w:rPr>
                <w:rFonts w:ascii="Times" w:hAnsi="Times"/>
                <w:color w:val="auto"/>
                <w:sz w:val="18"/>
                <w:szCs w:val="18"/>
              </w:rPr>
              <w:t xml:space="preserve">Bayesian </w:t>
            </w:r>
            <w:r w:rsidR="002930F7" w:rsidRPr="00A13F02">
              <w:rPr>
                <w:rFonts w:ascii="Times" w:hAnsi="Times"/>
                <w:color w:val="auto"/>
                <w:sz w:val="18"/>
                <w:szCs w:val="18"/>
              </w:rPr>
              <w:t>network l</w:t>
            </w:r>
            <w:r w:rsidRPr="00A13F02">
              <w:rPr>
                <w:rFonts w:ascii="Times" w:hAnsi="Times"/>
                <w:color w:val="auto"/>
                <w:sz w:val="18"/>
                <w:szCs w:val="18"/>
              </w:rPr>
              <w:t>earning</w:t>
            </w:r>
          </w:p>
          <w:p w:rsidR="003E6E2C" w:rsidRPr="00A13F02" w:rsidRDefault="003E6E2C" w:rsidP="00F2083F">
            <w:pPr>
              <w:autoSpaceDE w:val="0"/>
              <w:autoSpaceDN w:val="0"/>
              <w:adjustRightInd w:val="0"/>
              <w:jc w:val="center"/>
              <w:cnfStyle w:val="000000100000"/>
              <w:rPr>
                <w:rFonts w:ascii="Times" w:hAnsi="Times"/>
                <w:color w:val="auto"/>
                <w:sz w:val="18"/>
                <w:szCs w:val="18"/>
              </w:rPr>
            </w:pPr>
          </w:p>
          <w:p w:rsidR="003E6E2C" w:rsidRPr="00A13F02" w:rsidRDefault="002930F7" w:rsidP="003E6E2C">
            <w:pPr>
              <w:autoSpaceDE w:val="0"/>
              <w:autoSpaceDN w:val="0"/>
              <w:adjustRightInd w:val="0"/>
              <w:jc w:val="center"/>
              <w:cnfStyle w:val="000000100000"/>
              <w:rPr>
                <w:rFonts w:ascii="Times" w:hAnsi="Times"/>
                <w:color w:val="auto"/>
                <w:sz w:val="18"/>
                <w:szCs w:val="18"/>
              </w:rPr>
            </w:pPr>
            <w:r w:rsidRPr="00A13F02">
              <w:rPr>
                <w:rFonts w:ascii="Times" w:hAnsi="Times"/>
                <w:color w:val="auto"/>
                <w:sz w:val="18"/>
                <w:szCs w:val="18"/>
              </w:rPr>
              <w:t>B</w:t>
            </w:r>
            <w:r w:rsidR="003E6E2C" w:rsidRPr="00A13F02">
              <w:rPr>
                <w:rFonts w:ascii="Times" w:hAnsi="Times"/>
                <w:color w:val="auto"/>
                <w:sz w:val="18"/>
                <w:szCs w:val="18"/>
              </w:rPr>
              <w:t>ack propagation neural network ensemble learning</w:t>
            </w:r>
          </w:p>
        </w:tc>
        <w:tc>
          <w:tcPr>
            <w:tcW w:w="0" w:type="auto"/>
            <w:shd w:val="clear" w:color="auto" w:fill="FFFFFF" w:themeFill="background1"/>
          </w:tcPr>
          <w:p w:rsidR="001A27DC" w:rsidRPr="00A13F02" w:rsidRDefault="001A27DC" w:rsidP="00F2083F">
            <w:pPr>
              <w:autoSpaceDE w:val="0"/>
              <w:autoSpaceDN w:val="0"/>
              <w:adjustRightInd w:val="0"/>
              <w:jc w:val="center"/>
              <w:cnfStyle w:val="000000100000"/>
              <w:rPr>
                <w:rFonts w:ascii="Times" w:hAnsi="Times"/>
                <w:color w:val="auto"/>
                <w:sz w:val="18"/>
                <w:szCs w:val="18"/>
              </w:rPr>
            </w:pPr>
            <w:r w:rsidRPr="00A13F02">
              <w:rPr>
                <w:rFonts w:ascii="Times" w:hAnsi="Times"/>
                <w:color w:val="auto"/>
                <w:sz w:val="18"/>
                <w:szCs w:val="18"/>
              </w:rPr>
              <w:t>Risk management</w:t>
            </w:r>
          </w:p>
          <w:p w:rsidR="005B4EFC" w:rsidRPr="00A13F02" w:rsidRDefault="005B4EFC" w:rsidP="00F2083F">
            <w:pPr>
              <w:autoSpaceDE w:val="0"/>
              <w:autoSpaceDN w:val="0"/>
              <w:adjustRightInd w:val="0"/>
              <w:jc w:val="center"/>
              <w:cnfStyle w:val="000000100000"/>
              <w:rPr>
                <w:rFonts w:ascii="Times" w:hAnsi="Times"/>
                <w:color w:val="auto"/>
                <w:sz w:val="18"/>
                <w:szCs w:val="18"/>
              </w:rPr>
            </w:pPr>
          </w:p>
          <w:p w:rsidR="005B4EFC" w:rsidRPr="00A13F02" w:rsidRDefault="005B4EFC" w:rsidP="00F2083F">
            <w:pPr>
              <w:autoSpaceDE w:val="0"/>
              <w:autoSpaceDN w:val="0"/>
              <w:adjustRightInd w:val="0"/>
              <w:jc w:val="center"/>
              <w:cnfStyle w:val="000000100000"/>
              <w:rPr>
                <w:rFonts w:ascii="Times" w:hAnsi="Times"/>
                <w:color w:val="auto"/>
                <w:sz w:val="18"/>
                <w:szCs w:val="18"/>
              </w:rPr>
            </w:pPr>
            <w:r w:rsidRPr="00A13F02">
              <w:rPr>
                <w:rFonts w:ascii="Times" w:hAnsi="Times"/>
                <w:color w:val="auto"/>
                <w:sz w:val="18"/>
                <w:szCs w:val="18"/>
              </w:rPr>
              <w:t>Risk management</w:t>
            </w:r>
          </w:p>
        </w:tc>
        <w:tc>
          <w:tcPr>
            <w:tcW w:w="0" w:type="auto"/>
            <w:shd w:val="clear" w:color="auto" w:fill="FFFFFF" w:themeFill="background1"/>
          </w:tcPr>
          <w:p w:rsidR="001A27DC" w:rsidRPr="00A13F02" w:rsidRDefault="001A27DC" w:rsidP="00F2083F">
            <w:pPr>
              <w:autoSpaceDE w:val="0"/>
              <w:autoSpaceDN w:val="0"/>
              <w:adjustRightInd w:val="0"/>
              <w:jc w:val="center"/>
              <w:cnfStyle w:val="000000100000"/>
              <w:rPr>
                <w:rFonts w:ascii="Times" w:hAnsi="Times"/>
                <w:color w:val="auto"/>
                <w:sz w:val="18"/>
                <w:szCs w:val="18"/>
              </w:rPr>
            </w:pPr>
            <w:r w:rsidRPr="00A13F02">
              <w:rPr>
                <w:rFonts w:ascii="Times" w:hAnsi="Times"/>
                <w:color w:val="auto"/>
                <w:sz w:val="18"/>
                <w:szCs w:val="18"/>
              </w:rPr>
              <w:t>ROC</w:t>
            </w:r>
          </w:p>
          <w:p w:rsidR="005B4EFC" w:rsidRPr="00A13F02" w:rsidRDefault="005B4EFC" w:rsidP="00F2083F">
            <w:pPr>
              <w:autoSpaceDE w:val="0"/>
              <w:autoSpaceDN w:val="0"/>
              <w:adjustRightInd w:val="0"/>
              <w:jc w:val="center"/>
              <w:cnfStyle w:val="000000100000"/>
              <w:rPr>
                <w:rFonts w:ascii="Times" w:hAnsi="Times"/>
                <w:color w:val="auto"/>
                <w:sz w:val="18"/>
                <w:szCs w:val="18"/>
              </w:rPr>
            </w:pPr>
          </w:p>
          <w:p w:rsidR="005B4EFC" w:rsidRPr="00A13F02" w:rsidRDefault="004A4E50" w:rsidP="0049383E">
            <w:pPr>
              <w:autoSpaceDE w:val="0"/>
              <w:autoSpaceDN w:val="0"/>
              <w:adjustRightInd w:val="0"/>
              <w:jc w:val="center"/>
              <w:cnfStyle w:val="000000100000"/>
              <w:rPr>
                <w:rFonts w:ascii="Times" w:hAnsi="Times"/>
                <w:color w:val="auto"/>
                <w:sz w:val="18"/>
                <w:szCs w:val="18"/>
              </w:rPr>
            </w:pPr>
            <w:r w:rsidRPr="00A13F02">
              <w:rPr>
                <w:rFonts w:ascii="Times" w:hAnsi="Times"/>
                <w:color w:val="auto"/>
                <w:sz w:val="18"/>
                <w:szCs w:val="18"/>
              </w:rPr>
              <w:t xml:space="preserve">Accuracy, </w:t>
            </w:r>
            <w:r w:rsidR="0049383E" w:rsidRPr="00A13F02">
              <w:rPr>
                <w:rFonts w:ascii="Times" w:hAnsi="Times"/>
                <w:color w:val="auto"/>
                <w:sz w:val="18"/>
                <w:szCs w:val="18"/>
              </w:rPr>
              <w:t>1-specificity, 1-sensitivity</w:t>
            </w:r>
            <w:r w:rsidRPr="00A13F02">
              <w:rPr>
                <w:rFonts w:ascii="Times" w:hAnsi="Times"/>
                <w:color w:val="auto"/>
                <w:sz w:val="18"/>
                <w:szCs w:val="18"/>
              </w:rPr>
              <w:t xml:space="preserve"> </w:t>
            </w:r>
          </w:p>
        </w:tc>
      </w:tr>
      <w:tr w:rsidR="00AF4103" w:rsidRPr="00A13F02" w:rsidTr="007A468D">
        <w:trPr>
          <w:trHeight w:val="310"/>
          <w:jc w:val="center"/>
        </w:trPr>
        <w:tc>
          <w:tcPr>
            <w:cnfStyle w:val="001000000000"/>
            <w:tcW w:w="0" w:type="auto"/>
          </w:tcPr>
          <w:p w:rsidR="001A27DC" w:rsidRPr="00A13F02" w:rsidRDefault="001A27DC" w:rsidP="00F2083F">
            <w:pPr>
              <w:autoSpaceDE w:val="0"/>
              <w:autoSpaceDN w:val="0"/>
              <w:adjustRightInd w:val="0"/>
              <w:jc w:val="center"/>
              <w:rPr>
                <w:rFonts w:ascii="Times" w:hAnsi="Times"/>
                <w:b w:val="0"/>
                <w:bCs w:val="0"/>
                <w:color w:val="auto"/>
                <w:sz w:val="18"/>
                <w:szCs w:val="18"/>
              </w:rPr>
            </w:pPr>
          </w:p>
        </w:tc>
        <w:tc>
          <w:tcPr>
            <w:tcW w:w="0" w:type="auto"/>
          </w:tcPr>
          <w:p w:rsidR="001A27DC" w:rsidRPr="00A13F02" w:rsidRDefault="001A27DC" w:rsidP="00F2083F">
            <w:pPr>
              <w:autoSpaceDE w:val="0"/>
              <w:autoSpaceDN w:val="0"/>
              <w:adjustRightInd w:val="0"/>
              <w:jc w:val="center"/>
              <w:cnfStyle w:val="000000000000"/>
              <w:rPr>
                <w:rFonts w:ascii="Times" w:hAnsi="Times"/>
                <w:b/>
                <w:bCs/>
                <w:color w:val="auto"/>
                <w:sz w:val="18"/>
                <w:szCs w:val="18"/>
              </w:rPr>
            </w:pPr>
          </w:p>
        </w:tc>
        <w:tc>
          <w:tcPr>
            <w:tcW w:w="0" w:type="auto"/>
          </w:tcPr>
          <w:p w:rsidR="001A27DC" w:rsidRPr="00A13F02" w:rsidRDefault="001A27DC" w:rsidP="00F2083F">
            <w:pPr>
              <w:autoSpaceDE w:val="0"/>
              <w:autoSpaceDN w:val="0"/>
              <w:adjustRightInd w:val="0"/>
              <w:jc w:val="center"/>
              <w:cnfStyle w:val="000000000000"/>
              <w:rPr>
                <w:rFonts w:ascii="Times" w:hAnsi="Times"/>
                <w:color w:val="auto"/>
                <w:sz w:val="18"/>
                <w:szCs w:val="18"/>
              </w:rPr>
            </w:pPr>
          </w:p>
        </w:tc>
        <w:tc>
          <w:tcPr>
            <w:tcW w:w="0" w:type="auto"/>
          </w:tcPr>
          <w:p w:rsidR="001A27DC" w:rsidRPr="00A13F02" w:rsidRDefault="001A27DC" w:rsidP="00F2083F">
            <w:pPr>
              <w:autoSpaceDE w:val="0"/>
              <w:autoSpaceDN w:val="0"/>
              <w:adjustRightInd w:val="0"/>
              <w:jc w:val="center"/>
              <w:cnfStyle w:val="000000000000"/>
              <w:rPr>
                <w:rFonts w:ascii="Times" w:hAnsi="Times"/>
                <w:bCs/>
                <w:color w:val="auto"/>
                <w:sz w:val="18"/>
                <w:szCs w:val="18"/>
              </w:rPr>
            </w:pPr>
          </w:p>
        </w:tc>
      </w:tr>
    </w:tbl>
    <w:p w:rsidR="001A27DC" w:rsidRPr="00A13F02" w:rsidRDefault="001A27DC" w:rsidP="00AF4103">
      <w:pPr>
        <w:pStyle w:val="ListParagraph"/>
        <w:numPr>
          <w:ilvl w:val="0"/>
          <w:numId w:val="17"/>
        </w:numPr>
        <w:jc w:val="both"/>
        <w:rPr>
          <w:rFonts w:ascii="Times" w:hAnsi="Times"/>
          <w:sz w:val="24"/>
          <w:szCs w:val="24"/>
        </w:rPr>
      </w:pPr>
      <w:r w:rsidRPr="00A13F02">
        <w:rPr>
          <w:rFonts w:ascii="Times" w:hAnsi="Times"/>
          <w:b/>
          <w:sz w:val="24"/>
          <w:szCs w:val="24"/>
        </w:rPr>
        <w:t>Marketing.</w:t>
      </w:r>
      <w:r w:rsidRPr="00A13F02">
        <w:rPr>
          <w:rFonts w:ascii="Times" w:hAnsi="Times"/>
          <w:sz w:val="24"/>
          <w:szCs w:val="24"/>
        </w:rPr>
        <w:t xml:space="preserve"> For direct marketing tasks such as direct mail and catalog firms, accurate prediction of consumer feedback is essential for increasing profitability. Direct marketing classification has is an important classification problems in the business domain, and consists in classifying consumers into the buyers and non-buyers based on the predicted probabilities </w:t>
      </w:r>
      <w:r w:rsidR="00084B8E" w:rsidRPr="00A13F02">
        <w:rPr>
          <w:rFonts w:ascii="Times" w:hAnsi="Times"/>
          <w:sz w:val="24"/>
          <w:szCs w:val="24"/>
        </w:rPr>
        <w:fldChar w:fldCharType="begin">
          <w:fldData xml:space="preserve">PEVuZE5vdGU+PENpdGU+PEF1dGhvcj5MaW5nPC9BdXRob3I+PFllYXI+MTk5ODwvWWVhcj48UmVj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</w:fldData>
        </w:fldChar>
      </w:r>
      <w:r w:rsidRPr="00A13F02">
        <w:rPr>
          <w:rFonts w:ascii="Times" w:hAnsi="Times"/>
          <w:sz w:val="24"/>
          <w:szCs w:val="24"/>
        </w:rPr>
        <w:instrText xml:space="preserve"> ADDIN EN.CITE </w:instrText>
      </w:r>
      <w:r w:rsidR="00084B8E" w:rsidRPr="00A13F02">
        <w:rPr>
          <w:rFonts w:ascii="Times" w:hAnsi="Times"/>
          <w:sz w:val="24"/>
          <w:szCs w:val="24"/>
        </w:rPr>
        <w:fldChar w:fldCharType="begin">
          <w:fldData xml:space="preserve">PEVuZE5vdGU+PENpdGU+PEF1dGhvcj5MaW5nPC9BdXRob3I+PFllYXI+MTk5ODwvWWVhcj48UmVj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</w:fldData>
        </w:fldChar>
      </w:r>
      <w:r w:rsidRPr="00A13F02">
        <w:rPr>
          <w:rFonts w:ascii="Times" w:hAnsi="Times"/>
          <w:sz w:val="24"/>
          <w:szCs w:val="24"/>
        </w:rPr>
        <w:instrText xml:space="preserve"> ADDIN EN.CITE.DATA </w:instrText>
      </w:r>
      <w:r w:rsidR="00084B8E" w:rsidRPr="00A13F02">
        <w:rPr>
          <w:rFonts w:ascii="Times" w:hAnsi="Times"/>
          <w:sz w:val="24"/>
          <w:szCs w:val="24"/>
        </w:rPr>
      </w:r>
      <w:r w:rsidR="00084B8E" w:rsidRPr="00A13F02">
        <w:rPr>
          <w:rFonts w:ascii="Times" w:hAnsi="Times"/>
          <w:sz w:val="24"/>
          <w:szCs w:val="24"/>
        </w:rPr>
        <w:fldChar w:fldCharType="end"/>
      </w:r>
      <w:r w:rsidR="00084B8E" w:rsidRPr="00A13F02">
        <w:rPr>
          <w:rFonts w:ascii="Times" w:hAnsi="Times"/>
          <w:sz w:val="24"/>
          <w:szCs w:val="24"/>
        </w:rPr>
      </w:r>
      <w:r w:rsidR="00084B8E" w:rsidRPr="00A13F02">
        <w:rPr>
          <w:rFonts w:ascii="Times" w:hAnsi="Times"/>
          <w:sz w:val="24"/>
          <w:szCs w:val="24"/>
        </w:rPr>
        <w:fldChar w:fldCharType="separate"/>
      </w:r>
      <w:r w:rsidRPr="00A13F02">
        <w:rPr>
          <w:rFonts w:ascii="Times" w:hAnsi="Times"/>
          <w:noProof/>
          <w:sz w:val="24"/>
          <w:szCs w:val="24"/>
        </w:rPr>
        <w:t>(</w:t>
      </w:r>
      <w:hyperlink w:anchor="_ENREF_12" w:tooltip="Cui, 2008 #17" w:history="1">
        <w:r w:rsidR="00AF4103" w:rsidRPr="00A13F02">
          <w:rPr>
            <w:rFonts w:ascii="Times" w:hAnsi="Times"/>
            <w:noProof/>
            <w:sz w:val="24"/>
            <w:szCs w:val="24"/>
          </w:rPr>
          <w:t>Cui, Wong, Zhang, &amp; Li, 2008</w:t>
        </w:r>
      </w:hyperlink>
      <w:proofErr w:type="gramStart"/>
      <w:r w:rsidRPr="00A13F02">
        <w:rPr>
          <w:rFonts w:ascii="Times" w:hAnsi="Times"/>
          <w:noProof/>
          <w:sz w:val="24"/>
          <w:szCs w:val="24"/>
        </w:rPr>
        <w:t xml:space="preserve">; </w:t>
      </w:r>
      <w:hyperlink w:anchor="_ENREF_14" w:tooltip="Duman, 2012 #19" w:history="1">
        <w:r w:rsidR="00AF4103" w:rsidRPr="00A13F02">
          <w:rPr>
            <w:rFonts w:ascii="Times" w:hAnsi="Times"/>
            <w:noProof/>
            <w:sz w:val="24"/>
            <w:szCs w:val="24"/>
          </w:rPr>
          <w:t>Duman et al., 2012</w:t>
        </w:r>
      </w:hyperlink>
      <w:r w:rsidRPr="00A13F02">
        <w:rPr>
          <w:rFonts w:ascii="Times" w:hAnsi="Times"/>
          <w:noProof/>
          <w:sz w:val="24"/>
          <w:szCs w:val="24"/>
        </w:rPr>
        <w:t>;</w:t>
      </w:r>
      <w:proofErr w:type="gramEnd"/>
      <w:r w:rsidRPr="00A13F02">
        <w:rPr>
          <w:rFonts w:ascii="Times" w:hAnsi="Times"/>
          <w:noProof/>
          <w:sz w:val="24"/>
          <w:szCs w:val="24"/>
        </w:rPr>
        <w:t xml:space="preserve"> </w:t>
      </w:r>
      <w:hyperlink w:anchor="_ENREF_34" w:tooltip="Ling, 1998 #38" w:history="1">
        <w:r w:rsidR="00AF4103" w:rsidRPr="00A13F02">
          <w:rPr>
            <w:rFonts w:ascii="Times" w:hAnsi="Times"/>
            <w:noProof/>
            <w:sz w:val="24"/>
            <w:szCs w:val="24"/>
          </w:rPr>
          <w:t>Ling &amp; Li, 1998</w:t>
        </w:r>
      </w:hyperlink>
      <w:r w:rsidRPr="00A13F02">
        <w:rPr>
          <w:rFonts w:ascii="Times" w:hAnsi="Times"/>
          <w:noProof/>
          <w:sz w:val="24"/>
          <w:szCs w:val="24"/>
        </w:rPr>
        <w:t>)</w:t>
      </w:r>
      <w:r w:rsidR="00084B8E" w:rsidRPr="00A13F02">
        <w:rPr>
          <w:rFonts w:ascii="Times" w:hAnsi="Times"/>
          <w:sz w:val="24"/>
          <w:szCs w:val="24"/>
        </w:rPr>
        <w:fldChar w:fldCharType="end"/>
      </w:r>
      <w:r w:rsidRPr="00A13F02">
        <w:rPr>
          <w:rFonts w:ascii="Times" w:hAnsi="Times"/>
          <w:sz w:val="24"/>
          <w:szCs w:val="24"/>
        </w:rPr>
        <w:t xml:space="preserve">. Methods applied in this problem include logistic regression, neural network and CHAID algorithms </w:t>
      </w:r>
      <w:r w:rsidR="00084B8E" w:rsidRPr="00A13F02">
        <w:rPr>
          <w:rFonts w:ascii="Times" w:hAnsi="Times"/>
          <w:sz w:val="24"/>
          <w:szCs w:val="24"/>
        </w:rPr>
        <w:fldChar w:fldCharType="begin"/>
      </w:r>
      <w:r w:rsidRPr="00A13F02">
        <w:rPr>
          <w:rFonts w:ascii="Times" w:hAnsi="Times"/>
          <w:sz w:val="24"/>
          <w:szCs w:val="24"/>
        </w:rPr>
        <w:instrText xml:space="preserve"> ADDIN EN.CITE &lt;EndNote&gt;&lt;Cite&gt;&lt;Author&gt;Duman&lt;/Author&gt;&lt;Year&gt;2012&lt;/Year&gt;&lt;RecNum&gt;19&lt;/RecNum&gt;&lt;DisplayText&gt;(Duman et al., 2012)&lt;/DisplayText&gt;&lt;record&gt;&lt;rec-number&gt;19&lt;/rec-number&gt;&lt;foreign-keys&gt;&lt;key app="EN" db-id="zxs5t5va9wtvvgerrspvxpv0dvw59rfd2wsr"&gt;19&lt;/key&gt;&lt;/foreign-keys&gt;&lt;ref-type name="Journal Article"&gt;17&lt;/ref-type&gt;&lt;contributors&gt;&lt;authors&gt;&lt;author&gt;Duman, E.&lt;/author&gt;&lt;author&gt;Ekinci, Y.&lt;/author&gt;&lt;author&gt;Tanrıverdi, A.&lt;/author&gt;&lt;/authors&gt;&lt;/contributors&gt;&lt;titles&gt;&lt;title&gt;Comparing alternative classifiers for database marketing: The case of imbalanced datasets&lt;/title&gt;&lt;secondary-title&gt;Expert Systems with Applications&lt;/secondary-title&gt;&lt;/titles&gt;&lt;periodical&gt;&lt;full-title&gt;Expert Systems with Applications&lt;/full-title&gt;&lt;/periodical&gt;&lt;pages&gt;48-53&lt;/pages&gt;&lt;volume&gt;39&lt;/volume&gt;&lt;number&gt;1&lt;/number&gt;&lt;dates&gt;&lt;year&gt;2012&lt;/year&gt;&lt;/dates&gt;&lt;isbn&gt;0957-4174&lt;/isbn&gt;&lt;urls&gt;&lt;/urls&gt;&lt;/record&gt;&lt;/Cite&gt;&lt;/EndNote&gt;</w:instrText>
      </w:r>
      <w:r w:rsidR="00084B8E" w:rsidRPr="00A13F02">
        <w:rPr>
          <w:rFonts w:ascii="Times" w:hAnsi="Times"/>
          <w:sz w:val="24"/>
          <w:szCs w:val="24"/>
        </w:rPr>
        <w:fldChar w:fldCharType="separate"/>
      </w:r>
      <w:r w:rsidRPr="00A13F02">
        <w:rPr>
          <w:rFonts w:ascii="Times" w:hAnsi="Times"/>
          <w:noProof/>
          <w:sz w:val="24"/>
          <w:szCs w:val="24"/>
        </w:rPr>
        <w:t>(</w:t>
      </w:r>
      <w:hyperlink w:anchor="_ENREF_14" w:tooltip="Duman, 2012 #19" w:history="1">
        <w:r w:rsidR="00AF4103" w:rsidRPr="00A13F02">
          <w:rPr>
            <w:rFonts w:ascii="Times" w:hAnsi="Times"/>
            <w:noProof/>
            <w:sz w:val="24"/>
            <w:szCs w:val="24"/>
          </w:rPr>
          <w:t>Duman et al., 2012</w:t>
        </w:r>
      </w:hyperlink>
      <w:r w:rsidRPr="00A13F02">
        <w:rPr>
          <w:rFonts w:ascii="Times" w:hAnsi="Times"/>
          <w:noProof/>
          <w:sz w:val="24"/>
          <w:szCs w:val="24"/>
        </w:rPr>
        <w:t>)</w:t>
      </w:r>
      <w:r w:rsidR="00084B8E" w:rsidRPr="00A13F02">
        <w:rPr>
          <w:rFonts w:ascii="Times" w:hAnsi="Times"/>
          <w:sz w:val="24"/>
          <w:szCs w:val="24"/>
        </w:rPr>
        <w:fldChar w:fldCharType="end"/>
      </w:r>
      <w:r w:rsidRPr="00A13F02">
        <w:rPr>
          <w:rFonts w:ascii="Times" w:hAnsi="Times"/>
          <w:sz w:val="24"/>
          <w:szCs w:val="24"/>
        </w:rPr>
        <w:t xml:space="preserve">. </w:t>
      </w:r>
      <w:r w:rsidR="005B2E0C" w:rsidRPr="00A13F02">
        <w:rPr>
          <w:rFonts w:ascii="Times" w:hAnsi="Times"/>
          <w:sz w:val="24"/>
          <w:szCs w:val="24"/>
        </w:rPr>
        <w:t xml:space="preserve"> </w:t>
      </w:r>
      <w:r w:rsidR="0046042D" w:rsidRPr="00A13F02">
        <w:rPr>
          <w:rFonts w:ascii="Times" w:hAnsi="Times"/>
          <w:sz w:val="24"/>
          <w:szCs w:val="24"/>
        </w:rPr>
        <w:t xml:space="preserve">Customer targeting models have become surprisingly an important task in database marketing. Several researches developed classification data mining models for customer targeting </w:t>
      </w:r>
      <w:r w:rsidR="00084B8E" w:rsidRPr="00A13F02">
        <w:rPr>
          <w:rFonts w:ascii="Times" w:hAnsi="Times"/>
          <w:sz w:val="24"/>
          <w:szCs w:val="24"/>
        </w:rPr>
        <w:fldChar w:fldCharType="begin">
          <w:fldData xml:space="preserve">PEVuZE5vdGU+PENpdGU+PEF1dGhvcj5YaWFvPC9BdXRob3I+PFllYXI+MjAxNDwvWWVhcj48UmVj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==
</w:fldData>
        </w:fldChar>
      </w:r>
      <w:r w:rsidR="00AF4103" w:rsidRPr="00A13F02">
        <w:rPr>
          <w:rFonts w:ascii="Times" w:hAnsi="Times"/>
          <w:sz w:val="24"/>
          <w:szCs w:val="24"/>
        </w:rPr>
        <w:instrText xml:space="preserve"> ADDIN EN.CITE </w:instrText>
      </w:r>
      <w:r w:rsidR="00084B8E" w:rsidRPr="00A13F02">
        <w:rPr>
          <w:rFonts w:ascii="Times" w:hAnsi="Times"/>
          <w:sz w:val="24"/>
          <w:szCs w:val="24"/>
        </w:rPr>
        <w:fldChar w:fldCharType="begin">
          <w:fldData xml:space="preserve">PEVuZE5vdGU+PENpdGU+PEF1dGhvcj5YaWFvPC9BdXRob3I+PFllYXI+MjAxNDwvWWVhcj48UmVj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==
</w:fldData>
        </w:fldChar>
      </w:r>
      <w:r w:rsidR="00AF4103" w:rsidRPr="00A13F02">
        <w:rPr>
          <w:rFonts w:ascii="Times" w:hAnsi="Times"/>
          <w:sz w:val="24"/>
          <w:szCs w:val="24"/>
        </w:rPr>
        <w:instrText xml:space="preserve"> ADDIN EN.CITE.DATA </w:instrText>
      </w:r>
      <w:r w:rsidR="00084B8E" w:rsidRPr="00A13F02">
        <w:rPr>
          <w:rFonts w:ascii="Times" w:hAnsi="Times"/>
          <w:sz w:val="24"/>
          <w:szCs w:val="24"/>
        </w:rPr>
      </w:r>
      <w:r w:rsidR="00084B8E" w:rsidRPr="00A13F02">
        <w:rPr>
          <w:rFonts w:ascii="Times" w:hAnsi="Times"/>
          <w:sz w:val="24"/>
          <w:szCs w:val="24"/>
        </w:rPr>
        <w:fldChar w:fldCharType="end"/>
      </w:r>
      <w:r w:rsidR="00084B8E" w:rsidRPr="00A13F02">
        <w:rPr>
          <w:rFonts w:ascii="Times" w:hAnsi="Times"/>
          <w:sz w:val="24"/>
          <w:szCs w:val="24"/>
        </w:rPr>
      </w:r>
      <w:r w:rsidR="00084B8E" w:rsidRPr="00A13F02">
        <w:rPr>
          <w:rFonts w:ascii="Times" w:hAnsi="Times"/>
          <w:sz w:val="24"/>
          <w:szCs w:val="24"/>
        </w:rPr>
        <w:fldChar w:fldCharType="separate"/>
      </w:r>
      <w:r w:rsidR="00014053" w:rsidRPr="00A13F02">
        <w:rPr>
          <w:rFonts w:ascii="Times" w:hAnsi="Times"/>
          <w:noProof/>
          <w:sz w:val="24"/>
          <w:szCs w:val="24"/>
        </w:rPr>
        <w:t>(</w:t>
      </w:r>
      <w:hyperlink w:anchor="_ENREF_46" w:tooltip="Tan, 2013 #46" w:history="1">
        <w:r w:rsidR="00AF4103" w:rsidRPr="00A13F02">
          <w:rPr>
            <w:rFonts w:ascii="Times" w:hAnsi="Times"/>
            <w:noProof/>
            <w:sz w:val="24"/>
            <w:szCs w:val="24"/>
          </w:rPr>
          <w:t>Tan, Yeoh, Boo, &amp; Liew, 2013</w:t>
        </w:r>
      </w:hyperlink>
      <w:r w:rsidR="00014053" w:rsidRPr="00A13F02">
        <w:rPr>
          <w:rFonts w:ascii="Times" w:hAnsi="Times"/>
          <w:noProof/>
          <w:sz w:val="24"/>
          <w:szCs w:val="24"/>
        </w:rPr>
        <w:t xml:space="preserve">; </w:t>
      </w:r>
      <w:hyperlink w:anchor="_ENREF_55" w:tooltip="Xiao, 2014 #45" w:history="1">
        <w:r w:rsidR="00AF4103" w:rsidRPr="00A13F02">
          <w:rPr>
            <w:rFonts w:ascii="Times" w:hAnsi="Times"/>
            <w:noProof/>
            <w:sz w:val="24"/>
            <w:szCs w:val="24"/>
          </w:rPr>
          <w:t>Xiao et al., 2014</w:t>
        </w:r>
      </w:hyperlink>
      <w:r w:rsidR="00014053" w:rsidRPr="00A13F02">
        <w:rPr>
          <w:rFonts w:ascii="Times" w:hAnsi="Times"/>
          <w:noProof/>
          <w:sz w:val="24"/>
          <w:szCs w:val="24"/>
        </w:rPr>
        <w:t>)</w:t>
      </w:r>
      <w:r w:rsidR="00084B8E" w:rsidRPr="00A13F02">
        <w:rPr>
          <w:rFonts w:ascii="Times" w:hAnsi="Times"/>
          <w:sz w:val="24"/>
          <w:szCs w:val="24"/>
        </w:rPr>
        <w:fldChar w:fldCharType="end"/>
      </w:r>
      <w:r w:rsidR="0046042D" w:rsidRPr="00A13F02">
        <w:rPr>
          <w:rFonts w:ascii="Times" w:hAnsi="Times"/>
          <w:sz w:val="24"/>
          <w:szCs w:val="24"/>
        </w:rPr>
        <w:t xml:space="preserve">. </w:t>
      </w:r>
      <w:r w:rsidR="0046042D" w:rsidRPr="00A13F02">
        <w:rPr>
          <w:rFonts w:ascii="Times" w:hAnsi="Times"/>
          <w:sz w:val="24"/>
          <w:szCs w:val="24"/>
        </w:rPr>
        <w:lastRenderedPageBreak/>
        <w:t xml:space="preserve">A classifier ensemble model based on group method of data handling (GMDH) type neural network has been proposed by </w:t>
      </w:r>
      <w:r w:rsidR="00084B8E" w:rsidRPr="00A13F02">
        <w:rPr>
          <w:rFonts w:ascii="Times" w:hAnsi="Times"/>
          <w:sz w:val="24"/>
          <w:szCs w:val="24"/>
        </w:rPr>
        <w:fldChar w:fldCharType="begin"/>
      </w:r>
      <w:r w:rsidR="00AF4103" w:rsidRPr="00A13F02">
        <w:rPr>
          <w:rFonts w:ascii="Times" w:hAnsi="Times"/>
          <w:sz w:val="24"/>
          <w:szCs w:val="24"/>
        </w:rPr>
        <w:instrText xml:space="preserve"> ADDIN EN.CITE &lt;EndNote&gt;&lt;Cite&gt;&lt;Author&gt;Xiao&lt;/Author&gt;&lt;Year&gt;2014&lt;/Year&gt;&lt;RecNum&gt;45&lt;/RecNum&gt;&lt;DisplayText&gt;(Xiao et al., 2014)&lt;/DisplayText&gt;&lt;record&gt;&lt;rec-number&gt;45&lt;/rec-number&gt;&lt;foreign-keys&gt;&lt;key app="EN" db-id="wp2rz29viafd08eevzkv25z5zx9xdsew999p"&gt;45&lt;/key&gt;&lt;/foreign-keys&gt;&lt;ref-type name="Conference Proceedings"&gt;10&lt;/ref-type&gt;&lt;contributors&gt;&lt;authors&gt;&lt;author&gt;Xiao, Jin&lt;/author&gt;&lt;author&gt;He, Changzheng&lt;/author&gt;&lt;author&gt;Wang, Shouyang&lt;/author&gt;&lt;/authors&gt;&lt;/contributors&gt;&lt;titles&gt;&lt;title&gt;A Classifier Ensemble Model Based on GMDH-type Neural Network for Customer Targeting&lt;/title&gt;&lt;secondary-title&gt;Proceedings of the Seventh International Conference on Management Science and Engineering Management&lt;/secondary-title&gt;&lt;/titles&gt;&lt;pages&gt;259-269&lt;/pages&gt;&lt;volume&gt;241&lt;/volume&gt;&lt;dates&gt;&lt;year&gt;2014&lt;/year&gt;&lt;/dates&gt;&lt;publisher&gt;Springer&lt;/publisher&gt;&lt;isbn&gt;3642400779&lt;/isbn&gt;&lt;urls&gt;&lt;/urls&gt;&lt;/record&gt;&lt;/Cite&gt;&lt;/EndNote&gt;</w:instrText>
      </w:r>
      <w:r w:rsidR="00084B8E" w:rsidRPr="00A13F02">
        <w:rPr>
          <w:rFonts w:ascii="Times" w:hAnsi="Times"/>
          <w:sz w:val="24"/>
          <w:szCs w:val="24"/>
        </w:rPr>
        <w:fldChar w:fldCharType="separate"/>
      </w:r>
      <w:r w:rsidR="0046042D" w:rsidRPr="00A13F02">
        <w:rPr>
          <w:rFonts w:ascii="Times" w:hAnsi="Times"/>
          <w:noProof/>
          <w:sz w:val="24"/>
          <w:szCs w:val="24"/>
        </w:rPr>
        <w:t>(</w:t>
      </w:r>
      <w:hyperlink w:anchor="_ENREF_55" w:tooltip="Xiao, 2014 #45" w:history="1">
        <w:r w:rsidR="00AF4103" w:rsidRPr="00A13F02">
          <w:rPr>
            <w:rFonts w:ascii="Times" w:hAnsi="Times"/>
            <w:noProof/>
            <w:sz w:val="24"/>
            <w:szCs w:val="24"/>
          </w:rPr>
          <w:t>Xiao et al., 2014</w:t>
        </w:r>
      </w:hyperlink>
      <w:r w:rsidR="0046042D" w:rsidRPr="00A13F02">
        <w:rPr>
          <w:rFonts w:ascii="Times" w:hAnsi="Times"/>
          <w:noProof/>
          <w:sz w:val="24"/>
          <w:szCs w:val="24"/>
        </w:rPr>
        <w:t>)</w:t>
      </w:r>
      <w:r w:rsidR="00084B8E" w:rsidRPr="00A13F02">
        <w:rPr>
          <w:rFonts w:ascii="Times" w:hAnsi="Times"/>
          <w:sz w:val="24"/>
          <w:szCs w:val="24"/>
        </w:rPr>
        <w:fldChar w:fldCharType="end"/>
      </w:r>
      <w:r w:rsidR="0046042D" w:rsidRPr="00A13F02">
        <w:rPr>
          <w:rFonts w:ascii="Times" w:hAnsi="Times"/>
          <w:sz w:val="24"/>
          <w:szCs w:val="24"/>
        </w:rPr>
        <w:t>.</w:t>
      </w:r>
    </w:p>
    <w:p w:rsidR="001A27DC" w:rsidRPr="00A13F02" w:rsidRDefault="001A27DC" w:rsidP="00AF4103">
      <w:pPr>
        <w:pStyle w:val="ListParagraph"/>
        <w:numPr>
          <w:ilvl w:val="0"/>
          <w:numId w:val="18"/>
        </w:numPr>
        <w:jc w:val="both"/>
        <w:rPr>
          <w:rFonts w:ascii="Times" w:hAnsi="Times"/>
          <w:sz w:val="24"/>
          <w:szCs w:val="24"/>
        </w:rPr>
      </w:pPr>
      <w:r w:rsidRPr="00A13F02">
        <w:rPr>
          <w:rFonts w:ascii="Times" w:hAnsi="Times"/>
          <w:b/>
          <w:sz w:val="24"/>
          <w:szCs w:val="24"/>
        </w:rPr>
        <w:t>Risk management</w:t>
      </w:r>
      <w:r w:rsidRPr="00A13F02">
        <w:rPr>
          <w:rFonts w:ascii="Times" w:hAnsi="Times"/>
          <w:sz w:val="24"/>
          <w:szCs w:val="24"/>
        </w:rPr>
        <w:t xml:space="preserve">. There are few studies addressing the classification problem of risk management datasets. The initial work done by </w:t>
      </w:r>
      <w:r w:rsidR="00084B8E" w:rsidRPr="00A13F02">
        <w:rPr>
          <w:rFonts w:ascii="Times" w:hAnsi="Times"/>
          <w:sz w:val="24"/>
          <w:szCs w:val="24"/>
        </w:rPr>
        <w:fldChar w:fldCharType="begin"/>
      </w:r>
      <w:r w:rsidRPr="00A13F02">
        <w:rPr>
          <w:rFonts w:ascii="Times" w:hAnsi="Times"/>
          <w:sz w:val="24"/>
          <w:szCs w:val="24"/>
        </w:rPr>
        <w:instrText xml:space="preserve"> ADDIN EN.CITE &lt;EndNote&gt;&lt;Cite&gt;&lt;Author&gt;Ezawa&lt;/Author&gt;&lt;Year&gt;1996&lt;/Year&gt;&lt;RecNum&gt;21&lt;/RecNum&gt;&lt;DisplayText&gt;(Ezawa et al., 1996)&lt;/DisplayText&gt;&lt;record&gt;&lt;rec-number&gt;21&lt;/rec-number&gt;&lt;foreign-keys&gt;&lt;key app="EN" db-id="zxs5t5va9wtvvgerrspvxpv0dvw59rfd2wsr"&gt;21&lt;/key&gt;&lt;/foreign-keys&gt;&lt;ref-type name="Conference Proceedings"&gt;10&lt;/ref-type&gt;&lt;contributors&gt;&lt;authors&gt;&lt;author&gt;Ezawa, K.J.&lt;/author&gt;&lt;author&gt;Singh, M.&lt;/author&gt;&lt;author&gt;Norton, S.W.&lt;/author&gt;&lt;/authors&gt;&lt;/contributors&gt;&lt;titles&gt;&lt;title&gt;Learning goal oriented Bayesian networks for telecommunications risk management&lt;/title&gt;&lt;secondary-title&gt;Machine Learning-International Workshop Then Conference- (pp. 139-147). Morgan Kaufmann Publishers, Inc.&lt;/secondary-title&gt;&lt;/titles&gt;&lt;pages&gt;139-147&lt;/pages&gt;&lt;dates&gt;&lt;year&gt;1996&lt;/year&gt;&lt;/dates&gt;&lt;publisher&gt;Morgan Kaufmann Publishers, Inc.&lt;/publisher&gt;&lt;urls&gt;&lt;/urls&gt;&lt;/record&gt;&lt;/Cite&gt;&lt;/EndNote&gt;</w:instrText>
      </w:r>
      <w:r w:rsidR="00084B8E" w:rsidRPr="00A13F02">
        <w:rPr>
          <w:rFonts w:ascii="Times" w:hAnsi="Times"/>
          <w:sz w:val="24"/>
          <w:szCs w:val="24"/>
        </w:rPr>
        <w:fldChar w:fldCharType="separate"/>
      </w:r>
      <w:r w:rsidRPr="00A13F02">
        <w:rPr>
          <w:rFonts w:ascii="Times" w:hAnsi="Times"/>
          <w:noProof/>
          <w:sz w:val="24"/>
          <w:szCs w:val="24"/>
        </w:rPr>
        <w:t>(</w:t>
      </w:r>
      <w:hyperlink w:anchor="_ENREF_16" w:tooltip="Ezawa, 1996 #21" w:history="1">
        <w:r w:rsidR="00AF4103" w:rsidRPr="00A13F02">
          <w:rPr>
            <w:rFonts w:ascii="Times" w:hAnsi="Times"/>
            <w:noProof/>
            <w:sz w:val="24"/>
            <w:szCs w:val="24"/>
          </w:rPr>
          <w:t>Ezawa et al., 1996</w:t>
        </w:r>
      </w:hyperlink>
      <w:r w:rsidRPr="00A13F02">
        <w:rPr>
          <w:rFonts w:ascii="Times" w:hAnsi="Times"/>
          <w:noProof/>
          <w:sz w:val="24"/>
          <w:szCs w:val="24"/>
        </w:rPr>
        <w:t>)</w:t>
      </w:r>
      <w:r w:rsidR="00084B8E" w:rsidRPr="00A13F02">
        <w:rPr>
          <w:rFonts w:ascii="Times" w:hAnsi="Times"/>
          <w:sz w:val="24"/>
          <w:szCs w:val="24"/>
        </w:rPr>
        <w:fldChar w:fldCharType="end"/>
      </w:r>
      <w:r w:rsidRPr="00A13F02">
        <w:rPr>
          <w:rFonts w:ascii="Times" w:hAnsi="Times"/>
          <w:sz w:val="24"/>
          <w:szCs w:val="24"/>
        </w:rPr>
        <w:t xml:space="preserve"> implemented </w:t>
      </w:r>
      <w:proofErr w:type="spellStart"/>
      <w:r w:rsidRPr="00A13F02">
        <w:rPr>
          <w:rFonts w:ascii="Times" w:hAnsi="Times"/>
          <w:sz w:val="24"/>
          <w:szCs w:val="24"/>
        </w:rPr>
        <w:t>bayesian</w:t>
      </w:r>
      <w:proofErr w:type="spellEnd"/>
      <w:r w:rsidRPr="00A13F02">
        <w:rPr>
          <w:rFonts w:ascii="Times" w:hAnsi="Times"/>
          <w:sz w:val="24"/>
          <w:szCs w:val="24"/>
        </w:rPr>
        <w:t xml:space="preserve"> network model for predicting </w:t>
      </w:r>
      <w:proofErr w:type="spellStart"/>
      <w:r w:rsidRPr="00A13F02">
        <w:rPr>
          <w:rFonts w:ascii="Times" w:hAnsi="Times"/>
          <w:sz w:val="24"/>
          <w:szCs w:val="24"/>
        </w:rPr>
        <w:t>uncollectibles</w:t>
      </w:r>
      <w:proofErr w:type="spellEnd"/>
      <w:r w:rsidRPr="00A13F02">
        <w:rPr>
          <w:rFonts w:ascii="Times" w:hAnsi="Times"/>
          <w:sz w:val="24"/>
          <w:szCs w:val="24"/>
        </w:rPr>
        <w:t xml:space="preserve"> using imbalanced datasets in the telecommunication industry. A more recent work </w:t>
      </w:r>
      <w:r w:rsidR="00084B8E" w:rsidRPr="00A13F02">
        <w:rPr>
          <w:rFonts w:ascii="Times" w:hAnsi="Times"/>
          <w:sz w:val="24"/>
          <w:szCs w:val="24"/>
        </w:rPr>
        <w:fldChar w:fldCharType="begin"/>
      </w:r>
      <w:r w:rsidR="00771DD5" w:rsidRPr="00A13F02">
        <w:rPr>
          <w:rFonts w:ascii="Times" w:hAnsi="Times"/>
          <w:sz w:val="24"/>
          <w:szCs w:val="24"/>
        </w:rPr>
        <w:instrText xml:space="preserve"> ADDIN EN.CITE &lt;EndNote&gt;&lt;Cite&gt;&lt;Author&gt;Wei&lt;/Author&gt;&lt;Year&gt;2012&lt;/Year&gt;&lt;RecNum&gt;54&lt;/RecNum&gt;&lt;DisplayText&gt;(W. Wei et al., 2012)&lt;/DisplayText&gt;&lt;record&gt;&lt;rec-number&gt;54&lt;/rec-number&gt;&lt;foreign-keys&gt;&lt;key app="EN" db-id="zxs5t5va9wtvvgerrspvxpv0dvw59rfd2wsr"&gt;54&lt;/key&gt;&lt;/foreign-keys&gt;&lt;ref-type name="Journal Article"&gt;17&lt;/ref-type&gt;&lt;contributors&gt;&lt;authors&gt;&lt;author&gt;Wei, W.&lt;/author&gt;&lt;author&gt;Li, J.&lt;/author&gt;&lt;author&gt;Cao, L.&lt;/author&gt;&lt;author&gt;Ou, Y.&lt;/author&gt;&lt;author&gt;Chen, J.&lt;/author&gt;&lt;/authors&gt;&lt;/contributors&gt;&lt;titles&gt;&lt;title&gt;Effective detection of sophisticated online banking fraud on extremely imbalanced data&lt;/title&gt;&lt;secondary-title&gt;World Wide Web&lt;/secondary-title&gt;&lt;/titles&gt;&lt;periodical&gt;&lt;full-title&gt;World Wide Web&lt;/full-title&gt;&lt;/periodical&gt;&lt;pages&gt;1-27&lt;/pages&gt;&lt;dates&gt;&lt;year&gt;2012&lt;/year&gt;&lt;/dates&gt;&lt;isbn&gt;1386-145X&lt;/isbn&gt;&lt;urls&gt;&lt;/urls&gt;&lt;/record&gt;&lt;/Cite&gt;&lt;/EndNote&gt;</w:instrText>
      </w:r>
      <w:r w:rsidR="00084B8E" w:rsidRPr="00A13F02">
        <w:rPr>
          <w:rFonts w:ascii="Times" w:hAnsi="Times"/>
          <w:sz w:val="24"/>
          <w:szCs w:val="24"/>
        </w:rPr>
        <w:fldChar w:fldCharType="separate"/>
      </w:r>
      <w:r w:rsidR="00771DD5" w:rsidRPr="00A13F02">
        <w:rPr>
          <w:rFonts w:ascii="Times" w:hAnsi="Times"/>
          <w:noProof/>
          <w:sz w:val="24"/>
          <w:szCs w:val="24"/>
        </w:rPr>
        <w:t>(</w:t>
      </w:r>
      <w:hyperlink w:anchor="_ENREF_52" w:tooltip="Wei, 2012 #54" w:history="1">
        <w:r w:rsidR="00AF4103" w:rsidRPr="00A13F02">
          <w:rPr>
            <w:rFonts w:ascii="Times" w:hAnsi="Times"/>
            <w:noProof/>
            <w:sz w:val="24"/>
            <w:szCs w:val="24"/>
          </w:rPr>
          <w:t>W. Wei et al., 2012</w:t>
        </w:r>
      </w:hyperlink>
      <w:r w:rsidR="00771DD5" w:rsidRPr="00A13F02">
        <w:rPr>
          <w:rFonts w:ascii="Times" w:hAnsi="Times"/>
          <w:noProof/>
          <w:sz w:val="24"/>
          <w:szCs w:val="24"/>
        </w:rPr>
        <w:t>)</w:t>
      </w:r>
      <w:r w:rsidR="00084B8E" w:rsidRPr="00A13F02">
        <w:rPr>
          <w:rFonts w:ascii="Times" w:hAnsi="Times"/>
          <w:sz w:val="24"/>
          <w:szCs w:val="24"/>
        </w:rPr>
        <w:fldChar w:fldCharType="end"/>
      </w:r>
      <w:r w:rsidRPr="00A13F02">
        <w:rPr>
          <w:rFonts w:ascii="Times" w:hAnsi="Times"/>
          <w:sz w:val="24"/>
          <w:szCs w:val="24"/>
        </w:rPr>
        <w:t xml:space="preserve"> has implemented an online banking risk management system using a risk scoring method. In their system, a voting method is combined the scores </w:t>
      </w:r>
      <w:r w:rsidRPr="00C2260E">
        <w:rPr>
          <w:rFonts w:ascii="Times" w:hAnsi="Times"/>
          <w:sz w:val="24"/>
          <w:szCs w:val="24"/>
        </w:rPr>
        <w:t>from the contrast pattern mining</w:t>
      </w:r>
      <w:r w:rsidRPr="00A13F02">
        <w:rPr>
          <w:rFonts w:ascii="Times" w:hAnsi="Times"/>
          <w:sz w:val="24"/>
          <w:szCs w:val="24"/>
        </w:rPr>
        <w:t xml:space="preserve">, and a cost-sensitive neural network technique. </w:t>
      </w:r>
      <w:r w:rsidR="008200E8" w:rsidRPr="00A13F02">
        <w:rPr>
          <w:rFonts w:ascii="Times" w:hAnsi="Times"/>
          <w:sz w:val="24"/>
          <w:szCs w:val="24"/>
        </w:rPr>
        <w:t>A new ensemble learning technique</w:t>
      </w:r>
      <w:r w:rsidR="00846F3E" w:rsidRPr="00A13F02">
        <w:rPr>
          <w:rFonts w:ascii="Times" w:hAnsi="Times"/>
          <w:sz w:val="24"/>
          <w:szCs w:val="24"/>
        </w:rPr>
        <w:t xml:space="preserve"> of back propagation neural network</w:t>
      </w:r>
      <w:r w:rsidR="008200E8" w:rsidRPr="00A13F02">
        <w:rPr>
          <w:rFonts w:ascii="Times" w:hAnsi="Times"/>
          <w:sz w:val="24"/>
          <w:szCs w:val="24"/>
        </w:rPr>
        <w:t xml:space="preserve"> is used </w:t>
      </w:r>
      <w:r w:rsidR="00846F3E" w:rsidRPr="00A13F02">
        <w:rPr>
          <w:rFonts w:ascii="Times" w:hAnsi="Times"/>
          <w:sz w:val="24"/>
          <w:szCs w:val="24"/>
        </w:rPr>
        <w:t xml:space="preserve">for financial risk mining </w:t>
      </w:r>
      <w:r w:rsidR="00084B8E" w:rsidRPr="00A13F02">
        <w:rPr>
          <w:rFonts w:ascii="Times" w:hAnsi="Times"/>
          <w:sz w:val="24"/>
          <w:szCs w:val="24"/>
        </w:rPr>
        <w:fldChar w:fldCharType="begin"/>
      </w:r>
      <w:r w:rsidR="000D72F8" w:rsidRPr="00A13F02">
        <w:rPr>
          <w:rFonts w:ascii="Times" w:hAnsi="Times"/>
          <w:sz w:val="24"/>
          <w:szCs w:val="24"/>
        </w:rPr>
        <w:instrText xml:space="preserve"> ADDIN EN.CITE &lt;EndNote&gt;&lt;Cite&gt;&lt;Author&gt;Liao&lt;/Author&gt;&lt;Year&gt;2014&lt;/Year&gt;&lt;RecNum&gt;44&lt;/RecNum&gt;&lt;DisplayText&gt;(Liao et al., 2014)&lt;/DisplayText&gt;&lt;record&gt;&lt;rec-number&gt;44&lt;/rec-number&gt;&lt;foreign-keys&gt;&lt;key app="EN" db-id="wp2rz29viafd08eevzkv25z5zx9xdsew999p"&gt;44&lt;/key&gt;&lt;/foreign-keys&gt;&lt;ref-type name="Journal Article"&gt;17&lt;/ref-type&gt;&lt;contributors&gt;&lt;authors&gt;&lt;author&gt;Liao, Jui-Jung&lt;/author&gt;&lt;author&gt;Shih, Ching-Hui&lt;/author&gt;&lt;author&gt;Chen, Tai-Feng&lt;/author&gt;&lt;author&gt;Hsu, Ming-Fu&lt;/author&gt;&lt;/authors&gt;&lt;/contributors&gt;&lt;titles&gt;&lt;title&gt;An ensemble-based model for two-class imbalanced financial problem&lt;/title&gt;&lt;secondary-title&gt;Economic Modelling&lt;/secondary-title&gt;&lt;/titles&gt;&lt;periodical&gt;&lt;full-title&gt;Economic Modelling&lt;/full-title&gt;&lt;/periodical&gt;&lt;pages&gt;175-183&lt;/pages&gt;&lt;volume&gt;37&lt;/volume&gt;&lt;dates&gt;&lt;year&gt;2014&lt;/year&gt;&lt;/dates&gt;&lt;isbn&gt;0264-9993&lt;/isbn&gt;&lt;urls&gt;&lt;/urls&gt;&lt;/record&gt;&lt;/Cite&gt;&lt;/EndNote&gt;</w:instrText>
      </w:r>
      <w:r w:rsidR="00084B8E" w:rsidRPr="00A13F02">
        <w:rPr>
          <w:rFonts w:ascii="Times" w:hAnsi="Times"/>
          <w:sz w:val="24"/>
          <w:szCs w:val="24"/>
        </w:rPr>
        <w:fldChar w:fldCharType="separate"/>
      </w:r>
      <w:r w:rsidR="003E6E2C" w:rsidRPr="00A13F02">
        <w:rPr>
          <w:rFonts w:ascii="Times" w:hAnsi="Times"/>
          <w:noProof/>
          <w:sz w:val="24"/>
          <w:szCs w:val="24"/>
        </w:rPr>
        <w:t>(</w:t>
      </w:r>
      <w:hyperlink w:anchor="_ENREF_32" w:tooltip="Liao, 2014 #44" w:history="1">
        <w:r w:rsidR="00AF4103" w:rsidRPr="00A13F02">
          <w:rPr>
            <w:rFonts w:ascii="Times" w:hAnsi="Times"/>
            <w:noProof/>
            <w:sz w:val="24"/>
            <w:szCs w:val="24"/>
          </w:rPr>
          <w:t>Liao et al., 2014</w:t>
        </w:r>
      </w:hyperlink>
      <w:r w:rsidR="003E6E2C" w:rsidRPr="00A13F02">
        <w:rPr>
          <w:rFonts w:ascii="Times" w:hAnsi="Times"/>
          <w:noProof/>
          <w:sz w:val="24"/>
          <w:szCs w:val="24"/>
        </w:rPr>
        <w:t>)</w:t>
      </w:r>
      <w:r w:rsidR="00084B8E" w:rsidRPr="00A13F02">
        <w:rPr>
          <w:rFonts w:ascii="Times" w:hAnsi="Times"/>
          <w:sz w:val="24"/>
          <w:szCs w:val="24"/>
        </w:rPr>
        <w:fldChar w:fldCharType="end"/>
      </w:r>
      <w:r w:rsidRPr="00A13F02">
        <w:rPr>
          <w:rFonts w:ascii="Times" w:hAnsi="Times"/>
          <w:sz w:val="24"/>
          <w:szCs w:val="24"/>
        </w:rPr>
        <w:t xml:space="preserve"> </w:t>
      </w:r>
      <w:r w:rsidR="00846F3E" w:rsidRPr="00A13F02">
        <w:rPr>
          <w:rFonts w:ascii="Times" w:hAnsi="Times"/>
          <w:sz w:val="24"/>
          <w:szCs w:val="24"/>
        </w:rPr>
        <w:t xml:space="preserve">. </w:t>
      </w:r>
    </w:p>
    <w:p w:rsidR="0071475A" w:rsidRPr="00A13F02" w:rsidRDefault="0071475A" w:rsidP="0071475A">
      <w:pPr>
        <w:pStyle w:val="ListParagraph"/>
        <w:jc w:val="both"/>
        <w:rPr>
          <w:rFonts w:ascii="Times" w:hAnsi="Times"/>
          <w:sz w:val="24"/>
          <w:szCs w:val="24"/>
        </w:rPr>
      </w:pPr>
    </w:p>
    <w:p w:rsidR="001A27DC" w:rsidRPr="00A13F02" w:rsidRDefault="001A27DC" w:rsidP="00F2083F">
      <w:pPr>
        <w:ind w:firstLine="720"/>
        <w:jc w:val="both"/>
        <w:rPr>
          <w:rFonts w:ascii="Times" w:hAnsi="Times"/>
        </w:rPr>
      </w:pPr>
      <w:r w:rsidRPr="00A13F02">
        <w:rPr>
          <w:rFonts w:ascii="Times" w:hAnsi="Times"/>
        </w:rPr>
        <w:t>Table 2 summarizes some previous studies that addressed the imbalanced classification problems in business applications.</w:t>
      </w:r>
    </w:p>
    <w:p w:rsidR="00F2083F" w:rsidRPr="00A13F02" w:rsidRDefault="00F2083F" w:rsidP="00F2083F">
      <w:pPr>
        <w:ind w:firstLine="720"/>
        <w:jc w:val="both"/>
        <w:rPr>
          <w:rFonts w:ascii="Times" w:hAnsi="Times"/>
        </w:rPr>
      </w:pPr>
    </w:p>
    <w:p w:rsidR="001A27DC" w:rsidRPr="00A13F02" w:rsidRDefault="001A27DC" w:rsidP="00F2083F">
      <w:pPr>
        <w:jc w:val="both"/>
        <w:rPr>
          <w:rFonts w:ascii="Times" w:hAnsi="Times"/>
          <w:b/>
          <w:sz w:val="28"/>
        </w:rPr>
      </w:pPr>
      <w:r w:rsidRPr="00A13F02">
        <w:rPr>
          <w:rFonts w:ascii="Times" w:hAnsi="Times"/>
          <w:b/>
          <w:sz w:val="28"/>
        </w:rPr>
        <w:t>FUTURE TRENDS</w:t>
      </w:r>
    </w:p>
    <w:p w:rsidR="00F2083F" w:rsidRPr="00A13F02" w:rsidRDefault="00F2083F" w:rsidP="00F2083F">
      <w:pPr>
        <w:jc w:val="both"/>
        <w:rPr>
          <w:rFonts w:ascii="Times" w:hAnsi="Times"/>
        </w:rPr>
      </w:pPr>
    </w:p>
    <w:p w:rsidR="001A27DC" w:rsidRPr="00A13F02" w:rsidRDefault="001A27DC" w:rsidP="00F2083F">
      <w:pPr>
        <w:jc w:val="both"/>
        <w:rPr>
          <w:rFonts w:ascii="Times" w:hAnsi="Times"/>
        </w:rPr>
      </w:pPr>
      <w:r w:rsidRPr="00A13F02">
        <w:rPr>
          <w:rFonts w:ascii="Times" w:hAnsi="Times"/>
        </w:rPr>
        <w:t xml:space="preserve">The </w:t>
      </w:r>
      <w:r w:rsidRPr="00C2260E">
        <w:rPr>
          <w:rFonts w:ascii="Times" w:hAnsi="Times"/>
        </w:rPr>
        <w:t>development of imbalanced classification techniques and measures in business applications has grown over the last few years. However, there are still some challenges in this area. In the future imbalanced classification techniques could be improved though unsupervised, semi supervised or game-theoretic approaches. More study is needed for classification of business information on the</w:t>
      </w:r>
      <w:r w:rsidRPr="00A13F02">
        <w:rPr>
          <w:rFonts w:ascii="Times" w:hAnsi="Times"/>
        </w:rPr>
        <w:t xml:space="preserve"> web with imbalanced data. Mobile telecommunication businesses should collect more information about the churn behavior of prepaid customers. Churn prediction will then become more consistent. Practitioners would benefit more if data sharing are publicly available and the description of corporate needs was better described. Developing efficient performance measures in business applications when data are highly imbalanced is a motivating area for future research. It would be more helpful if the proposed techniques can be applicable for other similar applications.</w:t>
      </w:r>
    </w:p>
    <w:p w:rsidR="001A27DC" w:rsidRPr="00A13F02" w:rsidRDefault="001A27DC" w:rsidP="00F2083F">
      <w:pPr>
        <w:ind w:firstLine="720"/>
        <w:jc w:val="both"/>
        <w:rPr>
          <w:rFonts w:ascii="Times" w:hAnsi="Times"/>
        </w:rPr>
      </w:pPr>
      <w:r w:rsidRPr="00A13F02">
        <w:rPr>
          <w:rFonts w:ascii="Times" w:hAnsi="Times"/>
        </w:rPr>
        <w:t xml:space="preserve"> Based on the literature, an area that has received little attention on direct marketing is the class imbalance problem. There is still a need to further study the customer response predictive problem with imbalanced data. </w:t>
      </w:r>
    </w:p>
    <w:p w:rsidR="00E914A8" w:rsidRPr="00A13F02" w:rsidRDefault="00E914A8" w:rsidP="00F2083F">
      <w:pPr>
        <w:ind w:firstLine="720"/>
        <w:jc w:val="both"/>
        <w:rPr>
          <w:rFonts w:ascii="Times" w:hAnsi="Times"/>
        </w:rPr>
      </w:pPr>
    </w:p>
    <w:p w:rsidR="001A27DC" w:rsidRPr="00A13F02" w:rsidRDefault="001A27DC" w:rsidP="00F2083F">
      <w:pPr>
        <w:jc w:val="both"/>
        <w:rPr>
          <w:rFonts w:ascii="Times" w:hAnsi="Times"/>
          <w:b/>
          <w:sz w:val="28"/>
        </w:rPr>
      </w:pPr>
      <w:r w:rsidRPr="00A13F02">
        <w:rPr>
          <w:rFonts w:ascii="Times" w:hAnsi="Times"/>
          <w:b/>
          <w:sz w:val="28"/>
        </w:rPr>
        <w:t>CONCLUSION</w:t>
      </w:r>
    </w:p>
    <w:p w:rsidR="00F2083F" w:rsidRPr="00A13F02" w:rsidRDefault="00F2083F" w:rsidP="00F2083F">
      <w:pPr>
        <w:jc w:val="both"/>
        <w:rPr>
          <w:rFonts w:ascii="Times" w:hAnsi="Times"/>
        </w:rPr>
      </w:pPr>
    </w:p>
    <w:p w:rsidR="00F2083F" w:rsidRDefault="001A27DC" w:rsidP="00F2083F">
      <w:pPr>
        <w:jc w:val="both"/>
        <w:rPr>
          <w:rFonts w:ascii="Times" w:hAnsi="Times"/>
        </w:rPr>
      </w:pPr>
      <w:r w:rsidRPr="00A13F02">
        <w:t xml:space="preserve">The performance of standard classification techniques (such as SVM) </w:t>
      </w:r>
      <w:r w:rsidRPr="00A13F02">
        <w:rPr>
          <w:rFonts w:ascii="Times" w:hAnsi="Times"/>
        </w:rPr>
        <w:t xml:space="preserve">is highly affected when the problem is imbalanced. Several approaches and performance measures have been established in the literature in order to overcome the class imbalance problems. The classification algorithms help quicken and automate the manual part of a screening/checking process.  In this chapter, the main algorithmic approaches for imbalanced data are discussed, along with some of the most prominent applications in business. Many business datasets are imbalanced by nature. Therefore, it is extremely crucial to incorporate such imbalanced data into the classification task. The business applications mainly include customer relationship management classification tasks (e.g. prediction and classification of a customer group membership and churn prediction), fraud detection, and risk management. </w:t>
      </w:r>
    </w:p>
    <w:p w:rsidR="00C2260E" w:rsidRDefault="00C2260E" w:rsidP="00F2083F">
      <w:pPr>
        <w:jc w:val="both"/>
        <w:rPr>
          <w:rFonts w:ascii="Times" w:hAnsi="Times"/>
        </w:rPr>
      </w:pPr>
    </w:p>
    <w:p w:rsidR="00C2260E" w:rsidRPr="00A13F02" w:rsidRDefault="00C2260E" w:rsidP="00F2083F">
      <w:pPr>
        <w:jc w:val="both"/>
        <w:rPr>
          <w:rFonts w:ascii="Times" w:hAnsi="Times"/>
        </w:rPr>
      </w:pPr>
    </w:p>
    <w:p w:rsidR="00F2083F" w:rsidRPr="00A13F02" w:rsidRDefault="00F2083F" w:rsidP="00F2083F">
      <w:pPr>
        <w:jc w:val="both"/>
        <w:rPr>
          <w:rFonts w:ascii="Times" w:hAnsi="Times"/>
        </w:rPr>
      </w:pPr>
    </w:p>
    <w:p w:rsidR="001A27DC" w:rsidRPr="00A13F02" w:rsidRDefault="001A27DC" w:rsidP="001A27DC">
      <w:pPr>
        <w:spacing w:line="480" w:lineRule="auto"/>
        <w:jc w:val="both"/>
        <w:rPr>
          <w:rFonts w:ascii="Times" w:hAnsi="Times"/>
        </w:rPr>
      </w:pPr>
      <w:r w:rsidRPr="00A13F02">
        <w:rPr>
          <w:rFonts w:ascii="Times New Roman" w:hAnsi="Times New Roman" w:cs="Times New Roman"/>
          <w:b/>
          <w:sz w:val="28"/>
        </w:rPr>
        <w:lastRenderedPageBreak/>
        <w:t>REFERENCES</w:t>
      </w:r>
    </w:p>
    <w:p w:rsidR="00AF4103" w:rsidRPr="00A13F02" w:rsidRDefault="00084B8E" w:rsidP="00AF4103">
      <w:pPr>
        <w:ind w:left="720" w:hanging="720"/>
        <w:jc w:val="both"/>
        <w:rPr>
          <w:rFonts w:ascii="Cambria" w:hAnsi="Cambria"/>
          <w:noProof/>
        </w:rPr>
      </w:pPr>
      <w:r w:rsidRPr="00A13F02">
        <w:rPr>
          <w:rFonts w:ascii="Times" w:hAnsi="Times"/>
        </w:rPr>
        <w:fldChar w:fldCharType="begin"/>
      </w:r>
      <w:r w:rsidR="001A27DC" w:rsidRPr="00A13F02">
        <w:rPr>
          <w:rFonts w:ascii="Times" w:hAnsi="Times"/>
        </w:rPr>
        <w:instrText xml:space="preserve"> ADDIN EN.REFLIST </w:instrText>
      </w:r>
      <w:r w:rsidRPr="00A13F02">
        <w:rPr>
          <w:rFonts w:ascii="Times" w:hAnsi="Times"/>
        </w:rPr>
        <w:fldChar w:fldCharType="separate"/>
      </w:r>
      <w:bookmarkStart w:id="0" w:name="_ENREF_1"/>
      <w:r w:rsidR="00AF4103" w:rsidRPr="00A13F02">
        <w:rPr>
          <w:rFonts w:ascii="Cambria" w:hAnsi="Cambria"/>
          <w:noProof/>
        </w:rPr>
        <w:t xml:space="preserve">Adam, A., Chew, L.C., Shapiai, M.I., Jau, L.W., Ibrahim, Z., &amp; Khalid, M. (2011). </w:t>
      </w:r>
      <w:r w:rsidR="00AF4103" w:rsidRPr="00A13F02">
        <w:rPr>
          <w:rFonts w:ascii="Cambria" w:hAnsi="Cambria"/>
          <w:i/>
          <w:noProof/>
        </w:rPr>
        <w:t>A Hybrid Artificial Neural Network-Naive Bayes for solving imbalanced dataset problems in semiconductor manufacturing test process.</w:t>
      </w:r>
      <w:r w:rsidR="00AF4103" w:rsidRPr="00A13F02">
        <w:rPr>
          <w:rFonts w:ascii="Cambria" w:hAnsi="Cambria"/>
          <w:noProof/>
        </w:rPr>
        <w:t xml:space="preserve"> Paper presented at the Hybrid Intelligent Systems (HIS), 2011 11th International Conference on, (pp. 133-138).</w:t>
      </w:r>
      <w:bookmarkEnd w:id="0"/>
    </w:p>
    <w:p w:rsidR="00AF4103" w:rsidRPr="00A13F02" w:rsidRDefault="00AF4103" w:rsidP="00AF4103">
      <w:pPr>
        <w:ind w:left="720" w:hanging="720"/>
        <w:jc w:val="both"/>
        <w:rPr>
          <w:rFonts w:ascii="Cambria" w:hAnsi="Cambria"/>
          <w:noProof/>
        </w:rPr>
      </w:pPr>
      <w:bookmarkStart w:id="1" w:name="_ENREF_2"/>
      <w:r w:rsidRPr="00A13F02">
        <w:rPr>
          <w:rFonts w:ascii="Cambria" w:hAnsi="Cambria"/>
          <w:noProof/>
        </w:rPr>
        <w:t xml:space="preserve">Al-Shahib, A., Breitling, R., &amp; Gilbert, D. (2005). Feature selection and the class imbalance problem in predicting protein function from sequence. </w:t>
      </w:r>
      <w:r w:rsidRPr="00A13F02">
        <w:rPr>
          <w:rFonts w:ascii="Cambria" w:hAnsi="Cambria"/>
          <w:i/>
          <w:noProof/>
        </w:rPr>
        <w:t>Applied Bioinformatics, 4</w:t>
      </w:r>
      <w:r w:rsidRPr="00A13F02">
        <w:rPr>
          <w:rFonts w:ascii="Cambria" w:hAnsi="Cambria"/>
          <w:noProof/>
        </w:rPr>
        <w:t xml:space="preserve">(3), 195-203. </w:t>
      </w:r>
      <w:bookmarkEnd w:id="1"/>
    </w:p>
    <w:p w:rsidR="00AF4103" w:rsidRPr="00A13F02" w:rsidRDefault="00AF4103" w:rsidP="00AF4103">
      <w:pPr>
        <w:ind w:left="720" w:hanging="720"/>
        <w:jc w:val="both"/>
        <w:rPr>
          <w:rFonts w:ascii="Cambria" w:hAnsi="Cambria"/>
          <w:noProof/>
        </w:rPr>
      </w:pPr>
      <w:bookmarkStart w:id="2" w:name="_ENREF_3"/>
      <w:r w:rsidRPr="00A13F02">
        <w:rPr>
          <w:rFonts w:ascii="Cambria" w:hAnsi="Cambria"/>
          <w:noProof/>
        </w:rPr>
        <w:t xml:space="preserve">An, Wenjuan, &amp; Liang, Mangui. (2013). Fuzzy support vector machine based on within-class scatter for classification problems with outliers or noises. </w:t>
      </w:r>
      <w:r w:rsidRPr="00A13F02">
        <w:rPr>
          <w:rFonts w:ascii="Cambria" w:hAnsi="Cambria"/>
          <w:i/>
          <w:noProof/>
        </w:rPr>
        <w:t>Neurocomputing, 110</w:t>
      </w:r>
      <w:r w:rsidRPr="00A13F02">
        <w:rPr>
          <w:rFonts w:ascii="Cambria" w:hAnsi="Cambria"/>
          <w:noProof/>
        </w:rPr>
        <w:t xml:space="preserve">, 101-110. </w:t>
      </w:r>
      <w:bookmarkEnd w:id="2"/>
    </w:p>
    <w:p w:rsidR="00AF4103" w:rsidRPr="00A13F02" w:rsidRDefault="00AF4103" w:rsidP="00AF4103">
      <w:pPr>
        <w:ind w:left="720" w:hanging="720"/>
        <w:jc w:val="both"/>
        <w:rPr>
          <w:rFonts w:ascii="Cambria" w:hAnsi="Cambria"/>
          <w:noProof/>
        </w:rPr>
      </w:pPr>
      <w:bookmarkStart w:id="3" w:name="_ENREF_4"/>
      <w:r w:rsidRPr="00A13F02">
        <w:rPr>
          <w:rFonts w:ascii="Cambria" w:hAnsi="Cambria"/>
          <w:noProof/>
        </w:rPr>
        <w:t xml:space="preserve">Bradter, Ute, Kunin, William E, Altringham, John D, Thom, Tim J, &amp; Benton, Tim G. (2012). Identifying appropriate spatial scales of predictors in species distribution models with the random forest algorithm. </w:t>
      </w:r>
      <w:r w:rsidRPr="00A13F02">
        <w:rPr>
          <w:rFonts w:ascii="Cambria" w:hAnsi="Cambria"/>
          <w:i/>
          <w:noProof/>
        </w:rPr>
        <w:t>Methods in Ecology and Evolution, 4</w:t>
      </w:r>
      <w:r w:rsidRPr="00A13F02">
        <w:rPr>
          <w:rFonts w:ascii="Cambria" w:hAnsi="Cambria"/>
          <w:noProof/>
        </w:rPr>
        <w:t xml:space="preserve">(2), 167–174. </w:t>
      </w:r>
      <w:bookmarkEnd w:id="3"/>
    </w:p>
    <w:p w:rsidR="00AF4103" w:rsidRPr="00A13F02" w:rsidRDefault="00AF4103" w:rsidP="00AF4103">
      <w:pPr>
        <w:ind w:left="720" w:hanging="720"/>
        <w:jc w:val="both"/>
        <w:rPr>
          <w:rFonts w:ascii="Cambria" w:hAnsi="Cambria"/>
          <w:noProof/>
        </w:rPr>
      </w:pPr>
      <w:bookmarkStart w:id="4" w:name="_ENREF_5"/>
      <w:r w:rsidRPr="00A13F02">
        <w:rPr>
          <w:rFonts w:ascii="Cambria" w:hAnsi="Cambria"/>
          <w:noProof/>
        </w:rPr>
        <w:t xml:space="preserve">Breiman, Leo. (2001). Random forests. </w:t>
      </w:r>
      <w:r w:rsidRPr="00A13F02">
        <w:rPr>
          <w:rFonts w:ascii="Cambria" w:hAnsi="Cambria"/>
          <w:i/>
          <w:noProof/>
        </w:rPr>
        <w:t>Machine learning, 45</w:t>
      </w:r>
      <w:r w:rsidRPr="00A13F02">
        <w:rPr>
          <w:rFonts w:ascii="Cambria" w:hAnsi="Cambria"/>
          <w:noProof/>
        </w:rPr>
        <w:t xml:space="preserve">(1), 5-32. </w:t>
      </w:r>
      <w:bookmarkEnd w:id="4"/>
    </w:p>
    <w:p w:rsidR="00AF4103" w:rsidRPr="00A13F02" w:rsidRDefault="00AF4103" w:rsidP="00AF4103">
      <w:pPr>
        <w:ind w:left="720" w:hanging="720"/>
        <w:jc w:val="both"/>
        <w:rPr>
          <w:rFonts w:ascii="Cambria" w:hAnsi="Cambria"/>
          <w:noProof/>
        </w:rPr>
      </w:pPr>
      <w:bookmarkStart w:id="5" w:name="_ENREF_6"/>
      <w:r w:rsidRPr="00A13F02">
        <w:rPr>
          <w:rFonts w:ascii="Cambria" w:hAnsi="Cambria"/>
          <w:noProof/>
        </w:rPr>
        <w:t xml:space="preserve">Burez, J., &amp; Van den Poel, D. (2009). Handling class imbalance in customer churn prediction. </w:t>
      </w:r>
      <w:r w:rsidRPr="00A13F02">
        <w:rPr>
          <w:rFonts w:ascii="Cambria" w:hAnsi="Cambria"/>
          <w:i/>
          <w:noProof/>
        </w:rPr>
        <w:t>Expert Systems with Applications, 36</w:t>
      </w:r>
      <w:r w:rsidRPr="00A13F02">
        <w:rPr>
          <w:rFonts w:ascii="Cambria" w:hAnsi="Cambria"/>
          <w:noProof/>
        </w:rPr>
        <w:t xml:space="preserve">(3), 4626-4636. </w:t>
      </w:r>
      <w:bookmarkEnd w:id="5"/>
    </w:p>
    <w:p w:rsidR="00AF4103" w:rsidRPr="00A13F02" w:rsidRDefault="00AF4103" w:rsidP="00AF4103">
      <w:pPr>
        <w:ind w:left="720" w:hanging="720"/>
        <w:jc w:val="both"/>
        <w:rPr>
          <w:rFonts w:ascii="Cambria" w:hAnsi="Cambria"/>
          <w:noProof/>
        </w:rPr>
      </w:pPr>
      <w:bookmarkStart w:id="6" w:name="_ENREF_7"/>
      <w:r w:rsidRPr="00A13F02">
        <w:rPr>
          <w:rFonts w:ascii="Cambria" w:hAnsi="Cambria"/>
          <w:noProof/>
        </w:rPr>
        <w:t xml:space="preserve">Cao, Longbing, Chen, Jia Hang, Li, Jinjiu, Wei, Wei, &amp; Ou, Yuming. (2013). Effective Detection Of Sophisticated Online Banking Fraud On Extremely Imbalanced Data. </w:t>
      </w:r>
      <w:r w:rsidRPr="00A13F02">
        <w:rPr>
          <w:rFonts w:ascii="Cambria" w:hAnsi="Cambria"/>
          <w:i/>
          <w:noProof/>
        </w:rPr>
        <w:t>World Wide Web</w:t>
      </w:r>
      <w:r w:rsidRPr="00A13F02">
        <w:rPr>
          <w:rFonts w:ascii="Cambria" w:hAnsi="Cambria"/>
          <w:noProof/>
        </w:rPr>
        <w:t xml:space="preserve">, 1-27. </w:t>
      </w:r>
      <w:bookmarkEnd w:id="6"/>
    </w:p>
    <w:p w:rsidR="00AF4103" w:rsidRPr="00A13F02" w:rsidRDefault="00AF4103" w:rsidP="00AF4103">
      <w:pPr>
        <w:ind w:left="720" w:hanging="720"/>
        <w:jc w:val="both"/>
        <w:rPr>
          <w:rFonts w:ascii="Cambria" w:hAnsi="Cambria"/>
          <w:noProof/>
        </w:rPr>
      </w:pPr>
      <w:bookmarkStart w:id="7" w:name="_ENREF_8"/>
      <w:r w:rsidRPr="00A13F02">
        <w:rPr>
          <w:rFonts w:ascii="Cambria" w:hAnsi="Cambria"/>
          <w:noProof/>
        </w:rPr>
        <w:t xml:space="preserve">Chandar, M., Laha, A., &amp; Krishna, P. (2006). </w:t>
      </w:r>
      <w:r w:rsidRPr="00A13F02">
        <w:rPr>
          <w:rFonts w:ascii="Cambria" w:hAnsi="Cambria"/>
          <w:i/>
          <w:noProof/>
        </w:rPr>
        <w:t>Modeling churn behavior of bank customers using predictive data mining techniques.</w:t>
      </w:r>
      <w:r w:rsidRPr="00A13F02">
        <w:rPr>
          <w:rFonts w:ascii="Cambria" w:hAnsi="Cambria"/>
          <w:noProof/>
        </w:rPr>
        <w:t xml:space="preserve"> Paper presented at the National conference on soft computing techniques for engineering applications (SCT-2006) (pp. 24-26).</w:t>
      </w:r>
      <w:bookmarkEnd w:id="7"/>
    </w:p>
    <w:p w:rsidR="00AF4103" w:rsidRPr="00A13F02" w:rsidRDefault="00AF4103" w:rsidP="00AF4103">
      <w:pPr>
        <w:ind w:left="720" w:hanging="720"/>
        <w:jc w:val="both"/>
        <w:rPr>
          <w:rFonts w:ascii="Cambria" w:hAnsi="Cambria"/>
          <w:noProof/>
        </w:rPr>
      </w:pPr>
      <w:bookmarkStart w:id="8" w:name="_ENREF_9"/>
      <w:r w:rsidRPr="00A13F02">
        <w:rPr>
          <w:rFonts w:ascii="Cambria" w:hAnsi="Cambria"/>
          <w:noProof/>
        </w:rPr>
        <w:t xml:space="preserve">Changrampadi, Mohamed H, Yun, Yixiao, &amp; Gu, Irene YH. (2012). </w:t>
      </w:r>
      <w:r w:rsidRPr="00A13F02">
        <w:rPr>
          <w:rFonts w:ascii="Cambria" w:hAnsi="Cambria"/>
          <w:i/>
          <w:noProof/>
        </w:rPr>
        <w:t>Multi-class ada-boost classification of object poses through visual and infrared image information fusion.</w:t>
      </w:r>
      <w:r w:rsidRPr="00A13F02">
        <w:rPr>
          <w:rFonts w:ascii="Cambria" w:hAnsi="Cambria"/>
          <w:noProof/>
        </w:rPr>
        <w:t xml:space="preserve"> Paper presented at the Pattern Recognition (ICPR), 2012 21st International Conference on.</w:t>
      </w:r>
      <w:bookmarkEnd w:id="8"/>
    </w:p>
    <w:p w:rsidR="00AF4103" w:rsidRPr="00A13F02" w:rsidRDefault="00AF4103" w:rsidP="00AF4103">
      <w:pPr>
        <w:ind w:left="720" w:hanging="720"/>
        <w:jc w:val="both"/>
        <w:rPr>
          <w:rFonts w:ascii="Cambria" w:hAnsi="Cambria"/>
          <w:noProof/>
        </w:rPr>
      </w:pPr>
      <w:bookmarkStart w:id="9" w:name="_ENREF_10"/>
      <w:r w:rsidRPr="00A13F02">
        <w:rPr>
          <w:rFonts w:ascii="Cambria" w:hAnsi="Cambria"/>
          <w:noProof/>
        </w:rPr>
        <w:t xml:space="preserve">Chawla, N.V. (2010). Data mining for imbalanced datasets: An overview. </w:t>
      </w:r>
      <w:r w:rsidRPr="00A13F02">
        <w:rPr>
          <w:rFonts w:ascii="Cambria" w:hAnsi="Cambria"/>
          <w:i/>
          <w:noProof/>
        </w:rPr>
        <w:t>Data Mining and Knowledge Discovery Handbook</w:t>
      </w:r>
      <w:r w:rsidRPr="00A13F02">
        <w:rPr>
          <w:rFonts w:ascii="Cambria" w:hAnsi="Cambria"/>
          <w:noProof/>
        </w:rPr>
        <w:t xml:space="preserve">, 875-886. </w:t>
      </w:r>
      <w:bookmarkEnd w:id="9"/>
    </w:p>
    <w:p w:rsidR="00AF4103" w:rsidRPr="00A13F02" w:rsidRDefault="00AF4103" w:rsidP="00AF4103">
      <w:pPr>
        <w:ind w:left="720" w:hanging="720"/>
        <w:jc w:val="both"/>
        <w:rPr>
          <w:rFonts w:ascii="Cambria" w:hAnsi="Cambria"/>
          <w:noProof/>
        </w:rPr>
      </w:pPr>
      <w:bookmarkStart w:id="10" w:name="_ENREF_11"/>
      <w:r w:rsidRPr="00A13F02">
        <w:rPr>
          <w:rFonts w:ascii="Cambria" w:hAnsi="Cambria"/>
          <w:noProof/>
        </w:rPr>
        <w:t xml:space="preserve">Chawla, N.V., Bowyer, K.W., Hall, L.O., Kegelmeyer, W.P. (2002). SMOTE: Synthetic minority over-sampling technique. </w:t>
      </w:r>
      <w:r w:rsidRPr="00A13F02">
        <w:rPr>
          <w:rFonts w:ascii="Cambria" w:hAnsi="Cambria"/>
          <w:i/>
          <w:noProof/>
        </w:rPr>
        <w:t>Journal of Journal of Artiﬁcial Intelligence Research, 16</w:t>
      </w:r>
      <w:r w:rsidRPr="00A13F02">
        <w:rPr>
          <w:rFonts w:ascii="Cambria" w:hAnsi="Cambria"/>
          <w:noProof/>
        </w:rPr>
        <w:t xml:space="preserve">, 321–357. </w:t>
      </w:r>
      <w:bookmarkEnd w:id="10"/>
    </w:p>
    <w:p w:rsidR="00AF4103" w:rsidRPr="00A13F02" w:rsidRDefault="00AF4103" w:rsidP="00AF4103">
      <w:pPr>
        <w:ind w:left="720" w:hanging="720"/>
        <w:jc w:val="both"/>
        <w:rPr>
          <w:rFonts w:ascii="Cambria" w:hAnsi="Cambria"/>
          <w:noProof/>
        </w:rPr>
      </w:pPr>
      <w:bookmarkStart w:id="11" w:name="_ENREF_12"/>
      <w:r w:rsidRPr="00A13F02">
        <w:rPr>
          <w:rFonts w:ascii="Cambria" w:hAnsi="Cambria"/>
          <w:noProof/>
        </w:rPr>
        <w:t xml:space="preserve">Cui, G., Wong, M.L., Zhang, G., &amp; Li, L. (2008). Model selection for direct marketing: performance criteria and validation methods. </w:t>
      </w:r>
      <w:r w:rsidRPr="00A13F02">
        <w:rPr>
          <w:rFonts w:ascii="Cambria" w:hAnsi="Cambria"/>
          <w:i/>
          <w:noProof/>
        </w:rPr>
        <w:t>Marketing Intelligence &amp; Planning, 26</w:t>
      </w:r>
      <w:r w:rsidRPr="00A13F02">
        <w:rPr>
          <w:rFonts w:ascii="Cambria" w:hAnsi="Cambria"/>
          <w:noProof/>
        </w:rPr>
        <w:t xml:space="preserve">(3), 275-292. </w:t>
      </w:r>
      <w:bookmarkEnd w:id="11"/>
    </w:p>
    <w:p w:rsidR="00AF4103" w:rsidRPr="00A13F02" w:rsidRDefault="00AF4103" w:rsidP="00AF4103">
      <w:pPr>
        <w:ind w:left="720" w:hanging="720"/>
        <w:jc w:val="both"/>
        <w:rPr>
          <w:rFonts w:ascii="Cambria" w:hAnsi="Cambria"/>
          <w:noProof/>
        </w:rPr>
      </w:pPr>
      <w:bookmarkStart w:id="12" w:name="_ENREF_13"/>
      <w:r w:rsidRPr="00A13F02">
        <w:rPr>
          <w:rFonts w:ascii="Cambria" w:hAnsi="Cambria"/>
          <w:noProof/>
        </w:rPr>
        <w:t xml:space="preserve">Di Martino, Matías, Decia, Federico, Molinelli, Juan, &amp; Fernández, Alicia. (2013). A Novel Framework for Nontechnical Losses Detection in Electricity Companies </w:t>
      </w:r>
      <w:r w:rsidRPr="00A13F02">
        <w:rPr>
          <w:rFonts w:ascii="Cambria" w:hAnsi="Cambria"/>
          <w:i/>
          <w:noProof/>
        </w:rPr>
        <w:t>Pattern Recognition-Applications and Methods</w:t>
      </w:r>
      <w:r w:rsidRPr="00A13F02">
        <w:rPr>
          <w:rFonts w:ascii="Cambria" w:hAnsi="Cambria"/>
          <w:noProof/>
        </w:rPr>
        <w:t xml:space="preserve"> (pp. 109-120): Springer.</w:t>
      </w:r>
      <w:bookmarkEnd w:id="12"/>
    </w:p>
    <w:p w:rsidR="00AF4103" w:rsidRPr="00A13F02" w:rsidRDefault="00AF4103" w:rsidP="00AF4103">
      <w:pPr>
        <w:ind w:left="720" w:hanging="720"/>
        <w:jc w:val="both"/>
        <w:rPr>
          <w:rFonts w:ascii="Cambria" w:hAnsi="Cambria"/>
          <w:noProof/>
        </w:rPr>
      </w:pPr>
      <w:bookmarkStart w:id="13" w:name="_ENREF_14"/>
      <w:r w:rsidRPr="00A13F02">
        <w:rPr>
          <w:rFonts w:ascii="Cambria" w:hAnsi="Cambria"/>
          <w:noProof/>
        </w:rPr>
        <w:t xml:space="preserve">Duman, E., Ekinci, Y., &amp; Tanrıverdi, A. (2012). Comparing alternative classifiers for database marketing: The case of imbalanced datasets. </w:t>
      </w:r>
      <w:r w:rsidRPr="00A13F02">
        <w:rPr>
          <w:rFonts w:ascii="Cambria" w:hAnsi="Cambria"/>
          <w:i/>
          <w:noProof/>
        </w:rPr>
        <w:t>Expert Systems with Applications, 39</w:t>
      </w:r>
      <w:r w:rsidRPr="00A13F02">
        <w:rPr>
          <w:rFonts w:ascii="Cambria" w:hAnsi="Cambria"/>
          <w:noProof/>
        </w:rPr>
        <w:t xml:space="preserve">(1), 48-53. </w:t>
      </w:r>
      <w:bookmarkEnd w:id="13"/>
    </w:p>
    <w:p w:rsidR="00AF4103" w:rsidRPr="00A13F02" w:rsidRDefault="00AF4103" w:rsidP="00AF4103">
      <w:pPr>
        <w:ind w:left="720" w:hanging="720"/>
        <w:jc w:val="both"/>
        <w:rPr>
          <w:rFonts w:ascii="Cambria" w:hAnsi="Cambria"/>
          <w:noProof/>
        </w:rPr>
      </w:pPr>
      <w:bookmarkStart w:id="14" w:name="_ENREF_15"/>
      <w:r w:rsidRPr="00A13F02">
        <w:rPr>
          <w:rFonts w:ascii="Cambria" w:hAnsi="Cambria"/>
          <w:noProof/>
        </w:rPr>
        <w:t xml:space="preserve">Elazmeh, W., Japkowicz, N., &amp; Matwin, S. (2006). Evaluating misclassifications in imbalanced data. </w:t>
      </w:r>
      <w:r w:rsidRPr="00A13F02">
        <w:rPr>
          <w:rFonts w:ascii="Cambria" w:hAnsi="Cambria"/>
          <w:i/>
          <w:noProof/>
        </w:rPr>
        <w:t>Machine Learning: ECML 2006</w:t>
      </w:r>
      <w:r w:rsidRPr="00A13F02">
        <w:rPr>
          <w:rFonts w:ascii="Cambria" w:hAnsi="Cambria"/>
          <w:noProof/>
        </w:rPr>
        <w:t xml:space="preserve">, 126-137. </w:t>
      </w:r>
      <w:bookmarkEnd w:id="14"/>
    </w:p>
    <w:p w:rsidR="00AF4103" w:rsidRPr="00A13F02" w:rsidRDefault="00AF4103" w:rsidP="00AF4103">
      <w:pPr>
        <w:ind w:left="720" w:hanging="720"/>
        <w:jc w:val="both"/>
        <w:rPr>
          <w:rFonts w:ascii="Cambria" w:hAnsi="Cambria"/>
          <w:noProof/>
        </w:rPr>
      </w:pPr>
      <w:bookmarkStart w:id="15" w:name="_ENREF_16"/>
      <w:r w:rsidRPr="00A13F02">
        <w:rPr>
          <w:rFonts w:ascii="Cambria" w:hAnsi="Cambria"/>
          <w:noProof/>
        </w:rPr>
        <w:lastRenderedPageBreak/>
        <w:t xml:space="preserve">Ezawa, K.J., Singh, M., &amp; Norton, S.W. (1996). </w:t>
      </w:r>
      <w:r w:rsidRPr="00A13F02">
        <w:rPr>
          <w:rFonts w:ascii="Cambria" w:hAnsi="Cambria"/>
          <w:i/>
          <w:noProof/>
        </w:rPr>
        <w:t>Learning goal oriented Bayesian networks for telecommunications risk management.</w:t>
      </w:r>
      <w:r w:rsidRPr="00A13F02">
        <w:rPr>
          <w:rFonts w:ascii="Cambria" w:hAnsi="Cambria"/>
          <w:noProof/>
        </w:rPr>
        <w:t xml:space="preserve"> Paper presented at the Machine Learning-International Workshop Then Conference- (pp. 139-147). Morgan Kaufmann Publishers, Inc.</w:t>
      </w:r>
      <w:bookmarkEnd w:id="15"/>
    </w:p>
    <w:p w:rsidR="00AF4103" w:rsidRPr="00A13F02" w:rsidRDefault="00AF4103" w:rsidP="00AF4103">
      <w:pPr>
        <w:ind w:left="720" w:hanging="720"/>
        <w:jc w:val="both"/>
        <w:rPr>
          <w:rFonts w:ascii="Cambria" w:hAnsi="Cambria"/>
          <w:noProof/>
        </w:rPr>
      </w:pPr>
      <w:bookmarkStart w:id="16" w:name="_ENREF_17"/>
      <w:r w:rsidRPr="00A13F02">
        <w:rPr>
          <w:rFonts w:ascii="Cambria" w:hAnsi="Cambria"/>
          <w:noProof/>
        </w:rPr>
        <w:t xml:space="preserve">Groth, S.S., &amp; Muntermann, J. (2011). An intraday market risk management approach based on textual analysis. </w:t>
      </w:r>
      <w:r w:rsidRPr="00A13F02">
        <w:rPr>
          <w:rFonts w:ascii="Cambria" w:hAnsi="Cambria"/>
          <w:i/>
          <w:noProof/>
        </w:rPr>
        <w:t>Decision Support Systems, 50</w:t>
      </w:r>
      <w:r w:rsidRPr="00A13F02">
        <w:rPr>
          <w:rFonts w:ascii="Cambria" w:hAnsi="Cambria"/>
          <w:noProof/>
        </w:rPr>
        <w:t xml:space="preserve">(4), 680-691. </w:t>
      </w:r>
      <w:bookmarkEnd w:id="16"/>
    </w:p>
    <w:p w:rsidR="00AF4103" w:rsidRPr="00A13F02" w:rsidRDefault="00AF4103" w:rsidP="00AF4103">
      <w:pPr>
        <w:ind w:left="720" w:hanging="720"/>
        <w:jc w:val="both"/>
        <w:rPr>
          <w:rFonts w:ascii="Cambria" w:hAnsi="Cambria"/>
          <w:noProof/>
        </w:rPr>
      </w:pPr>
      <w:bookmarkStart w:id="17" w:name="_ENREF_18"/>
      <w:r w:rsidRPr="00A13F02">
        <w:rPr>
          <w:rFonts w:ascii="Cambria" w:hAnsi="Cambria"/>
          <w:noProof/>
        </w:rPr>
        <w:t xml:space="preserve">Guo, X., Yin, Y., Dong, C., Yang, G., &amp; Zhou, G. ( 2008). </w:t>
      </w:r>
      <w:r w:rsidRPr="00A13F02">
        <w:rPr>
          <w:rFonts w:ascii="Cambria" w:hAnsi="Cambria"/>
          <w:i/>
          <w:noProof/>
        </w:rPr>
        <w:t>On the class imbalance problem.</w:t>
      </w:r>
      <w:r w:rsidRPr="00A13F02">
        <w:rPr>
          <w:rFonts w:ascii="Cambria" w:hAnsi="Cambria"/>
          <w:noProof/>
        </w:rPr>
        <w:t xml:space="preserve"> Paper presented at the Natural Computation, 2008. ICNC'08. Fourth International Conference on (Vol. 4, pp. 192-201). IEEE.</w:t>
      </w:r>
      <w:bookmarkEnd w:id="17"/>
    </w:p>
    <w:p w:rsidR="00AF4103" w:rsidRPr="00A13F02" w:rsidRDefault="00AF4103" w:rsidP="00AF4103">
      <w:pPr>
        <w:ind w:left="720" w:hanging="720"/>
        <w:jc w:val="both"/>
        <w:rPr>
          <w:rFonts w:ascii="Cambria" w:hAnsi="Cambria"/>
          <w:noProof/>
        </w:rPr>
      </w:pPr>
      <w:bookmarkStart w:id="18" w:name="_ENREF_19"/>
      <w:r w:rsidRPr="00A13F02">
        <w:rPr>
          <w:rFonts w:ascii="Cambria" w:hAnsi="Cambria"/>
          <w:noProof/>
        </w:rPr>
        <w:t xml:space="preserve">Gupta, S., Hanssens, D., Hardie, B., Kahn, W., Kumar, V., Lin, N., . . . Sriram, S. (2006). Modeling customer lifetime value. </w:t>
      </w:r>
      <w:r w:rsidRPr="00A13F02">
        <w:rPr>
          <w:rFonts w:ascii="Cambria" w:hAnsi="Cambria"/>
          <w:i/>
          <w:noProof/>
        </w:rPr>
        <w:t>Journal of Service Research, 9</w:t>
      </w:r>
      <w:r w:rsidRPr="00A13F02">
        <w:rPr>
          <w:rFonts w:ascii="Cambria" w:hAnsi="Cambria"/>
          <w:noProof/>
        </w:rPr>
        <w:t xml:space="preserve">(2), 139-155. </w:t>
      </w:r>
      <w:bookmarkEnd w:id="18"/>
    </w:p>
    <w:p w:rsidR="00AF4103" w:rsidRPr="00A13F02" w:rsidRDefault="00AF4103" w:rsidP="00AF4103">
      <w:pPr>
        <w:ind w:left="720" w:hanging="720"/>
        <w:jc w:val="both"/>
        <w:rPr>
          <w:rFonts w:ascii="Cambria" w:hAnsi="Cambria"/>
          <w:noProof/>
        </w:rPr>
      </w:pPr>
      <w:bookmarkStart w:id="19" w:name="_ENREF_20"/>
      <w:r w:rsidRPr="00A13F02">
        <w:rPr>
          <w:rFonts w:ascii="Cambria" w:hAnsi="Cambria"/>
          <w:noProof/>
        </w:rPr>
        <w:t xml:space="preserve">He, Haibo, &amp; Garcia, Edwardo A. (2009). Learning from imbalanced data. </w:t>
      </w:r>
      <w:r w:rsidRPr="00A13F02">
        <w:rPr>
          <w:rFonts w:ascii="Cambria" w:hAnsi="Cambria"/>
          <w:i/>
          <w:noProof/>
        </w:rPr>
        <w:t>Knowledge and Data Engineering, IEEE Transactions on, 21</w:t>
      </w:r>
      <w:r w:rsidRPr="00A13F02">
        <w:rPr>
          <w:rFonts w:ascii="Cambria" w:hAnsi="Cambria"/>
          <w:noProof/>
        </w:rPr>
        <w:t xml:space="preserve">(9), 1263-1284. </w:t>
      </w:r>
      <w:bookmarkEnd w:id="19"/>
    </w:p>
    <w:p w:rsidR="00AF4103" w:rsidRPr="00A13F02" w:rsidRDefault="00AF4103" w:rsidP="00AF4103">
      <w:pPr>
        <w:ind w:left="720" w:hanging="720"/>
        <w:jc w:val="both"/>
        <w:rPr>
          <w:rFonts w:ascii="Cambria" w:hAnsi="Cambria"/>
          <w:noProof/>
        </w:rPr>
      </w:pPr>
      <w:bookmarkStart w:id="20" w:name="_ENREF_21"/>
      <w:r w:rsidRPr="00A13F02">
        <w:rPr>
          <w:rFonts w:ascii="Cambria" w:hAnsi="Cambria"/>
          <w:noProof/>
        </w:rPr>
        <w:t xml:space="preserve">Hu, G.S., Zhu, F.F., &amp; Ren, Z. (2008). Power quality disturbance identification using wavelet packet energy entropy and weighted support vector machines. </w:t>
      </w:r>
      <w:r w:rsidRPr="00A13F02">
        <w:rPr>
          <w:rFonts w:ascii="Cambria" w:hAnsi="Cambria"/>
          <w:i/>
          <w:noProof/>
        </w:rPr>
        <w:t>Expert Systems with Applications, 35</w:t>
      </w:r>
      <w:r w:rsidRPr="00A13F02">
        <w:rPr>
          <w:rFonts w:ascii="Cambria" w:hAnsi="Cambria"/>
          <w:noProof/>
        </w:rPr>
        <w:t xml:space="preserve">(1), 143-149. </w:t>
      </w:r>
      <w:bookmarkEnd w:id="20"/>
    </w:p>
    <w:p w:rsidR="00AF4103" w:rsidRPr="00A13F02" w:rsidRDefault="00AF4103" w:rsidP="00AF4103">
      <w:pPr>
        <w:ind w:left="720" w:hanging="720"/>
        <w:jc w:val="both"/>
        <w:rPr>
          <w:rFonts w:ascii="Cambria" w:hAnsi="Cambria"/>
          <w:noProof/>
        </w:rPr>
      </w:pPr>
      <w:bookmarkStart w:id="21" w:name="_ENREF_22"/>
      <w:r w:rsidRPr="00A13F02">
        <w:rPr>
          <w:rFonts w:ascii="Cambria" w:hAnsi="Cambria"/>
          <w:noProof/>
        </w:rPr>
        <w:t xml:space="preserve">Huang, Bingquan, Kechadi, Mohand Tahar, &amp; Buckley, Brian. (2012). Customer churn prediction in telecommunications. </w:t>
      </w:r>
      <w:r w:rsidRPr="00A13F02">
        <w:rPr>
          <w:rFonts w:ascii="Cambria" w:hAnsi="Cambria"/>
          <w:i/>
          <w:noProof/>
        </w:rPr>
        <w:t>Expert Systems with Applications, 39</w:t>
      </w:r>
      <w:r w:rsidRPr="00A13F02">
        <w:rPr>
          <w:rFonts w:ascii="Cambria" w:hAnsi="Cambria"/>
          <w:noProof/>
        </w:rPr>
        <w:t xml:space="preserve">(1), 1414-1425. </w:t>
      </w:r>
      <w:bookmarkEnd w:id="21"/>
    </w:p>
    <w:p w:rsidR="00AF4103" w:rsidRPr="00A13F02" w:rsidRDefault="00AF4103" w:rsidP="00AF4103">
      <w:pPr>
        <w:ind w:left="720" w:hanging="720"/>
        <w:jc w:val="both"/>
        <w:rPr>
          <w:rFonts w:ascii="Cambria" w:hAnsi="Cambria"/>
          <w:noProof/>
        </w:rPr>
      </w:pPr>
      <w:bookmarkStart w:id="22" w:name="_ENREF_23"/>
      <w:r w:rsidRPr="00A13F02">
        <w:rPr>
          <w:rFonts w:ascii="Cambria" w:hAnsi="Cambria"/>
          <w:noProof/>
        </w:rPr>
        <w:t xml:space="preserve">Huang, Ying, &amp; Kechadi, Tahar. (2013). An Effective Hybrid Learning System for Telecommunication Churn Prediction. </w:t>
      </w:r>
      <w:r w:rsidRPr="00A13F02">
        <w:rPr>
          <w:rFonts w:ascii="Cambria" w:hAnsi="Cambria"/>
          <w:i/>
          <w:noProof/>
        </w:rPr>
        <w:t>Expert Systems with Applications, 40</w:t>
      </w:r>
      <w:r w:rsidRPr="00A13F02">
        <w:rPr>
          <w:rFonts w:ascii="Cambria" w:hAnsi="Cambria"/>
          <w:noProof/>
        </w:rPr>
        <w:t xml:space="preserve">(14), 5635–5647. </w:t>
      </w:r>
      <w:bookmarkEnd w:id="22"/>
    </w:p>
    <w:p w:rsidR="00AF4103" w:rsidRPr="00A13F02" w:rsidRDefault="00AF4103" w:rsidP="00AF4103">
      <w:pPr>
        <w:ind w:left="720" w:hanging="720"/>
        <w:jc w:val="both"/>
        <w:rPr>
          <w:rFonts w:ascii="Cambria" w:hAnsi="Cambria"/>
          <w:noProof/>
        </w:rPr>
      </w:pPr>
      <w:bookmarkStart w:id="23" w:name="_ENREF_24"/>
      <w:r w:rsidRPr="00A13F02">
        <w:rPr>
          <w:rFonts w:ascii="Cambria" w:hAnsi="Cambria"/>
          <w:noProof/>
        </w:rPr>
        <w:t xml:space="preserve">Idris, Adnan, Khan, Asifullah, &amp; Lee, Yeon Soo. (2013). Intelligent churn prediction in telecom: employing mRMR feature selection and RotBoost based ensemble classification. </w:t>
      </w:r>
      <w:r w:rsidRPr="00A13F02">
        <w:rPr>
          <w:rFonts w:ascii="Cambria" w:hAnsi="Cambria"/>
          <w:i/>
          <w:noProof/>
        </w:rPr>
        <w:t>Applied Intelligence</w:t>
      </w:r>
      <w:r w:rsidRPr="00A13F02">
        <w:rPr>
          <w:rFonts w:ascii="Cambria" w:hAnsi="Cambria"/>
          <w:noProof/>
        </w:rPr>
        <w:t xml:space="preserve">, 1-14. </w:t>
      </w:r>
      <w:bookmarkEnd w:id="23"/>
    </w:p>
    <w:p w:rsidR="00AF4103" w:rsidRPr="00A13F02" w:rsidRDefault="00AF4103" w:rsidP="00AF4103">
      <w:pPr>
        <w:ind w:left="720" w:hanging="720"/>
        <w:jc w:val="both"/>
        <w:rPr>
          <w:rFonts w:ascii="Cambria" w:hAnsi="Cambria"/>
          <w:noProof/>
        </w:rPr>
      </w:pPr>
      <w:bookmarkStart w:id="24" w:name="_ENREF_25"/>
      <w:r w:rsidRPr="00A13F02">
        <w:rPr>
          <w:rFonts w:ascii="Cambria" w:hAnsi="Cambria"/>
          <w:noProof/>
        </w:rPr>
        <w:t xml:space="preserve">Imam, T., Ting, K., &amp; Kamruzzaman, J. (2006). z-svm: An svm for improved classification of imbalanced data. </w:t>
      </w:r>
      <w:r w:rsidRPr="00A13F02">
        <w:rPr>
          <w:rFonts w:ascii="Cambria" w:hAnsi="Cambria"/>
          <w:i/>
          <w:noProof/>
        </w:rPr>
        <w:t>AI 2006: Advances in Artificial Intelligence</w:t>
      </w:r>
      <w:r w:rsidRPr="00A13F02">
        <w:rPr>
          <w:rFonts w:ascii="Cambria" w:hAnsi="Cambria"/>
          <w:noProof/>
        </w:rPr>
        <w:t xml:space="preserve">, 264-273. </w:t>
      </w:r>
      <w:bookmarkEnd w:id="24"/>
    </w:p>
    <w:p w:rsidR="00AF4103" w:rsidRPr="00A13F02" w:rsidRDefault="00AF4103" w:rsidP="00AF4103">
      <w:pPr>
        <w:ind w:left="720" w:hanging="720"/>
        <w:jc w:val="both"/>
        <w:rPr>
          <w:rFonts w:ascii="Cambria" w:hAnsi="Cambria"/>
          <w:noProof/>
        </w:rPr>
      </w:pPr>
      <w:bookmarkStart w:id="25" w:name="_ENREF_26"/>
      <w:r w:rsidRPr="00A13F02">
        <w:rPr>
          <w:rFonts w:ascii="Cambria" w:hAnsi="Cambria"/>
          <w:noProof/>
        </w:rPr>
        <w:t xml:space="preserve">Japkowicz, N. (2000). </w:t>
      </w:r>
      <w:r w:rsidRPr="00A13F02">
        <w:rPr>
          <w:rFonts w:ascii="Cambria" w:hAnsi="Cambria"/>
          <w:i/>
          <w:noProof/>
        </w:rPr>
        <w:t>The class imbalance problem: Significance and strategies.</w:t>
      </w:r>
      <w:r w:rsidRPr="00A13F02">
        <w:rPr>
          <w:rFonts w:ascii="Cambria" w:hAnsi="Cambria"/>
          <w:noProof/>
        </w:rPr>
        <w:t xml:space="preserve"> Paper presented at the Proceedings of the 2000 International Conference on Artificial Intelligence (ICAI’2000) (Vol. 1, pp. 111-117).</w:t>
      </w:r>
      <w:bookmarkEnd w:id="25"/>
    </w:p>
    <w:p w:rsidR="00AF4103" w:rsidRPr="00A13F02" w:rsidRDefault="00AF4103" w:rsidP="00AF4103">
      <w:pPr>
        <w:ind w:left="720" w:hanging="720"/>
        <w:jc w:val="both"/>
        <w:rPr>
          <w:rFonts w:ascii="Cambria" w:hAnsi="Cambria"/>
          <w:noProof/>
        </w:rPr>
      </w:pPr>
      <w:bookmarkStart w:id="26" w:name="_ENREF_27"/>
      <w:r w:rsidRPr="00A13F02">
        <w:rPr>
          <w:rFonts w:ascii="Cambria" w:hAnsi="Cambria"/>
          <w:noProof/>
        </w:rPr>
        <w:t xml:space="preserve">Ke, Hong Xia, Liu, Guo Dong, &amp; Pan, Guo Bing. (2013). Fuzzy Support Vector Machine for PolSAR Image Classification. </w:t>
      </w:r>
      <w:r w:rsidRPr="00A13F02">
        <w:rPr>
          <w:rFonts w:ascii="Cambria" w:hAnsi="Cambria"/>
          <w:i/>
          <w:noProof/>
        </w:rPr>
        <w:t>Advanced Materials Research, 639</w:t>
      </w:r>
      <w:r w:rsidRPr="00A13F02">
        <w:rPr>
          <w:rFonts w:ascii="Cambria" w:hAnsi="Cambria"/>
          <w:noProof/>
        </w:rPr>
        <w:t xml:space="preserve">, 1162-1167. </w:t>
      </w:r>
      <w:bookmarkEnd w:id="26"/>
    </w:p>
    <w:p w:rsidR="00AF4103" w:rsidRPr="00A13F02" w:rsidRDefault="00AF4103" w:rsidP="00AF4103">
      <w:pPr>
        <w:ind w:left="720" w:hanging="720"/>
        <w:jc w:val="both"/>
        <w:rPr>
          <w:rFonts w:ascii="Cambria" w:hAnsi="Cambria"/>
          <w:noProof/>
        </w:rPr>
      </w:pPr>
      <w:bookmarkStart w:id="27" w:name="_ENREF_28"/>
      <w:r w:rsidRPr="00A13F02">
        <w:rPr>
          <w:rFonts w:ascii="Cambria" w:hAnsi="Cambria"/>
          <w:noProof/>
        </w:rPr>
        <w:t xml:space="preserve">Kim, G., Chae, B.K., &amp; Olson, D.L. (2012). A support vector machine (SVM) approach to imbalanced datasets of customer responses: comparison with other customer response models. </w:t>
      </w:r>
      <w:r w:rsidRPr="00A13F02">
        <w:rPr>
          <w:rFonts w:ascii="Cambria" w:hAnsi="Cambria"/>
          <w:i/>
          <w:noProof/>
        </w:rPr>
        <w:t>Service Business</w:t>
      </w:r>
      <w:r w:rsidRPr="00A13F02">
        <w:rPr>
          <w:rFonts w:ascii="Cambria" w:hAnsi="Cambria"/>
          <w:noProof/>
        </w:rPr>
        <w:t xml:space="preserve">, 1-16. </w:t>
      </w:r>
      <w:bookmarkEnd w:id="27"/>
    </w:p>
    <w:p w:rsidR="00AF4103" w:rsidRPr="00A13F02" w:rsidRDefault="00AF4103" w:rsidP="00AF4103">
      <w:pPr>
        <w:ind w:left="720" w:hanging="720"/>
        <w:jc w:val="both"/>
        <w:rPr>
          <w:rFonts w:ascii="Cambria" w:hAnsi="Cambria"/>
          <w:noProof/>
        </w:rPr>
      </w:pPr>
      <w:bookmarkStart w:id="28" w:name="_ENREF_29"/>
      <w:r w:rsidRPr="00A13F02">
        <w:rPr>
          <w:rFonts w:ascii="Cambria" w:hAnsi="Cambria"/>
          <w:noProof/>
        </w:rPr>
        <w:t xml:space="preserve">Kubat, M., Holte, R.C., &amp; Matwin, S. (1998). Machine learning for the detection of oil spills in satellite radar images. </w:t>
      </w:r>
      <w:r w:rsidRPr="00A13F02">
        <w:rPr>
          <w:rFonts w:ascii="Cambria" w:hAnsi="Cambria"/>
          <w:i/>
          <w:noProof/>
        </w:rPr>
        <w:t>Machine learning, 30</w:t>
      </w:r>
      <w:r w:rsidRPr="00A13F02">
        <w:rPr>
          <w:rFonts w:ascii="Cambria" w:hAnsi="Cambria"/>
          <w:noProof/>
        </w:rPr>
        <w:t xml:space="preserve">(2), 195-215. </w:t>
      </w:r>
      <w:bookmarkEnd w:id="28"/>
    </w:p>
    <w:p w:rsidR="00AF4103" w:rsidRPr="00A13F02" w:rsidRDefault="00AF4103" w:rsidP="00AF4103">
      <w:pPr>
        <w:ind w:left="720" w:hanging="720"/>
        <w:jc w:val="both"/>
        <w:rPr>
          <w:rFonts w:ascii="Cambria" w:hAnsi="Cambria"/>
          <w:noProof/>
        </w:rPr>
      </w:pPr>
      <w:bookmarkStart w:id="29" w:name="_ENREF_30"/>
      <w:r w:rsidRPr="00A13F02">
        <w:rPr>
          <w:rFonts w:ascii="Cambria" w:hAnsi="Cambria"/>
          <w:noProof/>
        </w:rPr>
        <w:t xml:space="preserve">Lee, D.E., Song, J.H., Song, S.O., &amp; Yoon, E.S. (2005). Weighted support vector machine for quality estimation in the polymerization process. </w:t>
      </w:r>
      <w:r w:rsidRPr="00A13F02">
        <w:rPr>
          <w:rFonts w:ascii="Cambria" w:hAnsi="Cambria"/>
          <w:i/>
          <w:noProof/>
        </w:rPr>
        <w:t>Industrial &amp; engineering chemistry research, 44</w:t>
      </w:r>
      <w:r w:rsidRPr="00A13F02">
        <w:rPr>
          <w:rFonts w:ascii="Cambria" w:hAnsi="Cambria"/>
          <w:noProof/>
        </w:rPr>
        <w:t xml:space="preserve">(7), 2101-2105. </w:t>
      </w:r>
      <w:bookmarkEnd w:id="29"/>
    </w:p>
    <w:p w:rsidR="00AF4103" w:rsidRPr="00A13F02" w:rsidRDefault="00AF4103" w:rsidP="00AF4103">
      <w:pPr>
        <w:ind w:left="720" w:hanging="720"/>
        <w:jc w:val="both"/>
        <w:rPr>
          <w:rFonts w:ascii="Cambria" w:hAnsi="Cambria"/>
          <w:noProof/>
        </w:rPr>
      </w:pPr>
      <w:bookmarkStart w:id="30" w:name="_ENREF_31"/>
      <w:r w:rsidRPr="00A13F02">
        <w:rPr>
          <w:rFonts w:ascii="Cambria" w:hAnsi="Cambria"/>
          <w:noProof/>
        </w:rPr>
        <w:t xml:space="preserve">Lemnaru, Camelia, &amp; Potolea, Rodica. (2012). Imbalanced Classification Problems: Systematic Study, Issues and Best Practices. </w:t>
      </w:r>
      <w:r w:rsidRPr="00A13F02">
        <w:rPr>
          <w:rFonts w:ascii="Cambria" w:hAnsi="Cambria"/>
          <w:i/>
          <w:noProof/>
        </w:rPr>
        <w:t>Enterprise Information Systems</w:t>
      </w:r>
      <w:r w:rsidRPr="00A13F02">
        <w:rPr>
          <w:rFonts w:ascii="Cambria" w:hAnsi="Cambria"/>
          <w:noProof/>
        </w:rPr>
        <w:t xml:space="preserve">, 35-50. </w:t>
      </w:r>
      <w:bookmarkEnd w:id="30"/>
    </w:p>
    <w:p w:rsidR="00AF4103" w:rsidRPr="00A13F02" w:rsidRDefault="00AF4103" w:rsidP="00AF4103">
      <w:pPr>
        <w:ind w:left="720" w:hanging="720"/>
        <w:jc w:val="both"/>
        <w:rPr>
          <w:rFonts w:ascii="Cambria" w:hAnsi="Cambria"/>
          <w:noProof/>
        </w:rPr>
      </w:pPr>
      <w:bookmarkStart w:id="31" w:name="_ENREF_32"/>
      <w:r w:rsidRPr="00A13F02">
        <w:rPr>
          <w:rFonts w:ascii="Cambria" w:hAnsi="Cambria"/>
          <w:noProof/>
        </w:rPr>
        <w:t xml:space="preserve">Liao, Jui-Jung, Shih, Ching-Hui, Chen, Tai-Feng, &amp; Hsu, Ming-Fu. (2014). An ensemble-based model for two-class imbalanced financial problem. </w:t>
      </w:r>
      <w:r w:rsidRPr="00A13F02">
        <w:rPr>
          <w:rFonts w:ascii="Cambria" w:hAnsi="Cambria"/>
          <w:i/>
          <w:noProof/>
        </w:rPr>
        <w:t>Economic Modelling, 37</w:t>
      </w:r>
      <w:r w:rsidRPr="00A13F02">
        <w:rPr>
          <w:rFonts w:ascii="Cambria" w:hAnsi="Cambria"/>
          <w:noProof/>
        </w:rPr>
        <w:t xml:space="preserve">, 175-183. </w:t>
      </w:r>
      <w:bookmarkEnd w:id="31"/>
    </w:p>
    <w:p w:rsidR="00AF4103" w:rsidRPr="00A13F02" w:rsidRDefault="00AF4103" w:rsidP="00AF4103">
      <w:pPr>
        <w:ind w:left="720" w:hanging="720"/>
        <w:jc w:val="both"/>
        <w:rPr>
          <w:rFonts w:ascii="Cambria" w:hAnsi="Cambria"/>
          <w:noProof/>
        </w:rPr>
      </w:pPr>
      <w:bookmarkStart w:id="32" w:name="_ENREF_33"/>
      <w:r w:rsidRPr="00A13F02">
        <w:rPr>
          <w:rFonts w:ascii="Cambria" w:hAnsi="Cambria"/>
          <w:noProof/>
        </w:rPr>
        <w:t xml:space="preserve">Lin, C.F., &amp; Wang, S.D. (2002). Fuzzy support vector machines. </w:t>
      </w:r>
      <w:r w:rsidRPr="00A13F02">
        <w:rPr>
          <w:rFonts w:ascii="Cambria" w:hAnsi="Cambria"/>
          <w:i/>
          <w:noProof/>
        </w:rPr>
        <w:t>Neural Networks, IEEE Transactions on, 13</w:t>
      </w:r>
      <w:r w:rsidRPr="00A13F02">
        <w:rPr>
          <w:rFonts w:ascii="Cambria" w:hAnsi="Cambria"/>
          <w:noProof/>
        </w:rPr>
        <w:t xml:space="preserve">(2), 464-471. </w:t>
      </w:r>
      <w:bookmarkEnd w:id="32"/>
    </w:p>
    <w:p w:rsidR="00AF4103" w:rsidRPr="00A13F02" w:rsidRDefault="00AF4103" w:rsidP="00AF4103">
      <w:pPr>
        <w:ind w:left="720" w:hanging="720"/>
        <w:jc w:val="both"/>
        <w:rPr>
          <w:rFonts w:ascii="Cambria" w:hAnsi="Cambria"/>
          <w:noProof/>
        </w:rPr>
      </w:pPr>
      <w:bookmarkStart w:id="33" w:name="_ENREF_34"/>
      <w:r w:rsidRPr="00A13F02">
        <w:rPr>
          <w:rFonts w:ascii="Cambria" w:hAnsi="Cambria"/>
          <w:noProof/>
        </w:rPr>
        <w:lastRenderedPageBreak/>
        <w:t xml:space="preserve">Ling, C.X., &amp; Li, C. (1998). </w:t>
      </w:r>
      <w:r w:rsidRPr="00A13F02">
        <w:rPr>
          <w:rFonts w:ascii="Cambria" w:hAnsi="Cambria"/>
          <w:i/>
          <w:noProof/>
        </w:rPr>
        <w:t>Data mining for direct marketing: Problems and solutions.</w:t>
      </w:r>
      <w:r w:rsidRPr="00A13F02">
        <w:rPr>
          <w:rFonts w:ascii="Cambria" w:hAnsi="Cambria"/>
          <w:noProof/>
        </w:rPr>
        <w:t xml:space="preserve"> Paper presented at the Proceedings of the Fourth International Conference on Knowledge Discovery and Data Mining (pp. 73-79).</w:t>
      </w:r>
      <w:bookmarkEnd w:id="33"/>
    </w:p>
    <w:p w:rsidR="00AF4103" w:rsidRPr="00A13F02" w:rsidRDefault="00AF4103" w:rsidP="00AF4103">
      <w:pPr>
        <w:ind w:left="720" w:hanging="720"/>
        <w:jc w:val="both"/>
        <w:rPr>
          <w:rFonts w:ascii="Cambria" w:hAnsi="Cambria"/>
          <w:noProof/>
        </w:rPr>
      </w:pPr>
      <w:bookmarkStart w:id="34" w:name="_ENREF_35"/>
      <w:r w:rsidRPr="00A13F02">
        <w:rPr>
          <w:rFonts w:ascii="Cambria" w:hAnsi="Cambria"/>
          <w:noProof/>
        </w:rPr>
        <w:t xml:space="preserve">Mena, Luis, &amp; JESUS, A GONZALEZ. (2009). Symbolic one-class learning from imbalanced datasets: application in medical diagnosis. </w:t>
      </w:r>
      <w:r w:rsidRPr="00A13F02">
        <w:rPr>
          <w:rFonts w:ascii="Cambria" w:hAnsi="Cambria"/>
          <w:i/>
          <w:noProof/>
        </w:rPr>
        <w:t>International Journal on Artificial Intelligence Tools, 18</w:t>
      </w:r>
      <w:r w:rsidRPr="00A13F02">
        <w:rPr>
          <w:rFonts w:ascii="Cambria" w:hAnsi="Cambria"/>
          <w:noProof/>
        </w:rPr>
        <w:t xml:space="preserve">(02), 273-309. </w:t>
      </w:r>
      <w:bookmarkEnd w:id="34"/>
    </w:p>
    <w:p w:rsidR="00AF4103" w:rsidRPr="00A13F02" w:rsidRDefault="00AF4103" w:rsidP="00AF4103">
      <w:pPr>
        <w:ind w:left="720" w:hanging="720"/>
        <w:jc w:val="both"/>
        <w:rPr>
          <w:rFonts w:ascii="Cambria" w:hAnsi="Cambria"/>
          <w:noProof/>
        </w:rPr>
      </w:pPr>
      <w:bookmarkStart w:id="35" w:name="_ENREF_36"/>
      <w:r w:rsidRPr="00A13F02">
        <w:rPr>
          <w:rFonts w:ascii="Cambria" w:hAnsi="Cambria"/>
          <w:noProof/>
        </w:rPr>
        <w:t xml:space="preserve">Ngai, EWT, Hu, Yong, Wong, YH, Chen, Yijun, &amp; Sun, Xin. (2011). The application of data mining techniques in financial fraud detection: A classification framework and an academic review of literature. </w:t>
      </w:r>
      <w:r w:rsidRPr="00A13F02">
        <w:rPr>
          <w:rFonts w:ascii="Cambria" w:hAnsi="Cambria"/>
          <w:i/>
          <w:noProof/>
        </w:rPr>
        <w:t>Decision Support Systems, 50</w:t>
      </w:r>
      <w:r w:rsidRPr="00A13F02">
        <w:rPr>
          <w:rFonts w:ascii="Cambria" w:hAnsi="Cambria"/>
          <w:noProof/>
        </w:rPr>
        <w:t xml:space="preserve">(3), 559-569. </w:t>
      </w:r>
      <w:bookmarkEnd w:id="35"/>
    </w:p>
    <w:p w:rsidR="00AF4103" w:rsidRPr="00A13F02" w:rsidRDefault="00AF4103" w:rsidP="00AF4103">
      <w:pPr>
        <w:ind w:left="720" w:hanging="720"/>
        <w:jc w:val="both"/>
        <w:rPr>
          <w:rFonts w:ascii="Cambria" w:hAnsi="Cambria"/>
          <w:noProof/>
        </w:rPr>
      </w:pPr>
      <w:bookmarkStart w:id="36" w:name="_ENREF_37"/>
      <w:r w:rsidRPr="00A13F02">
        <w:rPr>
          <w:rFonts w:ascii="Cambria" w:hAnsi="Cambria"/>
          <w:noProof/>
        </w:rPr>
        <w:t xml:space="preserve">Olson, D.L. (2007). Data mining in business services. </w:t>
      </w:r>
      <w:r w:rsidRPr="00A13F02">
        <w:rPr>
          <w:rFonts w:ascii="Cambria" w:hAnsi="Cambria"/>
          <w:i/>
          <w:noProof/>
        </w:rPr>
        <w:t>Service Business, 1</w:t>
      </w:r>
      <w:r w:rsidRPr="00A13F02">
        <w:rPr>
          <w:rFonts w:ascii="Cambria" w:hAnsi="Cambria"/>
          <w:noProof/>
        </w:rPr>
        <w:t xml:space="preserve">(3), 181-193. </w:t>
      </w:r>
      <w:bookmarkEnd w:id="36"/>
    </w:p>
    <w:p w:rsidR="00AF4103" w:rsidRPr="00A13F02" w:rsidRDefault="00AF4103" w:rsidP="00AF4103">
      <w:pPr>
        <w:ind w:left="720" w:hanging="720"/>
        <w:jc w:val="both"/>
        <w:rPr>
          <w:rFonts w:ascii="Cambria" w:hAnsi="Cambria"/>
          <w:noProof/>
        </w:rPr>
      </w:pPr>
      <w:bookmarkStart w:id="37" w:name="_ENREF_38"/>
      <w:r w:rsidRPr="00A13F02">
        <w:rPr>
          <w:rFonts w:ascii="Cambria" w:hAnsi="Cambria"/>
          <w:noProof/>
        </w:rPr>
        <w:t xml:space="preserve">Padmaja, T.M., Dhulipalla, N., Bapi, R.S., &amp; Krishna, P.R. (2007). </w:t>
      </w:r>
      <w:r w:rsidRPr="00A13F02">
        <w:rPr>
          <w:rFonts w:ascii="Cambria" w:hAnsi="Cambria"/>
          <w:i/>
          <w:noProof/>
        </w:rPr>
        <w:t>Unbalanced data classification using extreme outlier elimination and sampling techniques for fraud detection.</w:t>
      </w:r>
      <w:r w:rsidRPr="00A13F02">
        <w:rPr>
          <w:rFonts w:ascii="Cambria" w:hAnsi="Cambria"/>
          <w:noProof/>
        </w:rPr>
        <w:t xml:space="preserve"> Paper presented at the Advanced Computing and Communications, 2007. ADCOM 2007. International Conference on  (pp. 511-516). IEEE.</w:t>
      </w:r>
      <w:bookmarkEnd w:id="37"/>
    </w:p>
    <w:p w:rsidR="00AF4103" w:rsidRPr="00A13F02" w:rsidRDefault="00AF4103" w:rsidP="00AF4103">
      <w:pPr>
        <w:ind w:left="720" w:hanging="720"/>
        <w:jc w:val="both"/>
        <w:rPr>
          <w:rFonts w:ascii="Cambria" w:hAnsi="Cambria"/>
          <w:noProof/>
        </w:rPr>
      </w:pPr>
      <w:bookmarkStart w:id="38" w:name="_ENREF_39"/>
      <w:r w:rsidRPr="00A13F02">
        <w:rPr>
          <w:rFonts w:ascii="Cambria" w:hAnsi="Cambria"/>
          <w:noProof/>
        </w:rPr>
        <w:t xml:space="preserve">Perera, Kasun S, Neupane, Bijay, Faisal, Mustafa Amir, Aung, Zeyar, &amp; Woon, Wei Lee. (2013). A Novel Ensemble Learning-Based Approach for Click Fraud Detection in Mobile Advertising </w:t>
      </w:r>
      <w:r w:rsidRPr="00A13F02">
        <w:rPr>
          <w:rFonts w:ascii="Cambria" w:hAnsi="Cambria"/>
          <w:i/>
          <w:noProof/>
        </w:rPr>
        <w:t>Mining Intelligence and Knowledge Exploration</w:t>
      </w:r>
      <w:r w:rsidRPr="00A13F02">
        <w:rPr>
          <w:rFonts w:ascii="Cambria" w:hAnsi="Cambria"/>
          <w:noProof/>
        </w:rPr>
        <w:t xml:space="preserve"> (pp. 370-382): Springer.</w:t>
      </w:r>
      <w:bookmarkEnd w:id="38"/>
    </w:p>
    <w:p w:rsidR="00AF4103" w:rsidRPr="00A13F02" w:rsidRDefault="00AF4103" w:rsidP="00AF4103">
      <w:pPr>
        <w:ind w:left="720" w:hanging="720"/>
        <w:jc w:val="both"/>
        <w:rPr>
          <w:rFonts w:ascii="Cambria" w:hAnsi="Cambria"/>
          <w:noProof/>
        </w:rPr>
      </w:pPr>
      <w:bookmarkStart w:id="39" w:name="_ENREF_40"/>
      <w:r w:rsidRPr="00A13F02">
        <w:rPr>
          <w:rFonts w:ascii="Cambria" w:hAnsi="Cambria"/>
          <w:noProof/>
        </w:rPr>
        <w:t xml:space="preserve">Perols, J. (2011). Financial Statement Fraud Detection: An Analysis of Statistical and Machine Learning Algorithms. </w:t>
      </w:r>
      <w:r w:rsidRPr="00A13F02">
        <w:rPr>
          <w:rFonts w:ascii="Cambria" w:hAnsi="Cambria"/>
          <w:i/>
          <w:noProof/>
        </w:rPr>
        <w:t>AUDITING: A Journal of Practice &amp; Theory, 30</w:t>
      </w:r>
      <w:r w:rsidRPr="00A13F02">
        <w:rPr>
          <w:rFonts w:ascii="Cambria" w:hAnsi="Cambria"/>
          <w:noProof/>
        </w:rPr>
        <w:t xml:space="preserve">(2), 19-50. </w:t>
      </w:r>
      <w:bookmarkEnd w:id="39"/>
    </w:p>
    <w:p w:rsidR="00AF4103" w:rsidRPr="00A13F02" w:rsidRDefault="00AF4103" w:rsidP="00AF4103">
      <w:pPr>
        <w:ind w:left="720" w:hanging="720"/>
        <w:jc w:val="both"/>
        <w:rPr>
          <w:rFonts w:ascii="Cambria" w:hAnsi="Cambria"/>
          <w:noProof/>
        </w:rPr>
      </w:pPr>
      <w:bookmarkStart w:id="40" w:name="_ENREF_41"/>
      <w:r w:rsidRPr="00A13F02">
        <w:rPr>
          <w:rFonts w:ascii="Cambria" w:hAnsi="Cambria"/>
          <w:noProof/>
        </w:rPr>
        <w:t xml:space="preserve">Phua, C., Alahakoon, D., &amp; Lee, V. (2004). Minority report in fraud detection: classification of skewed data. </w:t>
      </w:r>
      <w:r w:rsidRPr="00A13F02">
        <w:rPr>
          <w:rFonts w:ascii="Cambria" w:hAnsi="Cambria"/>
          <w:i/>
          <w:noProof/>
        </w:rPr>
        <w:t>ACM SIGKDD Explorations Newsletter, 6</w:t>
      </w:r>
      <w:r w:rsidRPr="00A13F02">
        <w:rPr>
          <w:rFonts w:ascii="Cambria" w:hAnsi="Cambria"/>
          <w:noProof/>
        </w:rPr>
        <w:t xml:space="preserve">(1), 50-59. </w:t>
      </w:r>
      <w:bookmarkEnd w:id="40"/>
    </w:p>
    <w:p w:rsidR="00AF4103" w:rsidRPr="00A13F02" w:rsidRDefault="00AF4103" w:rsidP="00AF4103">
      <w:pPr>
        <w:ind w:left="720" w:hanging="720"/>
        <w:jc w:val="both"/>
        <w:rPr>
          <w:rFonts w:ascii="Cambria" w:hAnsi="Cambria"/>
          <w:noProof/>
        </w:rPr>
      </w:pPr>
      <w:bookmarkStart w:id="41" w:name="_ENREF_42"/>
      <w:r w:rsidRPr="00A13F02">
        <w:rPr>
          <w:rFonts w:ascii="Cambria" w:hAnsi="Cambria"/>
          <w:noProof/>
        </w:rPr>
        <w:t xml:space="preserve">Schapire, Robert E, Freund, Yoav, Bartlett, Peter, &amp; Lee, Wee Sun. (1998). Boosting the margin: A new explanation for the effectiveness of voting methods. </w:t>
      </w:r>
      <w:r w:rsidRPr="00A13F02">
        <w:rPr>
          <w:rFonts w:ascii="Cambria" w:hAnsi="Cambria"/>
          <w:i/>
          <w:noProof/>
        </w:rPr>
        <w:t>The annals of statistics, 26</w:t>
      </w:r>
      <w:r w:rsidRPr="00A13F02">
        <w:rPr>
          <w:rFonts w:ascii="Cambria" w:hAnsi="Cambria"/>
          <w:noProof/>
        </w:rPr>
        <w:t xml:space="preserve">(5), 1651-1686. </w:t>
      </w:r>
      <w:bookmarkEnd w:id="41"/>
    </w:p>
    <w:p w:rsidR="00AF4103" w:rsidRPr="00A13F02" w:rsidRDefault="00AF4103" w:rsidP="00AF4103">
      <w:pPr>
        <w:ind w:left="720" w:hanging="720"/>
        <w:jc w:val="both"/>
        <w:rPr>
          <w:rFonts w:ascii="Cambria" w:hAnsi="Cambria"/>
          <w:noProof/>
        </w:rPr>
      </w:pPr>
      <w:bookmarkStart w:id="42" w:name="_ENREF_43"/>
      <w:r w:rsidRPr="00A13F02">
        <w:rPr>
          <w:rFonts w:ascii="Cambria" w:hAnsi="Cambria"/>
          <w:noProof/>
        </w:rPr>
        <w:t xml:space="preserve">Sokolova, M., &amp; Lapalme, G. (2009). A systematic analysis of performance measures for classification tasks. </w:t>
      </w:r>
      <w:r w:rsidRPr="00A13F02">
        <w:rPr>
          <w:rFonts w:ascii="Cambria" w:hAnsi="Cambria"/>
          <w:i/>
          <w:noProof/>
        </w:rPr>
        <w:t>Information Processing &amp; Management, 45</w:t>
      </w:r>
      <w:r w:rsidRPr="00A13F02">
        <w:rPr>
          <w:rFonts w:ascii="Cambria" w:hAnsi="Cambria"/>
          <w:noProof/>
        </w:rPr>
        <w:t xml:space="preserve">(4), 427-437. </w:t>
      </w:r>
      <w:bookmarkEnd w:id="42"/>
    </w:p>
    <w:p w:rsidR="00AF4103" w:rsidRPr="00A13F02" w:rsidRDefault="00AF4103" w:rsidP="00AF4103">
      <w:pPr>
        <w:ind w:left="720" w:hanging="720"/>
        <w:jc w:val="both"/>
        <w:rPr>
          <w:rFonts w:ascii="Cambria" w:hAnsi="Cambria"/>
          <w:noProof/>
        </w:rPr>
      </w:pPr>
      <w:bookmarkStart w:id="43" w:name="_ENREF_44"/>
      <w:r w:rsidRPr="00A13F02">
        <w:rPr>
          <w:rFonts w:ascii="Cambria" w:hAnsi="Cambria"/>
          <w:noProof/>
        </w:rPr>
        <w:t xml:space="preserve">Su, P., Mao, W., Zeng, D., Li, X., &amp; Wang, F.Y. (2009). </w:t>
      </w:r>
      <w:r w:rsidRPr="00A13F02">
        <w:rPr>
          <w:rFonts w:ascii="Cambria" w:hAnsi="Cambria"/>
          <w:i/>
          <w:noProof/>
        </w:rPr>
        <w:t>Handling class imbalance problem in cultural modeling.</w:t>
      </w:r>
      <w:r w:rsidRPr="00A13F02">
        <w:rPr>
          <w:rFonts w:ascii="Cambria" w:hAnsi="Cambria"/>
          <w:noProof/>
        </w:rPr>
        <w:t xml:space="preserve"> Paper presented at the Intelligence and Security Informatics, 2009. ISI'09. IEEE International Conference on  (pp. 251-256). IEEE.</w:t>
      </w:r>
      <w:bookmarkEnd w:id="43"/>
    </w:p>
    <w:p w:rsidR="00AF4103" w:rsidRPr="00A13F02" w:rsidRDefault="00AF4103" w:rsidP="00AF4103">
      <w:pPr>
        <w:ind w:left="720" w:hanging="720"/>
        <w:jc w:val="both"/>
        <w:rPr>
          <w:rFonts w:ascii="Cambria" w:hAnsi="Cambria"/>
          <w:noProof/>
        </w:rPr>
      </w:pPr>
      <w:bookmarkStart w:id="44" w:name="_ENREF_45"/>
      <w:r w:rsidRPr="00A13F02">
        <w:rPr>
          <w:rFonts w:ascii="Cambria" w:hAnsi="Cambria"/>
          <w:noProof/>
        </w:rPr>
        <w:t xml:space="preserve">Sun, Y., Wong, A.K.C., &amp; Mohamed, S.K. (2009). Classification of imbalanced data: A review. </w:t>
      </w:r>
      <w:r w:rsidRPr="00A13F02">
        <w:rPr>
          <w:rFonts w:ascii="Cambria" w:hAnsi="Cambria"/>
          <w:i/>
          <w:noProof/>
        </w:rPr>
        <w:t>International Journal of Pattern Recognition and Artificial Intelligence, 23</w:t>
      </w:r>
      <w:r w:rsidRPr="00A13F02">
        <w:rPr>
          <w:rFonts w:ascii="Cambria" w:hAnsi="Cambria"/>
          <w:noProof/>
        </w:rPr>
        <w:t xml:space="preserve">(04), 687-719. </w:t>
      </w:r>
      <w:bookmarkEnd w:id="44"/>
    </w:p>
    <w:p w:rsidR="00AF4103" w:rsidRPr="00A13F02" w:rsidRDefault="00AF4103" w:rsidP="00AF4103">
      <w:pPr>
        <w:ind w:left="720" w:hanging="720"/>
        <w:jc w:val="both"/>
        <w:rPr>
          <w:rFonts w:ascii="Cambria" w:hAnsi="Cambria"/>
          <w:noProof/>
        </w:rPr>
      </w:pPr>
      <w:bookmarkStart w:id="45" w:name="_ENREF_46"/>
      <w:r w:rsidRPr="00A13F02">
        <w:rPr>
          <w:rFonts w:ascii="Cambria" w:hAnsi="Cambria"/>
          <w:noProof/>
        </w:rPr>
        <w:t xml:space="preserve">Tan, Ding‐Wen, Yeoh, William, Boo, Yee Ling, &amp; Liew, Soung‐Yue. (2013). The impact of feature selection: A data-mining application in direct marketing. </w:t>
      </w:r>
      <w:r w:rsidRPr="00A13F02">
        <w:rPr>
          <w:rFonts w:ascii="Cambria" w:hAnsi="Cambria"/>
          <w:i/>
          <w:noProof/>
        </w:rPr>
        <w:t>Intelligent Systems in Accounting, Finance and Management, 20</w:t>
      </w:r>
      <w:r w:rsidRPr="00A13F02">
        <w:rPr>
          <w:rFonts w:ascii="Cambria" w:hAnsi="Cambria"/>
          <w:noProof/>
        </w:rPr>
        <w:t xml:space="preserve">(1), 23-38. </w:t>
      </w:r>
      <w:bookmarkEnd w:id="45"/>
    </w:p>
    <w:p w:rsidR="00AF4103" w:rsidRPr="00A13F02" w:rsidRDefault="00AF4103" w:rsidP="00AF4103">
      <w:pPr>
        <w:ind w:left="720" w:hanging="720"/>
        <w:jc w:val="both"/>
        <w:rPr>
          <w:rFonts w:ascii="Cambria" w:hAnsi="Cambria"/>
          <w:noProof/>
        </w:rPr>
      </w:pPr>
      <w:bookmarkStart w:id="46" w:name="_ENREF_47"/>
      <w:r w:rsidRPr="00A13F02">
        <w:rPr>
          <w:rFonts w:ascii="Cambria" w:hAnsi="Cambria"/>
          <w:noProof/>
        </w:rPr>
        <w:t xml:space="preserve">Tang, Y., Krasser, S., Judge, P., &amp; Zhang, Y.Q. (2006). </w:t>
      </w:r>
      <w:r w:rsidRPr="00A13F02">
        <w:rPr>
          <w:rFonts w:ascii="Cambria" w:hAnsi="Cambria"/>
          <w:i/>
          <w:noProof/>
        </w:rPr>
        <w:t>Fast and Effective Spam Sender Detection with Granular SVM on Highly Imbalanced Mail Server Behavior Data.</w:t>
      </w:r>
      <w:r w:rsidRPr="00A13F02">
        <w:rPr>
          <w:rFonts w:ascii="Cambria" w:hAnsi="Cambria"/>
          <w:noProof/>
        </w:rPr>
        <w:t xml:space="preserve"> Paper presented at the Collaborative Computing: Networking, Applications and Worksharing, 2006. CollaborateCom 2006. International Conference on (pp. 1-6). IEEE.</w:t>
      </w:r>
      <w:bookmarkEnd w:id="46"/>
    </w:p>
    <w:p w:rsidR="00AF4103" w:rsidRPr="00A13F02" w:rsidRDefault="00AF4103" w:rsidP="00AF4103">
      <w:pPr>
        <w:ind w:left="720" w:hanging="720"/>
        <w:jc w:val="both"/>
        <w:rPr>
          <w:rFonts w:ascii="Cambria" w:hAnsi="Cambria"/>
          <w:noProof/>
        </w:rPr>
      </w:pPr>
      <w:bookmarkStart w:id="47" w:name="_ENREF_48"/>
      <w:r w:rsidRPr="00A13F02">
        <w:rPr>
          <w:rFonts w:ascii="Cambria" w:hAnsi="Cambria"/>
          <w:noProof/>
        </w:rPr>
        <w:t xml:space="preserve">Tu, Y., Yang, Z., &amp; Benslimane, Y. (2011). </w:t>
      </w:r>
      <w:r w:rsidRPr="00A13F02">
        <w:rPr>
          <w:rFonts w:ascii="Cambria" w:hAnsi="Cambria"/>
          <w:i/>
          <w:noProof/>
        </w:rPr>
        <w:t>Towards an optimal classification model against imbalanced data for Customer Relationship Management.</w:t>
      </w:r>
      <w:r w:rsidRPr="00A13F02">
        <w:rPr>
          <w:rFonts w:ascii="Cambria" w:hAnsi="Cambria"/>
          <w:noProof/>
        </w:rPr>
        <w:t xml:space="preserve"> Paper presented at the Natural Computation (ICNC), 2011 Seventh International Conference on (Vol. 4, pp. 2401-2405). IEEE.</w:t>
      </w:r>
      <w:bookmarkEnd w:id="47"/>
    </w:p>
    <w:p w:rsidR="00AF4103" w:rsidRPr="00A13F02" w:rsidRDefault="00AF4103" w:rsidP="00AF4103">
      <w:pPr>
        <w:ind w:left="720" w:hanging="720"/>
        <w:jc w:val="both"/>
        <w:rPr>
          <w:rFonts w:ascii="Cambria" w:hAnsi="Cambria"/>
          <w:noProof/>
        </w:rPr>
      </w:pPr>
      <w:bookmarkStart w:id="48" w:name="_ENREF_49"/>
      <w:r w:rsidRPr="00A13F02">
        <w:rPr>
          <w:rFonts w:ascii="Cambria" w:hAnsi="Cambria"/>
          <w:noProof/>
        </w:rPr>
        <w:lastRenderedPageBreak/>
        <w:t xml:space="preserve">Tu, Yan, &amp; Yang, Zijiang. (2012). An enhanced Customer Relationship Management classification framework with Partial Focus Feature Reduction. </w:t>
      </w:r>
      <w:r w:rsidRPr="00A13F02">
        <w:rPr>
          <w:rFonts w:ascii="Cambria" w:hAnsi="Cambria"/>
          <w:i/>
          <w:noProof/>
        </w:rPr>
        <w:t>Expert Systems with Applications, 40</w:t>
      </w:r>
      <w:r w:rsidRPr="00A13F02">
        <w:rPr>
          <w:rFonts w:ascii="Cambria" w:hAnsi="Cambria"/>
          <w:noProof/>
        </w:rPr>
        <w:t xml:space="preserve">(6), 2137-2146. </w:t>
      </w:r>
      <w:bookmarkEnd w:id="48"/>
    </w:p>
    <w:p w:rsidR="00AF4103" w:rsidRPr="00A13F02" w:rsidRDefault="00AF4103" w:rsidP="00AF4103">
      <w:pPr>
        <w:ind w:left="720" w:hanging="720"/>
        <w:jc w:val="both"/>
        <w:rPr>
          <w:rFonts w:ascii="Cambria" w:hAnsi="Cambria"/>
          <w:noProof/>
        </w:rPr>
      </w:pPr>
      <w:bookmarkStart w:id="49" w:name="_ENREF_50"/>
      <w:r w:rsidRPr="00A13F02">
        <w:rPr>
          <w:rFonts w:ascii="Cambria" w:hAnsi="Cambria"/>
          <w:noProof/>
        </w:rPr>
        <w:t xml:space="preserve">Vasu, M., &amp; Ravi, V. (2011). A hybrid under-sampling approach for mining unbalanced datasets: applications to banking and insurance. </w:t>
      </w:r>
      <w:r w:rsidRPr="00A13F02">
        <w:rPr>
          <w:rFonts w:ascii="Cambria" w:hAnsi="Cambria"/>
          <w:i/>
          <w:noProof/>
        </w:rPr>
        <w:t>International Journal of Data Mining, Modelling and Management, 3</w:t>
      </w:r>
      <w:r w:rsidRPr="00A13F02">
        <w:rPr>
          <w:rFonts w:ascii="Cambria" w:hAnsi="Cambria"/>
          <w:noProof/>
        </w:rPr>
        <w:t xml:space="preserve">(1), 75-105. </w:t>
      </w:r>
      <w:bookmarkEnd w:id="49"/>
    </w:p>
    <w:p w:rsidR="00AF4103" w:rsidRPr="00A13F02" w:rsidRDefault="00AF4103" w:rsidP="00AF4103">
      <w:pPr>
        <w:ind w:left="720" w:hanging="720"/>
        <w:jc w:val="both"/>
        <w:rPr>
          <w:rFonts w:ascii="Cambria" w:hAnsi="Cambria"/>
          <w:noProof/>
        </w:rPr>
      </w:pPr>
      <w:bookmarkStart w:id="50" w:name="_ENREF_51"/>
      <w:r w:rsidRPr="00A13F02">
        <w:rPr>
          <w:rFonts w:ascii="Cambria" w:hAnsi="Cambria"/>
          <w:noProof/>
        </w:rPr>
        <w:t xml:space="preserve">Wang, L., Zhao, H., Dong, G., &amp; Li, J. (2005). On the complexity of finding emerging patterns. </w:t>
      </w:r>
      <w:r w:rsidRPr="00A13F02">
        <w:rPr>
          <w:rFonts w:ascii="Cambria" w:hAnsi="Cambria"/>
          <w:i/>
          <w:noProof/>
        </w:rPr>
        <w:t>Theoretical Computer Science, 335</w:t>
      </w:r>
      <w:r w:rsidRPr="00A13F02">
        <w:rPr>
          <w:rFonts w:ascii="Cambria" w:hAnsi="Cambria"/>
          <w:noProof/>
        </w:rPr>
        <w:t xml:space="preserve">(1), 15-27. </w:t>
      </w:r>
      <w:bookmarkEnd w:id="50"/>
    </w:p>
    <w:p w:rsidR="00AF4103" w:rsidRPr="00A13F02" w:rsidRDefault="00AF4103" w:rsidP="00AF4103">
      <w:pPr>
        <w:ind w:left="720" w:hanging="720"/>
        <w:jc w:val="both"/>
        <w:rPr>
          <w:rFonts w:ascii="Cambria" w:hAnsi="Cambria"/>
          <w:noProof/>
        </w:rPr>
      </w:pPr>
      <w:bookmarkStart w:id="51" w:name="_ENREF_52"/>
      <w:r w:rsidRPr="00A13F02">
        <w:rPr>
          <w:rFonts w:ascii="Cambria" w:hAnsi="Cambria"/>
          <w:noProof/>
        </w:rPr>
        <w:t xml:space="preserve">Wei, W., Li, J., Cao, L., Ou, Y., &amp; Chen, J. (2012). Effective detection of sophisticated online banking fraud on extremely imbalanced data. </w:t>
      </w:r>
      <w:r w:rsidRPr="00A13F02">
        <w:rPr>
          <w:rFonts w:ascii="Cambria" w:hAnsi="Cambria"/>
          <w:i/>
          <w:noProof/>
        </w:rPr>
        <w:t>World Wide Web</w:t>
      </w:r>
      <w:r w:rsidRPr="00A13F02">
        <w:rPr>
          <w:rFonts w:ascii="Cambria" w:hAnsi="Cambria"/>
          <w:noProof/>
        </w:rPr>
        <w:t xml:space="preserve">, 1-27. </w:t>
      </w:r>
      <w:bookmarkEnd w:id="51"/>
    </w:p>
    <w:p w:rsidR="00AF4103" w:rsidRPr="00A13F02" w:rsidRDefault="00AF4103" w:rsidP="00AF4103">
      <w:pPr>
        <w:ind w:left="720" w:hanging="720"/>
        <w:jc w:val="both"/>
        <w:rPr>
          <w:rFonts w:ascii="Cambria" w:hAnsi="Cambria"/>
          <w:noProof/>
        </w:rPr>
      </w:pPr>
      <w:bookmarkStart w:id="52" w:name="_ENREF_53"/>
      <w:r w:rsidRPr="00A13F02">
        <w:rPr>
          <w:rFonts w:ascii="Cambria" w:hAnsi="Cambria"/>
          <w:noProof/>
        </w:rPr>
        <w:t xml:space="preserve">Wei, Wei, Li, Jinjiu, Cao, Longbing, Ou, Yuming, &amp; Chen, Jiahang. (2013). Effective detection of sophisticated online banking fraud on extremely imbalanced data. </w:t>
      </w:r>
      <w:r w:rsidRPr="00A13F02">
        <w:rPr>
          <w:rFonts w:ascii="Cambria" w:hAnsi="Cambria"/>
          <w:i/>
          <w:noProof/>
        </w:rPr>
        <w:t>World Wide Web</w:t>
      </w:r>
      <w:r w:rsidRPr="00A13F02">
        <w:rPr>
          <w:rFonts w:ascii="Cambria" w:hAnsi="Cambria"/>
          <w:noProof/>
        </w:rPr>
        <w:t xml:space="preserve">, 1-27. </w:t>
      </w:r>
      <w:bookmarkEnd w:id="52"/>
    </w:p>
    <w:p w:rsidR="00AF4103" w:rsidRPr="00A13F02" w:rsidRDefault="00AF4103" w:rsidP="00AF4103">
      <w:pPr>
        <w:ind w:left="720" w:hanging="720"/>
        <w:jc w:val="both"/>
        <w:rPr>
          <w:rFonts w:ascii="Cambria" w:hAnsi="Cambria"/>
          <w:noProof/>
        </w:rPr>
      </w:pPr>
      <w:bookmarkStart w:id="53" w:name="_ENREF_54"/>
      <w:r w:rsidRPr="00A13F02">
        <w:rPr>
          <w:rFonts w:ascii="Cambria" w:hAnsi="Cambria"/>
          <w:noProof/>
        </w:rPr>
        <w:t xml:space="preserve">Wu, G., Wu, Y., Jiao, L., Wang, Y.F., &amp; Chang, E.Y. (2003). </w:t>
      </w:r>
      <w:r w:rsidRPr="00A13F02">
        <w:rPr>
          <w:rFonts w:ascii="Cambria" w:hAnsi="Cambria"/>
          <w:i/>
          <w:noProof/>
        </w:rPr>
        <w:t>Multi-camera spatio-temporal fusion and biased sequence-data learning for security surveillance.</w:t>
      </w:r>
      <w:r w:rsidRPr="00A13F02">
        <w:rPr>
          <w:rFonts w:ascii="Cambria" w:hAnsi="Cambria"/>
          <w:noProof/>
        </w:rPr>
        <w:t xml:space="preserve"> Paper presented at the Proceedings of the eleventh ACM international conference on Multimedia (pp. 528-538). ACM.</w:t>
      </w:r>
      <w:bookmarkEnd w:id="53"/>
    </w:p>
    <w:p w:rsidR="00AF4103" w:rsidRPr="00A13F02" w:rsidRDefault="00AF4103" w:rsidP="00AF4103">
      <w:pPr>
        <w:ind w:left="720" w:hanging="720"/>
        <w:jc w:val="both"/>
        <w:rPr>
          <w:rFonts w:ascii="Cambria" w:hAnsi="Cambria"/>
          <w:noProof/>
        </w:rPr>
      </w:pPr>
      <w:bookmarkStart w:id="54" w:name="_ENREF_55"/>
      <w:r w:rsidRPr="00A13F02">
        <w:rPr>
          <w:rFonts w:ascii="Cambria" w:hAnsi="Cambria"/>
          <w:noProof/>
        </w:rPr>
        <w:t xml:space="preserve">Xiao, Jin, He, Changzheng, &amp; Wang, Shouyang. (2014). </w:t>
      </w:r>
      <w:r w:rsidRPr="00A13F02">
        <w:rPr>
          <w:rFonts w:ascii="Cambria" w:hAnsi="Cambria"/>
          <w:i/>
          <w:noProof/>
        </w:rPr>
        <w:t>A Classifier Ensemble Model Based on GMDH-type Neural Network for Customer Targeting.</w:t>
      </w:r>
      <w:r w:rsidRPr="00A13F02">
        <w:rPr>
          <w:rFonts w:ascii="Cambria" w:hAnsi="Cambria"/>
          <w:noProof/>
        </w:rPr>
        <w:t xml:space="preserve"> Paper presented at the Proceedings of the Seventh International Conference on Management Science and Engineering Management (pp. 259-269).</w:t>
      </w:r>
      <w:bookmarkEnd w:id="54"/>
    </w:p>
    <w:p w:rsidR="00AF4103" w:rsidRPr="00A13F02" w:rsidRDefault="00AF4103" w:rsidP="00AF4103">
      <w:pPr>
        <w:ind w:left="720" w:hanging="720"/>
        <w:jc w:val="both"/>
        <w:rPr>
          <w:rFonts w:ascii="Cambria" w:hAnsi="Cambria"/>
          <w:noProof/>
        </w:rPr>
      </w:pPr>
      <w:bookmarkStart w:id="55" w:name="_ENREF_56"/>
      <w:r w:rsidRPr="00A13F02">
        <w:rPr>
          <w:rFonts w:ascii="Cambria" w:hAnsi="Cambria"/>
          <w:noProof/>
        </w:rPr>
        <w:t xml:space="preserve">Xiao, Jin, Xie, Ling, He, Changzheng, &amp; Jiang, Xiaoyi. (2012). Dynamic classifier ensemble model for customer classification with imbalanced class distribution. </w:t>
      </w:r>
      <w:r w:rsidRPr="00A13F02">
        <w:rPr>
          <w:rFonts w:ascii="Cambria" w:hAnsi="Cambria"/>
          <w:i/>
          <w:noProof/>
        </w:rPr>
        <w:t>Expert Systems with Applications, 39</w:t>
      </w:r>
      <w:r w:rsidRPr="00A13F02">
        <w:rPr>
          <w:rFonts w:ascii="Cambria" w:hAnsi="Cambria"/>
          <w:noProof/>
        </w:rPr>
        <w:t xml:space="preserve">(3), 3668-3675. </w:t>
      </w:r>
      <w:bookmarkEnd w:id="55"/>
    </w:p>
    <w:p w:rsidR="00AF4103" w:rsidRPr="00A13F02" w:rsidRDefault="00AF4103" w:rsidP="00AF4103">
      <w:pPr>
        <w:ind w:left="720" w:hanging="720"/>
        <w:jc w:val="both"/>
        <w:rPr>
          <w:rFonts w:ascii="Cambria" w:hAnsi="Cambria"/>
          <w:noProof/>
        </w:rPr>
      </w:pPr>
      <w:bookmarkStart w:id="56" w:name="_ENREF_57"/>
      <w:r w:rsidRPr="00A13F02">
        <w:rPr>
          <w:rFonts w:ascii="Cambria" w:hAnsi="Cambria"/>
          <w:noProof/>
        </w:rPr>
        <w:t xml:space="preserve">Xie, Y., Li, X., Ngai, EWT, &amp; Ying, W. (2009). Customer churn prediction using improved balanced random forests. </w:t>
      </w:r>
      <w:r w:rsidRPr="00A13F02">
        <w:rPr>
          <w:rFonts w:ascii="Cambria" w:hAnsi="Cambria"/>
          <w:i/>
          <w:noProof/>
        </w:rPr>
        <w:t>Expert Systems with Applications, 36</w:t>
      </w:r>
      <w:r w:rsidRPr="00A13F02">
        <w:rPr>
          <w:rFonts w:ascii="Cambria" w:hAnsi="Cambria"/>
          <w:noProof/>
        </w:rPr>
        <w:t xml:space="preserve">(3), 5445-5449. </w:t>
      </w:r>
      <w:bookmarkEnd w:id="56"/>
    </w:p>
    <w:p w:rsidR="00AF4103" w:rsidRPr="00A13F02" w:rsidRDefault="00AF4103" w:rsidP="00AF4103">
      <w:pPr>
        <w:ind w:left="720" w:hanging="720"/>
        <w:jc w:val="both"/>
        <w:rPr>
          <w:rFonts w:ascii="Cambria" w:hAnsi="Cambria"/>
          <w:noProof/>
        </w:rPr>
      </w:pPr>
      <w:bookmarkStart w:id="57" w:name="_ENREF_58"/>
      <w:r w:rsidRPr="00A13F02">
        <w:rPr>
          <w:rFonts w:ascii="Cambria" w:hAnsi="Cambria"/>
          <w:noProof/>
        </w:rPr>
        <w:t xml:space="preserve">You, M., Zhao, R.W., Li, G.Z., &amp; Hu, X. (2011). MAPLSC: A novel multi-class classifier for medical diagnosis. </w:t>
      </w:r>
      <w:r w:rsidRPr="00A13F02">
        <w:rPr>
          <w:rFonts w:ascii="Cambria" w:hAnsi="Cambria"/>
          <w:i/>
          <w:noProof/>
        </w:rPr>
        <w:t>International journal of data mining and bioinformatics, 5</w:t>
      </w:r>
      <w:r w:rsidRPr="00A13F02">
        <w:rPr>
          <w:rFonts w:ascii="Cambria" w:hAnsi="Cambria"/>
          <w:noProof/>
        </w:rPr>
        <w:t xml:space="preserve">(4), 383-401. </w:t>
      </w:r>
      <w:bookmarkEnd w:id="57"/>
    </w:p>
    <w:p w:rsidR="00AF4103" w:rsidRPr="00A13F02" w:rsidRDefault="00AF4103" w:rsidP="00AF4103">
      <w:pPr>
        <w:ind w:left="720" w:hanging="720"/>
        <w:jc w:val="both"/>
        <w:rPr>
          <w:rFonts w:ascii="Cambria" w:hAnsi="Cambria"/>
          <w:noProof/>
        </w:rPr>
      </w:pPr>
      <w:bookmarkStart w:id="58" w:name="_ENREF_59"/>
      <w:r w:rsidRPr="00A13F02">
        <w:rPr>
          <w:rFonts w:ascii="Cambria" w:hAnsi="Cambria"/>
          <w:noProof/>
        </w:rPr>
        <w:t xml:space="preserve">Zhang, Q., Liu, D., Fan, Z., Lee, Y., &amp; Li, Z. (2012). Feature and sample weighted support vector machine. </w:t>
      </w:r>
      <w:r w:rsidRPr="00A13F02">
        <w:rPr>
          <w:rFonts w:ascii="Cambria" w:hAnsi="Cambria"/>
          <w:i/>
          <w:noProof/>
        </w:rPr>
        <w:t>Knowledge Engineering and Management, 123</w:t>
      </w:r>
      <w:r w:rsidRPr="00A13F02">
        <w:rPr>
          <w:rFonts w:ascii="Cambria" w:hAnsi="Cambria"/>
          <w:noProof/>
        </w:rPr>
        <w:t xml:space="preserve">, 365-371. </w:t>
      </w:r>
      <w:bookmarkEnd w:id="58"/>
    </w:p>
    <w:p w:rsidR="00AF4103" w:rsidRPr="00A13F02" w:rsidRDefault="00AF4103" w:rsidP="00AF4103">
      <w:pPr>
        <w:ind w:left="720" w:hanging="720"/>
        <w:jc w:val="both"/>
        <w:rPr>
          <w:rFonts w:ascii="Cambria" w:hAnsi="Cambria"/>
          <w:noProof/>
        </w:rPr>
      </w:pPr>
      <w:bookmarkStart w:id="59" w:name="_ENREF_60"/>
      <w:r w:rsidRPr="00A13F02">
        <w:rPr>
          <w:rFonts w:ascii="Cambria" w:hAnsi="Cambria"/>
          <w:noProof/>
        </w:rPr>
        <w:t xml:space="preserve">Zhang, Qiongsheng, Liu, Dong, Fan, Zhidong, Lee, Ying, &amp; Li, Zhuojun. (2012). Feature and sample weighted support vector machine. </w:t>
      </w:r>
      <w:r w:rsidRPr="00A13F02">
        <w:rPr>
          <w:rFonts w:ascii="Cambria" w:hAnsi="Cambria"/>
          <w:i/>
          <w:noProof/>
        </w:rPr>
        <w:t>Knowledge Engineering and Management</w:t>
      </w:r>
      <w:r w:rsidRPr="00A13F02">
        <w:rPr>
          <w:rFonts w:ascii="Cambria" w:hAnsi="Cambria"/>
          <w:noProof/>
        </w:rPr>
        <w:t xml:space="preserve">, 365-371. </w:t>
      </w:r>
      <w:bookmarkEnd w:id="59"/>
    </w:p>
    <w:p w:rsidR="00AF4103" w:rsidRPr="00A13F02" w:rsidRDefault="00AF4103" w:rsidP="00AF4103">
      <w:pPr>
        <w:jc w:val="both"/>
        <w:rPr>
          <w:rFonts w:ascii="Cambria" w:hAnsi="Cambria"/>
          <w:noProof/>
        </w:rPr>
      </w:pPr>
    </w:p>
    <w:p w:rsidR="001A27DC" w:rsidRPr="00A13F02" w:rsidRDefault="00084B8E" w:rsidP="001A27DC">
      <w:pPr>
        <w:spacing w:line="480" w:lineRule="auto"/>
        <w:jc w:val="both"/>
        <w:rPr>
          <w:rFonts w:ascii="Times" w:hAnsi="Times"/>
          <w:b/>
          <w:sz w:val="28"/>
        </w:rPr>
      </w:pPr>
      <w:r w:rsidRPr="00A13F02">
        <w:rPr>
          <w:rFonts w:ascii="Times" w:hAnsi="Times"/>
        </w:rPr>
        <w:fldChar w:fldCharType="end"/>
      </w:r>
      <w:r w:rsidR="001A27DC" w:rsidRPr="00A13F02">
        <w:rPr>
          <w:rFonts w:ascii="Times" w:hAnsi="Times"/>
          <w:b/>
          <w:sz w:val="28"/>
        </w:rPr>
        <w:t>KEY TERMS AND THEIR DEFINITIONS</w:t>
      </w:r>
    </w:p>
    <w:p w:rsidR="007974FA" w:rsidRPr="00A13F02" w:rsidRDefault="007974FA" w:rsidP="00AF4103">
      <w:pPr>
        <w:ind w:firstLine="720"/>
        <w:jc w:val="both"/>
        <w:rPr>
          <w:rFonts w:ascii="Times" w:hAnsi="Times"/>
          <w:bCs/>
        </w:rPr>
      </w:pPr>
      <w:r w:rsidRPr="00A13F02">
        <w:rPr>
          <w:rFonts w:ascii="Times" w:hAnsi="Times"/>
          <w:b/>
          <w:bCs/>
        </w:rPr>
        <w:t xml:space="preserve">Contrast </w:t>
      </w:r>
      <w:r w:rsidR="0015080E" w:rsidRPr="00A13F02">
        <w:rPr>
          <w:rFonts w:ascii="Times" w:hAnsi="Times"/>
          <w:b/>
          <w:bCs/>
        </w:rPr>
        <w:t>Pattern Mining</w:t>
      </w:r>
      <w:r w:rsidRPr="00A13F02">
        <w:rPr>
          <w:rFonts w:ascii="Times" w:hAnsi="Times"/>
          <w:b/>
          <w:bCs/>
        </w:rPr>
        <w:t xml:space="preserve">: </w:t>
      </w:r>
      <w:r w:rsidRPr="00A13F02">
        <w:rPr>
          <w:rFonts w:ascii="Times" w:hAnsi="Times"/>
          <w:bCs/>
        </w:rPr>
        <w:t xml:space="preserve">An NP-hard pattern recognition method </w:t>
      </w:r>
      <w:r w:rsidR="00084B8E" w:rsidRPr="00A13F02">
        <w:rPr>
          <w:rFonts w:ascii="Times" w:hAnsi="Times"/>
          <w:bCs/>
        </w:rPr>
        <w:fldChar w:fldCharType="begin"/>
      </w:r>
      <w:r w:rsidR="00AF6B1C" w:rsidRPr="00A13F02">
        <w:rPr>
          <w:rFonts w:ascii="Times" w:hAnsi="Times"/>
          <w:bCs/>
        </w:rPr>
        <w:instrText xml:space="preserve"> ADDIN EN.CITE &lt;EndNote&gt;&lt;Cite&gt;&lt;Author&gt;Wang&lt;/Author&gt;&lt;Year&gt;2005&lt;/Year&gt;&lt;RecNum&gt;53&lt;/RecNum&gt;&lt;DisplayText&gt;(Wang, Zhao, Dong, &amp;amp; Li, 2005)&lt;/DisplayText&gt;&lt;record&gt;&lt;rec-number&gt;53&lt;/rec-number&gt;&lt;foreign-keys&gt;&lt;key app="EN" db-id="zxs5t5va9wtvvgerrspvxpv0dvw59rfd2wsr"&gt;53&lt;/key&gt;&lt;/foreign-keys&gt;&lt;ref-type name="Journal Article"&gt;17&lt;/ref-type&gt;&lt;contributors&gt;&lt;authors&gt;&lt;author&gt;Wang, L.&lt;/author&gt;&lt;author&gt;Zhao, H.&lt;/author&gt;&lt;author&gt;Dong, G.&lt;/author&gt;&lt;author&gt;Li, J.&lt;/author&gt;&lt;/authors&gt;&lt;/contributors&gt;&lt;titles&gt;&lt;title&gt;On the complexity of finding emerging patterns&lt;/title&gt;&lt;secondary-title&gt;Theoretical Computer Science&lt;/secondary-title&gt;&lt;/titles&gt;&lt;periodical&gt;&lt;full-title&gt;Theoretical Computer Science&lt;/full-title&gt;&lt;/periodical&gt;&lt;pages&gt;15-27&lt;/pages&gt;&lt;volume&gt;335&lt;/volume&gt;&lt;number&gt;1&lt;/number&gt;&lt;dates&gt;&lt;year&gt;2005&lt;/year&gt;&lt;/dates&gt;&lt;isbn&gt;0304-3975&lt;/isbn&gt;&lt;urls&gt;&lt;/urls&gt;&lt;/record&gt;&lt;/Cite&gt;&lt;/EndNote&gt;</w:instrText>
      </w:r>
      <w:r w:rsidR="00084B8E" w:rsidRPr="00A13F02">
        <w:rPr>
          <w:rFonts w:ascii="Times" w:hAnsi="Times"/>
          <w:bCs/>
        </w:rPr>
        <w:fldChar w:fldCharType="separate"/>
      </w:r>
      <w:r w:rsidR="00AF6B1C" w:rsidRPr="00A13F02">
        <w:rPr>
          <w:rFonts w:ascii="Times" w:hAnsi="Times"/>
          <w:bCs/>
          <w:noProof/>
        </w:rPr>
        <w:t>(</w:t>
      </w:r>
      <w:hyperlink w:anchor="_ENREF_51" w:tooltip="Wang, 2005 #53" w:history="1">
        <w:r w:rsidR="00AF4103" w:rsidRPr="00A13F02">
          <w:rPr>
            <w:rFonts w:ascii="Times" w:hAnsi="Times"/>
            <w:bCs/>
            <w:noProof/>
          </w:rPr>
          <w:t>Wang, Zhao, Dong, &amp; Li, 2005</w:t>
        </w:r>
      </w:hyperlink>
      <w:r w:rsidR="00AF6B1C" w:rsidRPr="00A13F02">
        <w:rPr>
          <w:rFonts w:ascii="Times" w:hAnsi="Times"/>
          <w:bCs/>
          <w:noProof/>
        </w:rPr>
        <w:t>)</w:t>
      </w:r>
      <w:r w:rsidR="00084B8E" w:rsidRPr="00A13F02">
        <w:rPr>
          <w:rFonts w:ascii="Times" w:hAnsi="Times"/>
          <w:bCs/>
        </w:rPr>
        <w:fldChar w:fldCharType="end"/>
      </w:r>
      <w:r w:rsidRPr="00A13F02">
        <w:rPr>
          <w:rFonts w:ascii="Times" w:hAnsi="Times"/>
          <w:bCs/>
        </w:rPr>
        <w:t xml:space="preserve"> to efficiently mine contrast patterns and separate fraudulent from genuine behavior.</w:t>
      </w:r>
    </w:p>
    <w:p w:rsidR="007974FA" w:rsidRPr="00A13F02" w:rsidRDefault="007974FA" w:rsidP="00937A0E">
      <w:pPr>
        <w:ind w:firstLine="720"/>
        <w:jc w:val="both"/>
        <w:rPr>
          <w:rFonts w:ascii="Times" w:hAnsi="Times"/>
          <w:b/>
        </w:rPr>
      </w:pPr>
    </w:p>
    <w:p w:rsidR="001A27DC" w:rsidRPr="00A13F02" w:rsidRDefault="001A27DC" w:rsidP="00937A0E">
      <w:pPr>
        <w:ind w:firstLine="720"/>
        <w:jc w:val="both"/>
        <w:rPr>
          <w:rFonts w:ascii="Times" w:hAnsi="Times"/>
        </w:rPr>
      </w:pPr>
      <w:r w:rsidRPr="00A13F02">
        <w:rPr>
          <w:rFonts w:ascii="Times" w:hAnsi="Times"/>
          <w:b/>
        </w:rPr>
        <w:t xml:space="preserve">Imbalanced </w:t>
      </w:r>
      <w:r w:rsidR="0015080E" w:rsidRPr="00A13F02">
        <w:rPr>
          <w:rFonts w:ascii="Times" w:hAnsi="Times"/>
          <w:b/>
        </w:rPr>
        <w:t>Data</w:t>
      </w:r>
      <w:r w:rsidRPr="00A13F02">
        <w:rPr>
          <w:rFonts w:ascii="Times" w:hAnsi="Times"/>
          <w:b/>
        </w:rPr>
        <w:t xml:space="preserve">: </w:t>
      </w:r>
      <w:r w:rsidRPr="00A13F02">
        <w:rPr>
          <w:rFonts w:ascii="Times" w:hAnsi="Times"/>
        </w:rPr>
        <w:t xml:space="preserve">the data with different degrees of </w:t>
      </w:r>
      <w:proofErr w:type="spellStart"/>
      <w:r w:rsidRPr="00A13F02">
        <w:rPr>
          <w:rFonts w:ascii="Times" w:hAnsi="Times"/>
        </w:rPr>
        <w:t>skewness</w:t>
      </w:r>
      <w:proofErr w:type="spellEnd"/>
      <w:r w:rsidRPr="00A13F02">
        <w:rPr>
          <w:rFonts w:ascii="Times" w:hAnsi="Times"/>
        </w:rPr>
        <w:t xml:space="preserve"> between classes.</w:t>
      </w:r>
    </w:p>
    <w:p w:rsidR="00BF642B" w:rsidRPr="00A13F02" w:rsidRDefault="00BF642B" w:rsidP="00937A0E">
      <w:pPr>
        <w:ind w:firstLine="720"/>
        <w:jc w:val="both"/>
        <w:rPr>
          <w:rFonts w:ascii="Times" w:hAnsi="Times"/>
        </w:rPr>
      </w:pPr>
    </w:p>
    <w:p w:rsidR="00BF642B" w:rsidRPr="00A13F02" w:rsidRDefault="00BF642B" w:rsidP="00BF642B">
      <w:pPr>
        <w:ind w:firstLine="720"/>
        <w:jc w:val="both"/>
        <w:rPr>
          <w:rFonts w:ascii="Times" w:hAnsi="Times"/>
          <w:b/>
        </w:rPr>
      </w:pPr>
      <w:r w:rsidRPr="00A13F02">
        <w:rPr>
          <w:rFonts w:ascii="Times" w:hAnsi="Times"/>
          <w:b/>
        </w:rPr>
        <w:t>Random</w:t>
      </w:r>
      <w:r w:rsidR="0062768A" w:rsidRPr="00A13F02">
        <w:rPr>
          <w:rFonts w:ascii="Times" w:hAnsi="Times"/>
          <w:b/>
        </w:rPr>
        <w:t xml:space="preserve"> </w:t>
      </w:r>
      <w:r w:rsidR="0015080E" w:rsidRPr="00A13F02">
        <w:rPr>
          <w:rFonts w:ascii="Times" w:hAnsi="Times"/>
          <w:b/>
        </w:rPr>
        <w:t>Forest</w:t>
      </w:r>
      <w:r w:rsidRPr="00A13F02">
        <w:rPr>
          <w:rFonts w:ascii="Times" w:hAnsi="Times"/>
          <w:b/>
        </w:rPr>
        <w:t>:</w:t>
      </w:r>
      <w:r w:rsidR="001000E1" w:rsidRPr="00A13F02">
        <w:rPr>
          <w:rFonts w:ascii="Times" w:hAnsi="Times"/>
          <w:b/>
        </w:rPr>
        <w:t xml:space="preserve"> </w:t>
      </w:r>
      <w:r w:rsidRPr="00A13F02">
        <w:rPr>
          <w:rFonts w:ascii="Times" w:hAnsi="Times"/>
        </w:rPr>
        <w:t>An ensemble learning technique by constructing decision tree ensembles</w:t>
      </w:r>
      <w:r w:rsidRPr="00A13F02">
        <w:rPr>
          <w:rFonts w:ascii="Times" w:hAnsi="Times"/>
          <w:b/>
        </w:rPr>
        <w:t>.</w:t>
      </w:r>
    </w:p>
    <w:p w:rsidR="00937A0E" w:rsidRPr="00A13F02" w:rsidRDefault="00937A0E" w:rsidP="00937A0E">
      <w:pPr>
        <w:ind w:firstLine="720"/>
        <w:jc w:val="both"/>
        <w:rPr>
          <w:rFonts w:ascii="Times" w:hAnsi="Times"/>
          <w:b/>
        </w:rPr>
      </w:pPr>
    </w:p>
    <w:p w:rsidR="001A27DC" w:rsidRPr="00A13F02" w:rsidRDefault="001A27DC" w:rsidP="00937A0E">
      <w:pPr>
        <w:ind w:firstLine="720"/>
        <w:jc w:val="both"/>
        <w:rPr>
          <w:rFonts w:ascii="Times" w:hAnsi="Times"/>
        </w:rPr>
      </w:pPr>
      <w:r w:rsidRPr="00A13F02">
        <w:rPr>
          <w:rFonts w:ascii="Times" w:hAnsi="Times"/>
          <w:b/>
        </w:rPr>
        <w:lastRenderedPageBreak/>
        <w:t xml:space="preserve">Semi </w:t>
      </w:r>
      <w:r w:rsidR="0015080E" w:rsidRPr="00A13F02">
        <w:rPr>
          <w:rFonts w:ascii="Times" w:hAnsi="Times"/>
          <w:b/>
        </w:rPr>
        <w:t>Supervised Learning</w:t>
      </w:r>
      <w:r w:rsidRPr="00A13F02">
        <w:rPr>
          <w:rFonts w:ascii="Times" w:hAnsi="Times"/>
          <w:b/>
        </w:rPr>
        <w:t xml:space="preserve">: </w:t>
      </w:r>
      <w:r w:rsidRPr="00A13F02">
        <w:rPr>
          <w:rFonts w:ascii="Times" w:hAnsi="Times"/>
        </w:rPr>
        <w:t>A</w:t>
      </w:r>
      <w:r w:rsidRPr="00A13F02">
        <w:rPr>
          <w:rFonts w:ascii="Times" w:hAnsi="Times"/>
          <w:b/>
        </w:rPr>
        <w:t xml:space="preserve"> </w:t>
      </w:r>
      <w:hyperlink r:id="rId9" w:tooltip="Machine learning" w:history="1">
        <w:r w:rsidRPr="00A13F02">
          <w:rPr>
            <w:rStyle w:val="Hyperlink"/>
            <w:rFonts w:ascii="Times" w:hAnsi="Times"/>
            <w:color w:val="auto"/>
            <w:u w:val="none"/>
          </w:rPr>
          <w:t>machine learning</w:t>
        </w:r>
      </w:hyperlink>
      <w:r w:rsidRPr="00A13F02">
        <w:rPr>
          <w:rFonts w:ascii="Times" w:hAnsi="Times"/>
        </w:rPr>
        <w:t xml:space="preserve"> technique that uses both labeled and unlabeled </w:t>
      </w:r>
      <w:hyperlink r:id="rId10" w:tooltip="Data" w:history="1">
        <w:r w:rsidRPr="00A13F02">
          <w:rPr>
            <w:rStyle w:val="Hyperlink"/>
            <w:rFonts w:ascii="Times" w:hAnsi="Times"/>
            <w:color w:val="auto"/>
            <w:u w:val="none"/>
          </w:rPr>
          <w:t>data</w:t>
        </w:r>
      </w:hyperlink>
      <w:r w:rsidRPr="00A13F02">
        <w:rPr>
          <w:rFonts w:ascii="Times" w:hAnsi="Times"/>
        </w:rPr>
        <w:t xml:space="preserve"> for training.</w:t>
      </w:r>
    </w:p>
    <w:p w:rsidR="00187579" w:rsidRPr="00A13F02" w:rsidRDefault="00187579" w:rsidP="00937A0E">
      <w:pPr>
        <w:ind w:firstLine="720"/>
        <w:jc w:val="both"/>
        <w:rPr>
          <w:rFonts w:ascii="Times" w:hAnsi="Times"/>
        </w:rPr>
      </w:pPr>
    </w:p>
    <w:p w:rsidR="00187579" w:rsidRPr="00A13F02" w:rsidRDefault="00187579" w:rsidP="00187579">
      <w:pPr>
        <w:ind w:firstLine="720"/>
        <w:jc w:val="both"/>
        <w:rPr>
          <w:rFonts w:ascii="Times" w:hAnsi="Times"/>
        </w:rPr>
      </w:pPr>
      <w:r w:rsidRPr="00A13F02">
        <w:rPr>
          <w:rFonts w:ascii="Times" w:hAnsi="Times"/>
          <w:b/>
        </w:rPr>
        <w:t xml:space="preserve">Supervised </w:t>
      </w:r>
      <w:r w:rsidR="0015080E" w:rsidRPr="00A13F02">
        <w:rPr>
          <w:rFonts w:ascii="Times" w:hAnsi="Times"/>
          <w:b/>
        </w:rPr>
        <w:t>Learning</w:t>
      </w:r>
      <w:r w:rsidRPr="00A13F02">
        <w:rPr>
          <w:rFonts w:ascii="Times" w:hAnsi="Times"/>
          <w:b/>
        </w:rPr>
        <w:t>:</w:t>
      </w:r>
      <w:r w:rsidRPr="00A13F02">
        <w:rPr>
          <w:rFonts w:ascii="Times" w:hAnsi="Times"/>
        </w:rPr>
        <w:t xml:space="preserve">  A machine learning technique of predicting the value of a given function for any input based on labeled training data.</w:t>
      </w:r>
    </w:p>
    <w:p w:rsidR="00937A0E" w:rsidRPr="00A13F02" w:rsidRDefault="00937A0E" w:rsidP="00937A0E">
      <w:pPr>
        <w:ind w:firstLine="720"/>
        <w:jc w:val="both"/>
        <w:rPr>
          <w:rFonts w:ascii="Times" w:hAnsi="Times"/>
          <w:b/>
        </w:rPr>
      </w:pPr>
    </w:p>
    <w:p w:rsidR="001A27DC" w:rsidRPr="00A13F02" w:rsidRDefault="001A27DC" w:rsidP="00937A0E">
      <w:pPr>
        <w:ind w:firstLine="720"/>
        <w:jc w:val="both"/>
        <w:rPr>
          <w:rFonts w:ascii="Times" w:hAnsi="Times"/>
        </w:rPr>
      </w:pPr>
      <w:r w:rsidRPr="00A13F02">
        <w:rPr>
          <w:rFonts w:ascii="Times" w:hAnsi="Times"/>
          <w:b/>
        </w:rPr>
        <w:t>Support Vector Machine (SVM):</w:t>
      </w:r>
      <w:r w:rsidRPr="00A13F02">
        <w:rPr>
          <w:rFonts w:ascii="Times" w:hAnsi="Times"/>
        </w:rPr>
        <w:t xml:space="preserve"> A supervised machine learning method which analyzes data and distinguishes patterns for classification and regression analysis purposes based on convex optimization.</w:t>
      </w:r>
    </w:p>
    <w:p w:rsidR="009A2F18" w:rsidRPr="00A13F02" w:rsidRDefault="009A2F18" w:rsidP="00937A0E">
      <w:pPr>
        <w:ind w:firstLine="720"/>
        <w:jc w:val="both"/>
        <w:rPr>
          <w:rFonts w:ascii="Times" w:hAnsi="Times"/>
        </w:rPr>
      </w:pPr>
    </w:p>
    <w:p w:rsidR="00BF642B" w:rsidRPr="00A13F02" w:rsidRDefault="00BF642B" w:rsidP="00BF642B">
      <w:pPr>
        <w:ind w:firstLine="720"/>
        <w:jc w:val="both"/>
        <w:rPr>
          <w:rFonts w:ascii="Times" w:hAnsi="Times"/>
        </w:rPr>
      </w:pPr>
      <w:r w:rsidRPr="00A13F02">
        <w:rPr>
          <w:rFonts w:ascii="Times" w:hAnsi="Times"/>
          <w:b/>
        </w:rPr>
        <w:t xml:space="preserve">Unsupervised </w:t>
      </w:r>
      <w:r w:rsidR="0015080E" w:rsidRPr="00A13F02">
        <w:rPr>
          <w:rFonts w:ascii="Times" w:hAnsi="Times"/>
          <w:b/>
        </w:rPr>
        <w:t>Learning</w:t>
      </w:r>
      <w:r w:rsidRPr="00A13F02">
        <w:rPr>
          <w:rFonts w:ascii="Times" w:hAnsi="Times"/>
          <w:b/>
        </w:rPr>
        <w:t xml:space="preserve">: </w:t>
      </w:r>
      <w:r w:rsidRPr="00A13F02">
        <w:rPr>
          <w:rFonts w:ascii="Times" w:hAnsi="Times"/>
        </w:rPr>
        <w:t>A machine learning technique of detecting unknown pattern in unlabeled data.</w:t>
      </w:r>
    </w:p>
    <w:p w:rsidR="00937A0E" w:rsidRPr="00A13F02" w:rsidRDefault="00937A0E" w:rsidP="00937A0E">
      <w:pPr>
        <w:ind w:firstLine="720"/>
        <w:jc w:val="both"/>
        <w:rPr>
          <w:rFonts w:ascii="Times" w:hAnsi="Times"/>
        </w:rPr>
      </w:pPr>
    </w:p>
    <w:p w:rsidR="001A27DC" w:rsidRPr="00A13F02" w:rsidRDefault="001A27DC" w:rsidP="006C35D6">
      <w:pPr>
        <w:ind w:firstLine="720"/>
        <w:jc w:val="both"/>
        <w:rPr>
          <w:rFonts w:ascii="Times" w:hAnsi="Times"/>
          <w:bCs/>
        </w:rPr>
      </w:pPr>
      <w:r w:rsidRPr="00A13F02">
        <w:rPr>
          <w:rFonts w:ascii="Times" w:hAnsi="Times"/>
          <w:b/>
        </w:rPr>
        <w:t>Weighted Support Vector Machine (WSVM</w:t>
      </w:r>
      <w:r w:rsidRPr="00A13F02">
        <w:rPr>
          <w:rFonts w:ascii="Times" w:hAnsi="Times"/>
        </w:rPr>
        <w:t>): A modified type of SVM which assigns weights to different examples in the dataset.</w:t>
      </w:r>
    </w:p>
    <w:p w:rsidR="001A27DC" w:rsidRPr="00A13F02" w:rsidRDefault="001A27DC" w:rsidP="001A27DC">
      <w:pPr>
        <w:spacing w:line="480" w:lineRule="auto"/>
        <w:jc w:val="both"/>
        <w:rPr>
          <w:rFonts w:ascii="Times" w:hAnsi="Times"/>
          <w:bCs/>
        </w:rPr>
      </w:pPr>
    </w:p>
    <w:p w:rsidR="001A27DC" w:rsidRPr="00A13F02" w:rsidRDefault="001A27DC" w:rsidP="001A27DC">
      <w:pPr>
        <w:spacing w:line="480" w:lineRule="auto"/>
        <w:ind w:firstLine="720"/>
      </w:pPr>
    </w:p>
    <w:p w:rsidR="001A27DC" w:rsidRPr="00A13F02" w:rsidRDefault="001A27DC" w:rsidP="001A27DC">
      <w:pPr>
        <w:spacing w:line="480" w:lineRule="auto"/>
        <w:rPr>
          <w:rFonts w:ascii="Times New Roman" w:hAnsi="Times New Roman" w:cs="Times New Roman"/>
          <w:b/>
        </w:rPr>
      </w:pPr>
    </w:p>
    <w:p w:rsidR="008E6749" w:rsidRPr="00A13F02" w:rsidRDefault="008E6749" w:rsidP="0031380F">
      <w:pPr>
        <w:pStyle w:val="Headline"/>
        <w:ind w:firstLine="720"/>
        <w:rPr>
          <w:rFonts w:ascii="Times" w:hAnsi="Times"/>
          <w:color w:val="auto"/>
          <w:sz w:val="32"/>
          <w:szCs w:val="32"/>
        </w:rPr>
      </w:pPr>
    </w:p>
    <w:sectPr w:rsidR="008E6749" w:rsidRPr="00A13F02" w:rsidSect="0031380F">
      <w:footerReference w:type="even" r:id="rId11"/>
      <w:footerReference w:type="default" r:id="rId12"/>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1A2A" w:rsidRDefault="00EC1A2A" w:rsidP="000C629F">
      <w:r>
        <w:separator/>
      </w:r>
    </w:p>
  </w:endnote>
  <w:endnote w:type="continuationSeparator" w:id="0">
    <w:p w:rsidR="00EC1A2A" w:rsidRDefault="00EC1A2A" w:rsidP="000C629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PTimes">
    <w:altName w:val="Cambria"/>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E50" w:rsidRDefault="00084B8E">
    <w:pPr>
      <w:pStyle w:val="Footer"/>
      <w:framePr w:wrap="around" w:vAnchor="text" w:hAnchor="margin" w:xAlign="right" w:y="1"/>
      <w:rPr>
        <w:rStyle w:val="PageNumber"/>
      </w:rPr>
    </w:pPr>
    <w:r>
      <w:rPr>
        <w:rStyle w:val="PageNumber"/>
      </w:rPr>
      <w:fldChar w:fldCharType="begin"/>
    </w:r>
    <w:r w:rsidR="004A4E50">
      <w:rPr>
        <w:rStyle w:val="PageNumber"/>
      </w:rPr>
      <w:instrText xml:space="preserve">PAGE  </w:instrText>
    </w:r>
    <w:r>
      <w:rPr>
        <w:rStyle w:val="PageNumber"/>
      </w:rPr>
      <w:fldChar w:fldCharType="end"/>
    </w:r>
  </w:p>
  <w:p w:rsidR="004A4E50" w:rsidRDefault="004A4E5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E50" w:rsidRDefault="004A4E50">
    <w:pPr>
      <w:pStyle w:val="Footer"/>
      <w:framePr w:wrap="around" w:vAnchor="text" w:hAnchor="margin" w:xAlign="right" w:y="1"/>
      <w:rPr>
        <w:rStyle w:val="PageNumber"/>
      </w:rPr>
    </w:pPr>
    <w:r>
      <w:rPr>
        <w:rStyle w:val="PageNumber"/>
      </w:rPr>
      <w:t xml:space="preserve">  </w:t>
    </w:r>
  </w:p>
  <w:p w:rsidR="004A4E50" w:rsidRDefault="004A4E50">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1A2A" w:rsidRDefault="00EC1A2A" w:rsidP="000C629F">
      <w:r>
        <w:separator/>
      </w:r>
    </w:p>
  </w:footnote>
  <w:footnote w:type="continuationSeparator" w:id="0">
    <w:p w:rsidR="00EC1A2A" w:rsidRDefault="00EC1A2A" w:rsidP="000C62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769FE"/>
    <w:multiLevelType w:val="hybridMultilevel"/>
    <w:tmpl w:val="26E442FA"/>
    <w:lvl w:ilvl="0" w:tplc="D28E3B34">
      <w:start w:val="1"/>
      <w:numFmt w:val="bullet"/>
      <w:lvlText w:val=""/>
      <w:lvlJc w:val="left"/>
      <w:pPr>
        <w:tabs>
          <w:tab w:val="num" w:pos="720"/>
        </w:tabs>
        <w:ind w:left="720" w:hanging="360"/>
      </w:pPr>
      <w:rPr>
        <w:rFonts w:ascii="Symbol" w:hAnsi="Symbol" w:hint="default"/>
      </w:rPr>
    </w:lvl>
    <w:lvl w:ilvl="1" w:tplc="B0D0C1E2" w:tentative="1">
      <w:start w:val="1"/>
      <w:numFmt w:val="bullet"/>
      <w:lvlText w:val="o"/>
      <w:lvlJc w:val="left"/>
      <w:pPr>
        <w:tabs>
          <w:tab w:val="num" w:pos="1440"/>
        </w:tabs>
        <w:ind w:left="1440" w:hanging="360"/>
      </w:pPr>
      <w:rPr>
        <w:rFonts w:ascii="Courier New" w:hAnsi="Courier New" w:hint="default"/>
      </w:rPr>
    </w:lvl>
    <w:lvl w:ilvl="2" w:tplc="A4ACFF52" w:tentative="1">
      <w:start w:val="1"/>
      <w:numFmt w:val="bullet"/>
      <w:lvlText w:val=""/>
      <w:lvlJc w:val="left"/>
      <w:pPr>
        <w:tabs>
          <w:tab w:val="num" w:pos="2160"/>
        </w:tabs>
        <w:ind w:left="2160" w:hanging="360"/>
      </w:pPr>
      <w:rPr>
        <w:rFonts w:ascii="Wingdings" w:hAnsi="Wingdings" w:hint="default"/>
      </w:rPr>
    </w:lvl>
    <w:lvl w:ilvl="3" w:tplc="A2504F6E" w:tentative="1">
      <w:start w:val="1"/>
      <w:numFmt w:val="bullet"/>
      <w:lvlText w:val=""/>
      <w:lvlJc w:val="left"/>
      <w:pPr>
        <w:tabs>
          <w:tab w:val="num" w:pos="2880"/>
        </w:tabs>
        <w:ind w:left="2880" w:hanging="360"/>
      </w:pPr>
      <w:rPr>
        <w:rFonts w:ascii="Symbol" w:hAnsi="Symbol" w:hint="default"/>
      </w:rPr>
    </w:lvl>
    <w:lvl w:ilvl="4" w:tplc="9612960E" w:tentative="1">
      <w:start w:val="1"/>
      <w:numFmt w:val="bullet"/>
      <w:lvlText w:val="o"/>
      <w:lvlJc w:val="left"/>
      <w:pPr>
        <w:tabs>
          <w:tab w:val="num" w:pos="3600"/>
        </w:tabs>
        <w:ind w:left="3600" w:hanging="360"/>
      </w:pPr>
      <w:rPr>
        <w:rFonts w:ascii="Courier New" w:hAnsi="Courier New" w:hint="default"/>
      </w:rPr>
    </w:lvl>
    <w:lvl w:ilvl="5" w:tplc="1A1AB90A" w:tentative="1">
      <w:start w:val="1"/>
      <w:numFmt w:val="bullet"/>
      <w:lvlText w:val=""/>
      <w:lvlJc w:val="left"/>
      <w:pPr>
        <w:tabs>
          <w:tab w:val="num" w:pos="4320"/>
        </w:tabs>
        <w:ind w:left="4320" w:hanging="360"/>
      </w:pPr>
      <w:rPr>
        <w:rFonts w:ascii="Wingdings" w:hAnsi="Wingdings" w:hint="default"/>
      </w:rPr>
    </w:lvl>
    <w:lvl w:ilvl="6" w:tplc="645EDA9A" w:tentative="1">
      <w:start w:val="1"/>
      <w:numFmt w:val="bullet"/>
      <w:lvlText w:val=""/>
      <w:lvlJc w:val="left"/>
      <w:pPr>
        <w:tabs>
          <w:tab w:val="num" w:pos="5040"/>
        </w:tabs>
        <w:ind w:left="5040" w:hanging="360"/>
      </w:pPr>
      <w:rPr>
        <w:rFonts w:ascii="Symbol" w:hAnsi="Symbol" w:hint="default"/>
      </w:rPr>
    </w:lvl>
    <w:lvl w:ilvl="7" w:tplc="E7C27ED2" w:tentative="1">
      <w:start w:val="1"/>
      <w:numFmt w:val="bullet"/>
      <w:lvlText w:val="o"/>
      <w:lvlJc w:val="left"/>
      <w:pPr>
        <w:tabs>
          <w:tab w:val="num" w:pos="5760"/>
        </w:tabs>
        <w:ind w:left="5760" w:hanging="360"/>
      </w:pPr>
      <w:rPr>
        <w:rFonts w:ascii="Courier New" w:hAnsi="Courier New" w:hint="default"/>
      </w:rPr>
    </w:lvl>
    <w:lvl w:ilvl="8" w:tplc="9A948B0A" w:tentative="1">
      <w:start w:val="1"/>
      <w:numFmt w:val="bullet"/>
      <w:lvlText w:val=""/>
      <w:lvlJc w:val="left"/>
      <w:pPr>
        <w:tabs>
          <w:tab w:val="num" w:pos="6480"/>
        </w:tabs>
        <w:ind w:left="6480" w:hanging="360"/>
      </w:pPr>
      <w:rPr>
        <w:rFonts w:ascii="Wingdings" w:hAnsi="Wingdings" w:hint="default"/>
      </w:rPr>
    </w:lvl>
  </w:abstractNum>
  <w:abstractNum w:abstractNumId="1">
    <w:nsid w:val="13781435"/>
    <w:multiLevelType w:val="hybridMultilevel"/>
    <w:tmpl w:val="E0B667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8D02A0D"/>
    <w:multiLevelType w:val="hybridMultilevel"/>
    <w:tmpl w:val="93C0BA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C8246D"/>
    <w:multiLevelType w:val="hybridMultilevel"/>
    <w:tmpl w:val="432E9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A37C9C"/>
    <w:multiLevelType w:val="hybridMultilevel"/>
    <w:tmpl w:val="34BA1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453370"/>
    <w:multiLevelType w:val="hybridMultilevel"/>
    <w:tmpl w:val="35E02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4E02E41"/>
    <w:multiLevelType w:val="hybridMultilevel"/>
    <w:tmpl w:val="75023F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6F75EA"/>
    <w:multiLevelType w:val="hybridMultilevel"/>
    <w:tmpl w:val="E9CCB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3C68C1"/>
    <w:multiLevelType w:val="hybridMultilevel"/>
    <w:tmpl w:val="857ED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636442"/>
    <w:multiLevelType w:val="hybridMultilevel"/>
    <w:tmpl w:val="F56CD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DF3D86"/>
    <w:multiLevelType w:val="hybridMultilevel"/>
    <w:tmpl w:val="DB64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175CFE"/>
    <w:multiLevelType w:val="hybridMultilevel"/>
    <w:tmpl w:val="A27884B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ED33679"/>
    <w:multiLevelType w:val="hybridMultilevel"/>
    <w:tmpl w:val="DA6AA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A11117"/>
    <w:multiLevelType w:val="hybridMultilevel"/>
    <w:tmpl w:val="A1C6CC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3804DA"/>
    <w:multiLevelType w:val="hybridMultilevel"/>
    <w:tmpl w:val="99C81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E20879"/>
    <w:multiLevelType w:val="hybridMultilevel"/>
    <w:tmpl w:val="5C0EE8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5E172A"/>
    <w:multiLevelType w:val="hybridMultilevel"/>
    <w:tmpl w:val="D07CB8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B57479"/>
    <w:multiLevelType w:val="hybridMultilevel"/>
    <w:tmpl w:val="7A407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4E15FB3"/>
    <w:multiLevelType w:val="hybridMultilevel"/>
    <w:tmpl w:val="77546A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CA788E"/>
    <w:multiLevelType w:val="hybridMultilevel"/>
    <w:tmpl w:val="6BB80F14"/>
    <w:lvl w:ilvl="0" w:tplc="F7AC24AE">
      <w:start w:val="1"/>
      <w:numFmt w:val="bullet"/>
      <w:lvlText w:val=""/>
      <w:lvlJc w:val="left"/>
      <w:pPr>
        <w:tabs>
          <w:tab w:val="num" w:pos="720"/>
        </w:tabs>
        <w:ind w:left="720" w:hanging="360"/>
      </w:pPr>
      <w:rPr>
        <w:rFonts w:ascii="Symbol" w:hAnsi="Symbol" w:hint="default"/>
      </w:rPr>
    </w:lvl>
    <w:lvl w:ilvl="1" w:tplc="A41400CE" w:tentative="1">
      <w:start w:val="1"/>
      <w:numFmt w:val="bullet"/>
      <w:lvlText w:val="o"/>
      <w:lvlJc w:val="left"/>
      <w:pPr>
        <w:tabs>
          <w:tab w:val="num" w:pos="1440"/>
        </w:tabs>
        <w:ind w:left="1440" w:hanging="360"/>
      </w:pPr>
      <w:rPr>
        <w:rFonts w:ascii="Courier New" w:hAnsi="Courier New" w:hint="default"/>
      </w:rPr>
    </w:lvl>
    <w:lvl w:ilvl="2" w:tplc="2BF60392" w:tentative="1">
      <w:start w:val="1"/>
      <w:numFmt w:val="bullet"/>
      <w:lvlText w:val=""/>
      <w:lvlJc w:val="left"/>
      <w:pPr>
        <w:tabs>
          <w:tab w:val="num" w:pos="2160"/>
        </w:tabs>
        <w:ind w:left="2160" w:hanging="360"/>
      </w:pPr>
      <w:rPr>
        <w:rFonts w:ascii="Wingdings" w:hAnsi="Wingdings" w:hint="default"/>
      </w:rPr>
    </w:lvl>
    <w:lvl w:ilvl="3" w:tplc="3076764A" w:tentative="1">
      <w:start w:val="1"/>
      <w:numFmt w:val="bullet"/>
      <w:lvlText w:val=""/>
      <w:lvlJc w:val="left"/>
      <w:pPr>
        <w:tabs>
          <w:tab w:val="num" w:pos="2880"/>
        </w:tabs>
        <w:ind w:left="2880" w:hanging="360"/>
      </w:pPr>
      <w:rPr>
        <w:rFonts w:ascii="Symbol" w:hAnsi="Symbol" w:hint="default"/>
      </w:rPr>
    </w:lvl>
    <w:lvl w:ilvl="4" w:tplc="7988CD7A" w:tentative="1">
      <w:start w:val="1"/>
      <w:numFmt w:val="bullet"/>
      <w:lvlText w:val="o"/>
      <w:lvlJc w:val="left"/>
      <w:pPr>
        <w:tabs>
          <w:tab w:val="num" w:pos="3600"/>
        </w:tabs>
        <w:ind w:left="3600" w:hanging="360"/>
      </w:pPr>
      <w:rPr>
        <w:rFonts w:ascii="Courier New" w:hAnsi="Courier New" w:hint="default"/>
      </w:rPr>
    </w:lvl>
    <w:lvl w:ilvl="5" w:tplc="62E0A9DC" w:tentative="1">
      <w:start w:val="1"/>
      <w:numFmt w:val="bullet"/>
      <w:lvlText w:val=""/>
      <w:lvlJc w:val="left"/>
      <w:pPr>
        <w:tabs>
          <w:tab w:val="num" w:pos="4320"/>
        </w:tabs>
        <w:ind w:left="4320" w:hanging="360"/>
      </w:pPr>
      <w:rPr>
        <w:rFonts w:ascii="Wingdings" w:hAnsi="Wingdings" w:hint="default"/>
      </w:rPr>
    </w:lvl>
    <w:lvl w:ilvl="6" w:tplc="D7AC9216" w:tentative="1">
      <w:start w:val="1"/>
      <w:numFmt w:val="bullet"/>
      <w:lvlText w:val=""/>
      <w:lvlJc w:val="left"/>
      <w:pPr>
        <w:tabs>
          <w:tab w:val="num" w:pos="5040"/>
        </w:tabs>
        <w:ind w:left="5040" w:hanging="360"/>
      </w:pPr>
      <w:rPr>
        <w:rFonts w:ascii="Symbol" w:hAnsi="Symbol" w:hint="default"/>
      </w:rPr>
    </w:lvl>
    <w:lvl w:ilvl="7" w:tplc="01F22234" w:tentative="1">
      <w:start w:val="1"/>
      <w:numFmt w:val="bullet"/>
      <w:lvlText w:val="o"/>
      <w:lvlJc w:val="left"/>
      <w:pPr>
        <w:tabs>
          <w:tab w:val="num" w:pos="5760"/>
        </w:tabs>
        <w:ind w:left="5760" w:hanging="360"/>
      </w:pPr>
      <w:rPr>
        <w:rFonts w:ascii="Courier New" w:hAnsi="Courier New" w:hint="default"/>
      </w:rPr>
    </w:lvl>
    <w:lvl w:ilvl="8" w:tplc="AA2AA18E" w:tentative="1">
      <w:start w:val="1"/>
      <w:numFmt w:val="bullet"/>
      <w:lvlText w:val=""/>
      <w:lvlJc w:val="left"/>
      <w:pPr>
        <w:tabs>
          <w:tab w:val="num" w:pos="6480"/>
        </w:tabs>
        <w:ind w:left="6480" w:hanging="360"/>
      </w:pPr>
      <w:rPr>
        <w:rFonts w:ascii="Wingdings" w:hAnsi="Wingdings" w:hint="default"/>
      </w:rPr>
    </w:lvl>
  </w:abstractNum>
  <w:abstractNum w:abstractNumId="20">
    <w:nsid w:val="6CAC3ECA"/>
    <w:multiLevelType w:val="hybridMultilevel"/>
    <w:tmpl w:val="FC480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747FCD"/>
    <w:multiLevelType w:val="hybridMultilevel"/>
    <w:tmpl w:val="7CC28A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251A92"/>
    <w:multiLevelType w:val="hybridMultilevel"/>
    <w:tmpl w:val="12ACC9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81B74BF"/>
    <w:multiLevelType w:val="hybridMultilevel"/>
    <w:tmpl w:val="08980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C190B"/>
    <w:multiLevelType w:val="hybridMultilevel"/>
    <w:tmpl w:val="EB666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D56290"/>
    <w:multiLevelType w:val="hybridMultilevel"/>
    <w:tmpl w:val="14F097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280166"/>
    <w:multiLevelType w:val="hybridMultilevel"/>
    <w:tmpl w:val="C7C44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8"/>
  </w:num>
  <w:num w:numId="4">
    <w:abstractNumId w:val="4"/>
  </w:num>
  <w:num w:numId="5">
    <w:abstractNumId w:val="24"/>
  </w:num>
  <w:num w:numId="6">
    <w:abstractNumId w:val="9"/>
  </w:num>
  <w:num w:numId="7">
    <w:abstractNumId w:val="10"/>
  </w:num>
  <w:num w:numId="8">
    <w:abstractNumId w:val="7"/>
  </w:num>
  <w:num w:numId="9">
    <w:abstractNumId w:val="17"/>
  </w:num>
  <w:num w:numId="10">
    <w:abstractNumId w:val="26"/>
  </w:num>
  <w:num w:numId="11">
    <w:abstractNumId w:val="23"/>
  </w:num>
  <w:num w:numId="12">
    <w:abstractNumId w:val="12"/>
  </w:num>
  <w:num w:numId="13">
    <w:abstractNumId w:val="1"/>
  </w:num>
  <w:num w:numId="14">
    <w:abstractNumId w:val="3"/>
  </w:num>
  <w:num w:numId="15">
    <w:abstractNumId w:val="5"/>
  </w:num>
  <w:num w:numId="16">
    <w:abstractNumId w:val="22"/>
  </w:num>
  <w:num w:numId="17">
    <w:abstractNumId w:val="11"/>
  </w:num>
  <w:num w:numId="18">
    <w:abstractNumId w:val="14"/>
  </w:num>
  <w:num w:numId="19">
    <w:abstractNumId w:val="18"/>
  </w:num>
  <w:num w:numId="20">
    <w:abstractNumId w:val="6"/>
  </w:num>
  <w:num w:numId="21">
    <w:abstractNumId w:val="2"/>
  </w:num>
  <w:num w:numId="22">
    <w:abstractNumId w:val="20"/>
  </w:num>
  <w:num w:numId="23">
    <w:abstractNumId w:val="16"/>
  </w:num>
  <w:num w:numId="24">
    <w:abstractNumId w:val="25"/>
  </w:num>
  <w:num w:numId="25">
    <w:abstractNumId w:val="15"/>
  </w:num>
  <w:num w:numId="26">
    <w:abstractNumId w:val="13"/>
  </w:num>
  <w:num w:numId="2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useFELayout/>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p2rz29viafd08eevzkv25z5zx9xdsew999p&quot;&gt;My EndNote Library 1-Saved-Saved-Saved-Saved-Saved&lt;record-ids&gt;&lt;item&gt;1&lt;/item&gt;&lt;item&gt;2&lt;/item&gt;&lt;item&gt;3&lt;/item&gt;&lt;item&gt;4&lt;/item&gt;&lt;item&gt;6&lt;/item&gt;&lt;item&gt;9&lt;/item&gt;&lt;item&gt;10&lt;/item&gt;&lt;item&gt;16&lt;/item&gt;&lt;item&gt;18&lt;/item&gt;&lt;item&gt;21&lt;/item&gt;&lt;item&gt;29&lt;/item&gt;&lt;item&gt;30&lt;/item&gt;&lt;item&gt;31&lt;/item&gt;&lt;item&gt;33&lt;/item&gt;&lt;item&gt;36&lt;/item&gt;&lt;item&gt;37&lt;/item&gt;&lt;item&gt;39&lt;/item&gt;&lt;item&gt;42&lt;/item&gt;&lt;item&gt;44&lt;/item&gt;&lt;item&gt;45&lt;/item&gt;&lt;item&gt;46&lt;/item&gt;&lt;item&gt;48&lt;/item&gt;&lt;/record-ids&gt;&lt;/item&gt;&lt;/Libraries&gt;"/>
  </w:docVars>
  <w:rsids>
    <w:rsidRoot w:val="0029483A"/>
    <w:rsid w:val="0000192B"/>
    <w:rsid w:val="00013AA8"/>
    <w:rsid w:val="00014053"/>
    <w:rsid w:val="000209AF"/>
    <w:rsid w:val="00031735"/>
    <w:rsid w:val="000319AA"/>
    <w:rsid w:val="0003514D"/>
    <w:rsid w:val="00035948"/>
    <w:rsid w:val="0003625A"/>
    <w:rsid w:val="00046368"/>
    <w:rsid w:val="000517D0"/>
    <w:rsid w:val="00053CFE"/>
    <w:rsid w:val="00053D32"/>
    <w:rsid w:val="00056737"/>
    <w:rsid w:val="00056B31"/>
    <w:rsid w:val="0006330B"/>
    <w:rsid w:val="00067727"/>
    <w:rsid w:val="0007014E"/>
    <w:rsid w:val="00074A1F"/>
    <w:rsid w:val="000767CC"/>
    <w:rsid w:val="00084B8E"/>
    <w:rsid w:val="000951AD"/>
    <w:rsid w:val="00097C71"/>
    <w:rsid w:val="000A272E"/>
    <w:rsid w:val="000A75E3"/>
    <w:rsid w:val="000B12C0"/>
    <w:rsid w:val="000B324A"/>
    <w:rsid w:val="000B369E"/>
    <w:rsid w:val="000B6DEE"/>
    <w:rsid w:val="000C0661"/>
    <w:rsid w:val="000C629F"/>
    <w:rsid w:val="000C7BB7"/>
    <w:rsid w:val="000D72F8"/>
    <w:rsid w:val="000E2C2E"/>
    <w:rsid w:val="000E389F"/>
    <w:rsid w:val="000F0977"/>
    <w:rsid w:val="000F2D25"/>
    <w:rsid w:val="000F781D"/>
    <w:rsid w:val="001000E1"/>
    <w:rsid w:val="001137E9"/>
    <w:rsid w:val="001141AC"/>
    <w:rsid w:val="001177D5"/>
    <w:rsid w:val="00125E1F"/>
    <w:rsid w:val="00146D47"/>
    <w:rsid w:val="00150234"/>
    <w:rsid w:val="0015080E"/>
    <w:rsid w:val="001537E4"/>
    <w:rsid w:val="001577BC"/>
    <w:rsid w:val="0017298A"/>
    <w:rsid w:val="001740C5"/>
    <w:rsid w:val="00175358"/>
    <w:rsid w:val="001769A9"/>
    <w:rsid w:val="001773B2"/>
    <w:rsid w:val="00177B5B"/>
    <w:rsid w:val="001828F8"/>
    <w:rsid w:val="00186AAF"/>
    <w:rsid w:val="00187579"/>
    <w:rsid w:val="00195731"/>
    <w:rsid w:val="001A27DC"/>
    <w:rsid w:val="001A3767"/>
    <w:rsid w:val="001A3D6C"/>
    <w:rsid w:val="001A3E6E"/>
    <w:rsid w:val="001A68D1"/>
    <w:rsid w:val="001B186E"/>
    <w:rsid w:val="001B5FDA"/>
    <w:rsid w:val="001B7BC6"/>
    <w:rsid w:val="001C45B5"/>
    <w:rsid w:val="001D5126"/>
    <w:rsid w:val="001E0103"/>
    <w:rsid w:val="001E22EC"/>
    <w:rsid w:val="00212CC2"/>
    <w:rsid w:val="00214585"/>
    <w:rsid w:val="00216A4E"/>
    <w:rsid w:val="0022193F"/>
    <w:rsid w:val="00227E4F"/>
    <w:rsid w:val="00230AA5"/>
    <w:rsid w:val="00244380"/>
    <w:rsid w:val="00244F8E"/>
    <w:rsid w:val="00245BEE"/>
    <w:rsid w:val="002523E5"/>
    <w:rsid w:val="00253644"/>
    <w:rsid w:val="00254A44"/>
    <w:rsid w:val="0026365F"/>
    <w:rsid w:val="00274C36"/>
    <w:rsid w:val="0027622E"/>
    <w:rsid w:val="002766E1"/>
    <w:rsid w:val="00280322"/>
    <w:rsid w:val="00285888"/>
    <w:rsid w:val="002930F7"/>
    <w:rsid w:val="0029483A"/>
    <w:rsid w:val="002B5E99"/>
    <w:rsid w:val="002C31D1"/>
    <w:rsid w:val="002C3DB1"/>
    <w:rsid w:val="002C7659"/>
    <w:rsid w:val="002D73EE"/>
    <w:rsid w:val="002E1FF2"/>
    <w:rsid w:val="002E3408"/>
    <w:rsid w:val="002E5F88"/>
    <w:rsid w:val="002F11FF"/>
    <w:rsid w:val="002F232C"/>
    <w:rsid w:val="002F2C2C"/>
    <w:rsid w:val="002F3E8B"/>
    <w:rsid w:val="00302B0D"/>
    <w:rsid w:val="00304BB2"/>
    <w:rsid w:val="0031103E"/>
    <w:rsid w:val="0031380F"/>
    <w:rsid w:val="003142F9"/>
    <w:rsid w:val="00324A00"/>
    <w:rsid w:val="00342982"/>
    <w:rsid w:val="00347911"/>
    <w:rsid w:val="0035231A"/>
    <w:rsid w:val="003545E7"/>
    <w:rsid w:val="00371D3C"/>
    <w:rsid w:val="00382F78"/>
    <w:rsid w:val="0038553F"/>
    <w:rsid w:val="00387C70"/>
    <w:rsid w:val="003904E7"/>
    <w:rsid w:val="003909D6"/>
    <w:rsid w:val="00392603"/>
    <w:rsid w:val="00394F63"/>
    <w:rsid w:val="003A077F"/>
    <w:rsid w:val="003A080C"/>
    <w:rsid w:val="003A0C35"/>
    <w:rsid w:val="003A1366"/>
    <w:rsid w:val="003A2D24"/>
    <w:rsid w:val="003A7855"/>
    <w:rsid w:val="003B759F"/>
    <w:rsid w:val="003C093F"/>
    <w:rsid w:val="003C41B1"/>
    <w:rsid w:val="003C6194"/>
    <w:rsid w:val="003E6E2C"/>
    <w:rsid w:val="003F2230"/>
    <w:rsid w:val="003F25D3"/>
    <w:rsid w:val="003F3943"/>
    <w:rsid w:val="003F659E"/>
    <w:rsid w:val="003F6B1E"/>
    <w:rsid w:val="004248BD"/>
    <w:rsid w:val="00426F43"/>
    <w:rsid w:val="0043748B"/>
    <w:rsid w:val="00442A47"/>
    <w:rsid w:val="00445F59"/>
    <w:rsid w:val="0046042D"/>
    <w:rsid w:val="00463AEA"/>
    <w:rsid w:val="0046495A"/>
    <w:rsid w:val="00465D1C"/>
    <w:rsid w:val="00473B4B"/>
    <w:rsid w:val="004757DA"/>
    <w:rsid w:val="00482FF8"/>
    <w:rsid w:val="0049383E"/>
    <w:rsid w:val="00496E39"/>
    <w:rsid w:val="004A07E8"/>
    <w:rsid w:val="004A4400"/>
    <w:rsid w:val="004A4E50"/>
    <w:rsid w:val="004A5172"/>
    <w:rsid w:val="004A6448"/>
    <w:rsid w:val="004A6DD5"/>
    <w:rsid w:val="004A7EB7"/>
    <w:rsid w:val="004B4DBA"/>
    <w:rsid w:val="004B7B42"/>
    <w:rsid w:val="004C6094"/>
    <w:rsid w:val="004E1DD8"/>
    <w:rsid w:val="004E780E"/>
    <w:rsid w:val="004F0C44"/>
    <w:rsid w:val="004F1386"/>
    <w:rsid w:val="004F49B1"/>
    <w:rsid w:val="004F4F7C"/>
    <w:rsid w:val="005014D3"/>
    <w:rsid w:val="00537F28"/>
    <w:rsid w:val="00557CA5"/>
    <w:rsid w:val="00561E69"/>
    <w:rsid w:val="00565F12"/>
    <w:rsid w:val="00575FBD"/>
    <w:rsid w:val="00576941"/>
    <w:rsid w:val="00580E3A"/>
    <w:rsid w:val="005860B1"/>
    <w:rsid w:val="00590AAB"/>
    <w:rsid w:val="00593D3C"/>
    <w:rsid w:val="005A0579"/>
    <w:rsid w:val="005A372F"/>
    <w:rsid w:val="005A6C15"/>
    <w:rsid w:val="005A6CD7"/>
    <w:rsid w:val="005B2E0C"/>
    <w:rsid w:val="005B317C"/>
    <w:rsid w:val="005B4067"/>
    <w:rsid w:val="005B4EFC"/>
    <w:rsid w:val="005C1685"/>
    <w:rsid w:val="005C4EE6"/>
    <w:rsid w:val="005C595F"/>
    <w:rsid w:val="005C6C21"/>
    <w:rsid w:val="005D6DE0"/>
    <w:rsid w:val="005F0D23"/>
    <w:rsid w:val="005F40EE"/>
    <w:rsid w:val="0060035B"/>
    <w:rsid w:val="00600EFE"/>
    <w:rsid w:val="0060511A"/>
    <w:rsid w:val="00605494"/>
    <w:rsid w:val="00605956"/>
    <w:rsid w:val="00605BCF"/>
    <w:rsid w:val="00606CA5"/>
    <w:rsid w:val="00616E2A"/>
    <w:rsid w:val="00620769"/>
    <w:rsid w:val="00623ED2"/>
    <w:rsid w:val="00624ED3"/>
    <w:rsid w:val="0062768A"/>
    <w:rsid w:val="00652ED6"/>
    <w:rsid w:val="00656C7C"/>
    <w:rsid w:val="00662B41"/>
    <w:rsid w:val="00665AC2"/>
    <w:rsid w:val="006705A7"/>
    <w:rsid w:val="00676C98"/>
    <w:rsid w:val="0068132A"/>
    <w:rsid w:val="00683F33"/>
    <w:rsid w:val="00696EDC"/>
    <w:rsid w:val="006A0D37"/>
    <w:rsid w:val="006B24D5"/>
    <w:rsid w:val="006B5612"/>
    <w:rsid w:val="006B570F"/>
    <w:rsid w:val="006C2A47"/>
    <w:rsid w:val="006C35D6"/>
    <w:rsid w:val="006C35E0"/>
    <w:rsid w:val="006D50D9"/>
    <w:rsid w:val="006D5C15"/>
    <w:rsid w:val="006D7F30"/>
    <w:rsid w:val="006E0675"/>
    <w:rsid w:val="006E5489"/>
    <w:rsid w:val="006E7DC1"/>
    <w:rsid w:val="006F4AA9"/>
    <w:rsid w:val="006F537F"/>
    <w:rsid w:val="006F675F"/>
    <w:rsid w:val="0071475A"/>
    <w:rsid w:val="0072181B"/>
    <w:rsid w:val="00722C29"/>
    <w:rsid w:val="00733F2E"/>
    <w:rsid w:val="00744AE7"/>
    <w:rsid w:val="00744FB9"/>
    <w:rsid w:val="00752C38"/>
    <w:rsid w:val="007579DD"/>
    <w:rsid w:val="0076612C"/>
    <w:rsid w:val="00767E48"/>
    <w:rsid w:val="00771DD5"/>
    <w:rsid w:val="00775B27"/>
    <w:rsid w:val="00781183"/>
    <w:rsid w:val="00781453"/>
    <w:rsid w:val="0078321D"/>
    <w:rsid w:val="00785140"/>
    <w:rsid w:val="007922F5"/>
    <w:rsid w:val="00795484"/>
    <w:rsid w:val="007955AD"/>
    <w:rsid w:val="0079707F"/>
    <w:rsid w:val="007974FA"/>
    <w:rsid w:val="007A03F4"/>
    <w:rsid w:val="007A468D"/>
    <w:rsid w:val="007A62DE"/>
    <w:rsid w:val="007A63C2"/>
    <w:rsid w:val="007B44E1"/>
    <w:rsid w:val="007C102F"/>
    <w:rsid w:val="007C3033"/>
    <w:rsid w:val="007C45EB"/>
    <w:rsid w:val="007C5186"/>
    <w:rsid w:val="007C57FA"/>
    <w:rsid w:val="007C7D8F"/>
    <w:rsid w:val="007D17DF"/>
    <w:rsid w:val="007D1F99"/>
    <w:rsid w:val="007D403C"/>
    <w:rsid w:val="007D774C"/>
    <w:rsid w:val="007E0280"/>
    <w:rsid w:val="007E0BA0"/>
    <w:rsid w:val="007E2744"/>
    <w:rsid w:val="007F0ACD"/>
    <w:rsid w:val="007F24F8"/>
    <w:rsid w:val="007F317E"/>
    <w:rsid w:val="007F45D5"/>
    <w:rsid w:val="007F5948"/>
    <w:rsid w:val="007F716C"/>
    <w:rsid w:val="00805BAD"/>
    <w:rsid w:val="008200E8"/>
    <w:rsid w:val="008202D8"/>
    <w:rsid w:val="00822EB8"/>
    <w:rsid w:val="00824BF7"/>
    <w:rsid w:val="00830A7E"/>
    <w:rsid w:val="00844BBF"/>
    <w:rsid w:val="008469B2"/>
    <w:rsid w:val="00846F3E"/>
    <w:rsid w:val="00853487"/>
    <w:rsid w:val="00870C4C"/>
    <w:rsid w:val="00873894"/>
    <w:rsid w:val="00882139"/>
    <w:rsid w:val="0089181D"/>
    <w:rsid w:val="00893C2C"/>
    <w:rsid w:val="008942AB"/>
    <w:rsid w:val="00895CBF"/>
    <w:rsid w:val="00896C8E"/>
    <w:rsid w:val="008970F0"/>
    <w:rsid w:val="008A0F03"/>
    <w:rsid w:val="008A3DAA"/>
    <w:rsid w:val="008A468F"/>
    <w:rsid w:val="008A6793"/>
    <w:rsid w:val="008B46D7"/>
    <w:rsid w:val="008B5FA0"/>
    <w:rsid w:val="008B73CC"/>
    <w:rsid w:val="008C0422"/>
    <w:rsid w:val="008E0E54"/>
    <w:rsid w:val="008E6749"/>
    <w:rsid w:val="008E704B"/>
    <w:rsid w:val="008F36B0"/>
    <w:rsid w:val="008F4BBE"/>
    <w:rsid w:val="008F5823"/>
    <w:rsid w:val="00903F76"/>
    <w:rsid w:val="00906737"/>
    <w:rsid w:val="0091362E"/>
    <w:rsid w:val="009145DC"/>
    <w:rsid w:val="00916AC3"/>
    <w:rsid w:val="00925F7C"/>
    <w:rsid w:val="00927B71"/>
    <w:rsid w:val="009303F7"/>
    <w:rsid w:val="00937A0E"/>
    <w:rsid w:val="009436A1"/>
    <w:rsid w:val="00946113"/>
    <w:rsid w:val="00947AEC"/>
    <w:rsid w:val="00953C3F"/>
    <w:rsid w:val="00953F46"/>
    <w:rsid w:val="009656FA"/>
    <w:rsid w:val="00982C8F"/>
    <w:rsid w:val="009942C2"/>
    <w:rsid w:val="009A0329"/>
    <w:rsid w:val="009A1B2C"/>
    <w:rsid w:val="009A2F18"/>
    <w:rsid w:val="009B0E8C"/>
    <w:rsid w:val="009B1E88"/>
    <w:rsid w:val="009B285C"/>
    <w:rsid w:val="009B3551"/>
    <w:rsid w:val="009C04C6"/>
    <w:rsid w:val="009C0AF6"/>
    <w:rsid w:val="009C33B0"/>
    <w:rsid w:val="009C684B"/>
    <w:rsid w:val="009C7D50"/>
    <w:rsid w:val="009D359D"/>
    <w:rsid w:val="009D6425"/>
    <w:rsid w:val="009D70F3"/>
    <w:rsid w:val="009E43D1"/>
    <w:rsid w:val="00A00A33"/>
    <w:rsid w:val="00A02FB4"/>
    <w:rsid w:val="00A053D6"/>
    <w:rsid w:val="00A055CC"/>
    <w:rsid w:val="00A13366"/>
    <w:rsid w:val="00A13F02"/>
    <w:rsid w:val="00A14DE4"/>
    <w:rsid w:val="00A20A7C"/>
    <w:rsid w:val="00A26BCC"/>
    <w:rsid w:val="00A4049F"/>
    <w:rsid w:val="00A40A31"/>
    <w:rsid w:val="00A42FA4"/>
    <w:rsid w:val="00A4426C"/>
    <w:rsid w:val="00A4476C"/>
    <w:rsid w:val="00A45D29"/>
    <w:rsid w:val="00A50868"/>
    <w:rsid w:val="00A57D03"/>
    <w:rsid w:val="00A658A9"/>
    <w:rsid w:val="00A760DE"/>
    <w:rsid w:val="00A7674C"/>
    <w:rsid w:val="00A804CD"/>
    <w:rsid w:val="00A823F2"/>
    <w:rsid w:val="00A94488"/>
    <w:rsid w:val="00AB1061"/>
    <w:rsid w:val="00AB3EF3"/>
    <w:rsid w:val="00AC163D"/>
    <w:rsid w:val="00AC5CEF"/>
    <w:rsid w:val="00AD1B4D"/>
    <w:rsid w:val="00AE686C"/>
    <w:rsid w:val="00AF0A05"/>
    <w:rsid w:val="00AF4103"/>
    <w:rsid w:val="00AF4FF0"/>
    <w:rsid w:val="00AF6B1C"/>
    <w:rsid w:val="00B07757"/>
    <w:rsid w:val="00B11158"/>
    <w:rsid w:val="00B11ED7"/>
    <w:rsid w:val="00B1202B"/>
    <w:rsid w:val="00B30303"/>
    <w:rsid w:val="00B3261D"/>
    <w:rsid w:val="00B56535"/>
    <w:rsid w:val="00B674C6"/>
    <w:rsid w:val="00B70A62"/>
    <w:rsid w:val="00B73F36"/>
    <w:rsid w:val="00B76FF1"/>
    <w:rsid w:val="00B811C4"/>
    <w:rsid w:val="00B82486"/>
    <w:rsid w:val="00B8646D"/>
    <w:rsid w:val="00B92190"/>
    <w:rsid w:val="00BA4FE6"/>
    <w:rsid w:val="00BA5526"/>
    <w:rsid w:val="00BA77EB"/>
    <w:rsid w:val="00BA78EF"/>
    <w:rsid w:val="00BB33B7"/>
    <w:rsid w:val="00BB678C"/>
    <w:rsid w:val="00BC292C"/>
    <w:rsid w:val="00BD52FE"/>
    <w:rsid w:val="00BD639F"/>
    <w:rsid w:val="00BD727D"/>
    <w:rsid w:val="00BF642B"/>
    <w:rsid w:val="00C04279"/>
    <w:rsid w:val="00C06308"/>
    <w:rsid w:val="00C1644B"/>
    <w:rsid w:val="00C2260E"/>
    <w:rsid w:val="00C41BEF"/>
    <w:rsid w:val="00C471B2"/>
    <w:rsid w:val="00C50D3A"/>
    <w:rsid w:val="00C56394"/>
    <w:rsid w:val="00C6625E"/>
    <w:rsid w:val="00C74BEB"/>
    <w:rsid w:val="00C82AA8"/>
    <w:rsid w:val="00C864BC"/>
    <w:rsid w:val="00C8785A"/>
    <w:rsid w:val="00C91C05"/>
    <w:rsid w:val="00C97635"/>
    <w:rsid w:val="00CA1945"/>
    <w:rsid w:val="00CA2655"/>
    <w:rsid w:val="00CA44B0"/>
    <w:rsid w:val="00CB002F"/>
    <w:rsid w:val="00CB05EE"/>
    <w:rsid w:val="00CB1346"/>
    <w:rsid w:val="00CB51E1"/>
    <w:rsid w:val="00CB6A36"/>
    <w:rsid w:val="00CB7EC7"/>
    <w:rsid w:val="00CC074C"/>
    <w:rsid w:val="00CC1ECD"/>
    <w:rsid w:val="00CC2185"/>
    <w:rsid w:val="00CC5107"/>
    <w:rsid w:val="00CD2739"/>
    <w:rsid w:val="00CD4966"/>
    <w:rsid w:val="00CF0543"/>
    <w:rsid w:val="00D01031"/>
    <w:rsid w:val="00D03078"/>
    <w:rsid w:val="00D05415"/>
    <w:rsid w:val="00D1197B"/>
    <w:rsid w:val="00D13C00"/>
    <w:rsid w:val="00D15D9A"/>
    <w:rsid w:val="00D22DA6"/>
    <w:rsid w:val="00D2453D"/>
    <w:rsid w:val="00D34831"/>
    <w:rsid w:val="00D46DB5"/>
    <w:rsid w:val="00D47996"/>
    <w:rsid w:val="00D550DF"/>
    <w:rsid w:val="00D627E3"/>
    <w:rsid w:val="00D64690"/>
    <w:rsid w:val="00D7122C"/>
    <w:rsid w:val="00D778B7"/>
    <w:rsid w:val="00D8661D"/>
    <w:rsid w:val="00DB201F"/>
    <w:rsid w:val="00DB4548"/>
    <w:rsid w:val="00DB6FDD"/>
    <w:rsid w:val="00DC0F1F"/>
    <w:rsid w:val="00DC3D5A"/>
    <w:rsid w:val="00DC499D"/>
    <w:rsid w:val="00DC5FA1"/>
    <w:rsid w:val="00DD0CC9"/>
    <w:rsid w:val="00DD3BB0"/>
    <w:rsid w:val="00DE0DE2"/>
    <w:rsid w:val="00DE3F86"/>
    <w:rsid w:val="00DF2BD4"/>
    <w:rsid w:val="00DF5F76"/>
    <w:rsid w:val="00DF6460"/>
    <w:rsid w:val="00E06912"/>
    <w:rsid w:val="00E14C83"/>
    <w:rsid w:val="00E20302"/>
    <w:rsid w:val="00E220B9"/>
    <w:rsid w:val="00E34E84"/>
    <w:rsid w:val="00E42826"/>
    <w:rsid w:val="00E63D8F"/>
    <w:rsid w:val="00E7243F"/>
    <w:rsid w:val="00E7342F"/>
    <w:rsid w:val="00E742FB"/>
    <w:rsid w:val="00E80315"/>
    <w:rsid w:val="00E910CB"/>
    <w:rsid w:val="00E914A8"/>
    <w:rsid w:val="00E953ED"/>
    <w:rsid w:val="00E96E4E"/>
    <w:rsid w:val="00EA17FE"/>
    <w:rsid w:val="00EB06F4"/>
    <w:rsid w:val="00EB5BC8"/>
    <w:rsid w:val="00EB620E"/>
    <w:rsid w:val="00EC1A2A"/>
    <w:rsid w:val="00EE0127"/>
    <w:rsid w:val="00EE7C7A"/>
    <w:rsid w:val="00EF5D81"/>
    <w:rsid w:val="00EF65A7"/>
    <w:rsid w:val="00F01444"/>
    <w:rsid w:val="00F1097A"/>
    <w:rsid w:val="00F12DFF"/>
    <w:rsid w:val="00F2083F"/>
    <w:rsid w:val="00F20CC4"/>
    <w:rsid w:val="00F22D9F"/>
    <w:rsid w:val="00F33847"/>
    <w:rsid w:val="00F42533"/>
    <w:rsid w:val="00F4517A"/>
    <w:rsid w:val="00F51C5D"/>
    <w:rsid w:val="00F52752"/>
    <w:rsid w:val="00F52B00"/>
    <w:rsid w:val="00F551D0"/>
    <w:rsid w:val="00F56ECC"/>
    <w:rsid w:val="00F872D4"/>
    <w:rsid w:val="00F93318"/>
    <w:rsid w:val="00F954C0"/>
    <w:rsid w:val="00FB3512"/>
    <w:rsid w:val="00FC19B0"/>
    <w:rsid w:val="00FC31CF"/>
    <w:rsid w:val="00FD2043"/>
    <w:rsid w:val="00FE2D1E"/>
    <w:rsid w:val="00FE41C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FF8"/>
  </w:style>
  <w:style w:type="paragraph" w:styleId="Heading1">
    <w:name w:val="heading 1"/>
    <w:basedOn w:val="Normal"/>
    <w:next w:val="Normal"/>
    <w:link w:val="Heading1Char"/>
    <w:qFormat/>
    <w:rsid w:val="00382F78"/>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utlineLvl w:val="0"/>
    </w:pPr>
    <w:rPr>
      <w:rFonts w:ascii="Times New Roman" w:eastAsia="Times New Roman" w:hAnsi="Times New Roman" w:cs="Times New Roman"/>
      <w:snapToGrid w:val="0"/>
      <w:color w:val="000000"/>
      <w:sz w:val="28"/>
      <w:szCs w:val="20"/>
    </w:rPr>
  </w:style>
  <w:style w:type="paragraph" w:styleId="Heading2">
    <w:name w:val="heading 2"/>
    <w:basedOn w:val="Normal"/>
    <w:next w:val="Normal"/>
    <w:link w:val="Heading2Char"/>
    <w:uiPriority w:val="9"/>
    <w:semiHidden/>
    <w:unhideWhenUsed/>
    <w:qFormat/>
    <w:rsid w:val="00382F7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2F78"/>
    <w:rPr>
      <w:rFonts w:ascii="Times New Roman" w:eastAsia="Times New Roman" w:hAnsi="Times New Roman" w:cs="Times New Roman"/>
      <w:snapToGrid w:val="0"/>
      <w:color w:val="000000"/>
      <w:sz w:val="28"/>
      <w:szCs w:val="20"/>
    </w:rPr>
  </w:style>
  <w:style w:type="character" w:customStyle="1" w:styleId="Heading2Char">
    <w:name w:val="Heading 2 Char"/>
    <w:basedOn w:val="DefaultParagraphFont"/>
    <w:link w:val="Heading2"/>
    <w:uiPriority w:val="9"/>
    <w:semiHidden/>
    <w:rsid w:val="00382F78"/>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29483A"/>
    <w:rPr>
      <w:rFonts w:ascii="Times New Roman" w:eastAsia="Times New Roman" w:hAnsi="Times New Roman" w:cs="Times New Roman"/>
      <w:sz w:val="28"/>
      <w:szCs w:val="20"/>
    </w:rPr>
  </w:style>
  <w:style w:type="character" w:customStyle="1" w:styleId="BodyTextChar">
    <w:name w:val="Body Text Char"/>
    <w:basedOn w:val="DefaultParagraphFont"/>
    <w:link w:val="BodyText"/>
    <w:rsid w:val="0029483A"/>
    <w:rPr>
      <w:rFonts w:ascii="Times New Roman" w:eastAsia="Times New Roman" w:hAnsi="Times New Roman" w:cs="Times New Roman"/>
      <w:sz w:val="28"/>
      <w:szCs w:val="20"/>
    </w:rPr>
  </w:style>
  <w:style w:type="paragraph" w:styleId="Header">
    <w:name w:val="header"/>
    <w:basedOn w:val="Normal"/>
    <w:link w:val="HeaderChar"/>
    <w:unhideWhenUsed/>
    <w:rsid w:val="000C629F"/>
    <w:pPr>
      <w:tabs>
        <w:tab w:val="center" w:pos="4320"/>
        <w:tab w:val="right" w:pos="8640"/>
      </w:tabs>
    </w:pPr>
  </w:style>
  <w:style w:type="character" w:customStyle="1" w:styleId="HeaderChar">
    <w:name w:val="Header Char"/>
    <w:basedOn w:val="DefaultParagraphFont"/>
    <w:link w:val="Header"/>
    <w:rsid w:val="000C629F"/>
  </w:style>
  <w:style w:type="paragraph" w:styleId="Footer">
    <w:name w:val="footer"/>
    <w:basedOn w:val="Normal"/>
    <w:link w:val="FooterChar"/>
    <w:unhideWhenUsed/>
    <w:rsid w:val="000C629F"/>
    <w:pPr>
      <w:tabs>
        <w:tab w:val="center" w:pos="4320"/>
        <w:tab w:val="right" w:pos="8640"/>
      </w:tabs>
    </w:pPr>
  </w:style>
  <w:style w:type="character" w:customStyle="1" w:styleId="FooterChar">
    <w:name w:val="Footer Char"/>
    <w:basedOn w:val="DefaultParagraphFont"/>
    <w:link w:val="Footer"/>
    <w:rsid w:val="000C629F"/>
  </w:style>
  <w:style w:type="paragraph" w:customStyle="1" w:styleId="Subhead1">
    <w:name w:val="Subhead 1"/>
    <w:rsid w:val="00382F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pPr>
    <w:rPr>
      <w:rFonts w:ascii="Times New Roman" w:eastAsia="Times New Roman" w:hAnsi="Times New Roman" w:cs="Times New Roman"/>
      <w:b/>
      <w:caps/>
      <w:snapToGrid w:val="0"/>
      <w:spacing w:val="200"/>
      <w:szCs w:val="20"/>
    </w:rPr>
  </w:style>
  <w:style w:type="paragraph" w:customStyle="1" w:styleId="BodyText1">
    <w:name w:val="Body Text1"/>
    <w:rsid w:val="00382F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firstLine="432"/>
      <w:jc w:val="both"/>
    </w:pPr>
    <w:rPr>
      <w:rFonts w:ascii="Times New Roman" w:eastAsia="Times New Roman" w:hAnsi="Times New Roman" w:cs="Times New Roman"/>
      <w:snapToGrid w:val="0"/>
      <w:color w:val="000000"/>
      <w:spacing w:val="15"/>
      <w:sz w:val="22"/>
      <w:szCs w:val="20"/>
    </w:rPr>
  </w:style>
  <w:style w:type="paragraph" w:styleId="Caption">
    <w:name w:val="caption"/>
    <w:basedOn w:val="Normal"/>
    <w:next w:val="Normal"/>
    <w:uiPriority w:val="35"/>
    <w:qFormat/>
    <w:rsid w:val="00382F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pPr>
    <w:rPr>
      <w:rFonts w:ascii="Times New Roman" w:eastAsia="Times New Roman" w:hAnsi="Times New Roman" w:cs="Times New Roman"/>
      <w:i/>
      <w:snapToGrid w:val="0"/>
      <w:spacing w:val="15"/>
      <w:sz w:val="22"/>
      <w:szCs w:val="20"/>
    </w:rPr>
  </w:style>
  <w:style w:type="paragraph" w:customStyle="1" w:styleId="Headline">
    <w:name w:val="Headline"/>
    <w:rsid w:val="00382F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pPr>
    <w:rPr>
      <w:rFonts w:ascii="Times New Roman" w:eastAsia="Times New Roman" w:hAnsi="Times New Roman" w:cs="Times New Roman"/>
      <w:b/>
      <w:snapToGrid w:val="0"/>
      <w:color w:val="000000"/>
      <w:spacing w:val="15"/>
      <w:sz w:val="60"/>
      <w:szCs w:val="20"/>
    </w:rPr>
  </w:style>
  <w:style w:type="paragraph" w:styleId="BodyTextIndent">
    <w:name w:val="Body Text Indent"/>
    <w:basedOn w:val="Normal"/>
    <w:link w:val="BodyTextIndentChar"/>
    <w:rsid w:val="00382F78"/>
    <w:pPr>
      <w:widowControl w:val="0"/>
      <w:spacing w:line="480" w:lineRule="auto"/>
      <w:ind w:firstLine="720"/>
      <w:jc w:val="both"/>
    </w:pPr>
    <w:rPr>
      <w:rFonts w:ascii="Courier New" w:eastAsia="Times New Roman" w:hAnsi="Courier New" w:cs="Times New Roman"/>
      <w:snapToGrid w:val="0"/>
      <w:szCs w:val="20"/>
    </w:rPr>
  </w:style>
  <w:style w:type="character" w:customStyle="1" w:styleId="BodyTextIndentChar">
    <w:name w:val="Body Text Indent Char"/>
    <w:basedOn w:val="DefaultParagraphFont"/>
    <w:link w:val="BodyTextIndent"/>
    <w:rsid w:val="00382F78"/>
    <w:rPr>
      <w:rFonts w:ascii="Courier New" w:eastAsia="Times New Roman" w:hAnsi="Courier New" w:cs="Times New Roman"/>
      <w:snapToGrid w:val="0"/>
      <w:szCs w:val="20"/>
    </w:rPr>
  </w:style>
  <w:style w:type="character" w:styleId="PageNumber">
    <w:name w:val="page number"/>
    <w:basedOn w:val="DefaultParagraphFont"/>
    <w:rsid w:val="00382F78"/>
  </w:style>
  <w:style w:type="character" w:styleId="Hyperlink">
    <w:name w:val="Hyperlink"/>
    <w:basedOn w:val="DefaultParagraphFont"/>
    <w:rsid w:val="00382F78"/>
    <w:rPr>
      <w:color w:val="0000FF"/>
      <w:u w:val="single"/>
    </w:rPr>
  </w:style>
  <w:style w:type="character" w:styleId="Emphasis">
    <w:name w:val="Emphasis"/>
    <w:basedOn w:val="DefaultParagraphFont"/>
    <w:uiPriority w:val="20"/>
    <w:qFormat/>
    <w:rsid w:val="00382F78"/>
    <w:rPr>
      <w:i/>
      <w:iCs/>
    </w:rPr>
  </w:style>
  <w:style w:type="paragraph" w:styleId="ListParagraph">
    <w:name w:val="List Paragraph"/>
    <w:basedOn w:val="Normal"/>
    <w:uiPriority w:val="34"/>
    <w:qFormat/>
    <w:rsid w:val="00382F78"/>
    <w:pPr>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82F78"/>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382F78"/>
    <w:rPr>
      <w:rFonts w:ascii="Tahoma" w:eastAsia="Times New Roman" w:hAnsi="Tahoma" w:cs="Tahoma"/>
      <w:sz w:val="16"/>
      <w:szCs w:val="16"/>
    </w:rPr>
  </w:style>
  <w:style w:type="paragraph" w:styleId="NormalWeb">
    <w:name w:val="Normal (Web)"/>
    <w:basedOn w:val="Normal"/>
    <w:uiPriority w:val="99"/>
    <w:unhideWhenUsed/>
    <w:rsid w:val="00382F78"/>
    <w:rPr>
      <w:rFonts w:ascii="Times New Roman" w:eastAsia="Times New Roman" w:hAnsi="Times New Roman" w:cs="Times New Roman"/>
    </w:rPr>
  </w:style>
  <w:style w:type="character" w:customStyle="1" w:styleId="words">
    <w:name w:val="words"/>
    <w:basedOn w:val="DefaultParagraphFont"/>
    <w:rsid w:val="00382F78"/>
  </w:style>
  <w:style w:type="character" w:customStyle="1" w:styleId="wordbooster">
    <w:name w:val="wordbooster"/>
    <w:basedOn w:val="DefaultParagraphFont"/>
    <w:rsid w:val="00382F78"/>
  </w:style>
  <w:style w:type="character" w:customStyle="1" w:styleId="passivevoice">
    <w:name w:val="passivevoice"/>
    <w:basedOn w:val="DefaultParagraphFont"/>
    <w:rsid w:val="00382F78"/>
  </w:style>
  <w:style w:type="character" w:customStyle="1" w:styleId="wordysentence">
    <w:name w:val="wordysentence"/>
    <w:basedOn w:val="DefaultParagraphFont"/>
    <w:rsid w:val="00382F78"/>
  </w:style>
  <w:style w:type="character" w:customStyle="1" w:styleId="misspelledwords">
    <w:name w:val="misspelledwords"/>
    <w:basedOn w:val="DefaultParagraphFont"/>
    <w:rsid w:val="00382F78"/>
  </w:style>
  <w:style w:type="character" w:customStyle="1" w:styleId="modif">
    <w:name w:val="modif"/>
    <w:basedOn w:val="DefaultParagraphFont"/>
    <w:rsid w:val="00382F78"/>
  </w:style>
  <w:style w:type="character" w:customStyle="1" w:styleId="confusedwords">
    <w:name w:val="confusedwords"/>
    <w:basedOn w:val="DefaultParagraphFont"/>
    <w:rsid w:val="00382F78"/>
  </w:style>
  <w:style w:type="character" w:customStyle="1" w:styleId="punctuation">
    <w:name w:val="punctuation"/>
    <w:basedOn w:val="DefaultParagraphFont"/>
    <w:rsid w:val="00382F78"/>
  </w:style>
  <w:style w:type="character" w:customStyle="1" w:styleId="subjectverbagreement">
    <w:name w:val="subjectverbagreement"/>
    <w:basedOn w:val="DefaultParagraphFont"/>
    <w:rsid w:val="00382F78"/>
  </w:style>
  <w:style w:type="character" w:customStyle="1" w:styleId="confusingmodifiers">
    <w:name w:val="confusingmodifiers"/>
    <w:basedOn w:val="DefaultParagraphFont"/>
    <w:rsid w:val="00382F78"/>
  </w:style>
  <w:style w:type="character" w:customStyle="1" w:styleId="verbform">
    <w:name w:val="verbform"/>
    <w:basedOn w:val="DefaultParagraphFont"/>
    <w:rsid w:val="00382F78"/>
  </w:style>
  <w:style w:type="character" w:styleId="CommentReference">
    <w:name w:val="annotation reference"/>
    <w:basedOn w:val="DefaultParagraphFont"/>
    <w:uiPriority w:val="99"/>
    <w:semiHidden/>
    <w:unhideWhenUsed/>
    <w:rsid w:val="00382F78"/>
    <w:rPr>
      <w:sz w:val="18"/>
      <w:szCs w:val="18"/>
    </w:rPr>
  </w:style>
  <w:style w:type="paragraph" w:styleId="CommentText">
    <w:name w:val="annotation text"/>
    <w:basedOn w:val="Normal"/>
    <w:link w:val="CommentTextChar"/>
    <w:uiPriority w:val="99"/>
    <w:semiHidden/>
    <w:unhideWhenUsed/>
    <w:rsid w:val="00382F78"/>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382F78"/>
    <w:rPr>
      <w:rFonts w:ascii="Times New Roman" w:eastAsia="Times New Roman" w:hAnsi="Times New Roman" w:cs="Times New Roman"/>
    </w:rPr>
  </w:style>
  <w:style w:type="character" w:customStyle="1" w:styleId="CommentSubjectChar">
    <w:name w:val="Comment Subject Char"/>
    <w:basedOn w:val="CommentTextChar"/>
    <w:link w:val="CommentSubject"/>
    <w:uiPriority w:val="99"/>
    <w:semiHidden/>
    <w:rsid w:val="00382F78"/>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382F78"/>
    <w:rPr>
      <w:b/>
      <w:bCs/>
      <w:sz w:val="20"/>
      <w:szCs w:val="20"/>
    </w:rPr>
  </w:style>
  <w:style w:type="table" w:customStyle="1" w:styleId="LightShading1">
    <w:name w:val="Light Shading1"/>
    <w:basedOn w:val="TableNormal"/>
    <w:uiPriority w:val="60"/>
    <w:rsid w:val="00382F78"/>
    <w:rPr>
      <w:rFonts w:ascii="Times New Roman" w:eastAsia="Times New Roman" w:hAnsi="Times New Roman" w:cs="Times New Roman"/>
      <w:color w:val="000000" w:themeColor="text1" w:themeShade="BF"/>
      <w:sz w:val="20"/>
      <w:szCs w:val="20"/>
      <w:lang w:eastAsia="zh-C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382F78"/>
  </w:style>
  <w:style w:type="character" w:customStyle="1" w:styleId="st1">
    <w:name w:val="st1"/>
    <w:basedOn w:val="DefaultParagraphFont"/>
    <w:rsid w:val="00382F78"/>
  </w:style>
  <w:style w:type="table" w:styleId="TableGrid">
    <w:name w:val="Table Grid"/>
    <w:basedOn w:val="TableNormal"/>
    <w:uiPriority w:val="59"/>
    <w:rsid w:val="00473B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1380F"/>
    <w:rPr>
      <w:color w:val="800080" w:themeColor="followedHyperlink"/>
      <w:u w:val="single"/>
    </w:rPr>
  </w:style>
  <w:style w:type="character" w:styleId="PlaceholderText">
    <w:name w:val="Placeholder Text"/>
    <w:basedOn w:val="DefaultParagraphFont"/>
    <w:uiPriority w:val="99"/>
    <w:semiHidden/>
    <w:rsid w:val="0031380F"/>
    <w:rPr>
      <w:color w:val="808080"/>
    </w:rPr>
  </w:style>
  <w:style w:type="table" w:customStyle="1" w:styleId="MediumList21">
    <w:name w:val="Medium List 21"/>
    <w:basedOn w:val="TableNormal"/>
    <w:uiPriority w:val="66"/>
    <w:rsid w:val="0031380F"/>
    <w:rPr>
      <w:rFonts w:asciiTheme="majorHAnsi" w:eastAsiaTheme="majorEastAsia" w:hAnsiTheme="majorHAnsi" w:cstheme="majorBidi"/>
      <w:color w:val="000000" w:themeColor="text1"/>
      <w:sz w:val="20"/>
      <w:szCs w:val="20"/>
      <w:lang w:eastAsia="zh-C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Revision">
    <w:name w:val="Revision"/>
    <w:hidden/>
    <w:uiPriority w:val="99"/>
    <w:semiHidden/>
    <w:rsid w:val="0031380F"/>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FF8"/>
  </w:style>
  <w:style w:type="paragraph" w:styleId="Heading1">
    <w:name w:val="heading 1"/>
    <w:basedOn w:val="Normal"/>
    <w:next w:val="Normal"/>
    <w:link w:val="Heading1Char"/>
    <w:qFormat/>
    <w:rsid w:val="00382F78"/>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utlineLvl w:val="0"/>
    </w:pPr>
    <w:rPr>
      <w:rFonts w:ascii="Times New Roman" w:eastAsia="Times New Roman" w:hAnsi="Times New Roman" w:cs="Times New Roman"/>
      <w:snapToGrid w:val="0"/>
      <w:color w:val="000000"/>
      <w:sz w:val="28"/>
      <w:szCs w:val="20"/>
    </w:rPr>
  </w:style>
  <w:style w:type="paragraph" w:styleId="Heading2">
    <w:name w:val="heading 2"/>
    <w:basedOn w:val="Normal"/>
    <w:next w:val="Normal"/>
    <w:link w:val="Heading2Char"/>
    <w:uiPriority w:val="9"/>
    <w:semiHidden/>
    <w:unhideWhenUsed/>
    <w:qFormat/>
    <w:rsid w:val="00382F7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2F78"/>
    <w:rPr>
      <w:rFonts w:ascii="Times New Roman" w:eastAsia="Times New Roman" w:hAnsi="Times New Roman" w:cs="Times New Roman"/>
      <w:snapToGrid w:val="0"/>
      <w:color w:val="000000"/>
      <w:sz w:val="28"/>
      <w:szCs w:val="20"/>
    </w:rPr>
  </w:style>
  <w:style w:type="character" w:customStyle="1" w:styleId="Heading2Char">
    <w:name w:val="Heading 2 Char"/>
    <w:basedOn w:val="DefaultParagraphFont"/>
    <w:link w:val="Heading2"/>
    <w:uiPriority w:val="9"/>
    <w:semiHidden/>
    <w:rsid w:val="00382F78"/>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29483A"/>
    <w:rPr>
      <w:rFonts w:ascii="Times New Roman" w:eastAsia="Times New Roman" w:hAnsi="Times New Roman" w:cs="Times New Roman"/>
      <w:sz w:val="28"/>
      <w:szCs w:val="20"/>
    </w:rPr>
  </w:style>
  <w:style w:type="character" w:customStyle="1" w:styleId="BodyTextChar">
    <w:name w:val="Body Text Char"/>
    <w:basedOn w:val="DefaultParagraphFont"/>
    <w:link w:val="BodyText"/>
    <w:rsid w:val="0029483A"/>
    <w:rPr>
      <w:rFonts w:ascii="Times New Roman" w:eastAsia="Times New Roman" w:hAnsi="Times New Roman" w:cs="Times New Roman"/>
      <w:sz w:val="28"/>
      <w:szCs w:val="20"/>
    </w:rPr>
  </w:style>
  <w:style w:type="paragraph" w:styleId="Header">
    <w:name w:val="header"/>
    <w:basedOn w:val="Normal"/>
    <w:link w:val="HeaderChar"/>
    <w:unhideWhenUsed/>
    <w:rsid w:val="000C629F"/>
    <w:pPr>
      <w:tabs>
        <w:tab w:val="center" w:pos="4320"/>
        <w:tab w:val="right" w:pos="8640"/>
      </w:tabs>
    </w:pPr>
  </w:style>
  <w:style w:type="character" w:customStyle="1" w:styleId="HeaderChar">
    <w:name w:val="Header Char"/>
    <w:basedOn w:val="DefaultParagraphFont"/>
    <w:link w:val="Header"/>
    <w:rsid w:val="000C629F"/>
  </w:style>
  <w:style w:type="paragraph" w:styleId="Footer">
    <w:name w:val="footer"/>
    <w:basedOn w:val="Normal"/>
    <w:link w:val="FooterChar"/>
    <w:unhideWhenUsed/>
    <w:rsid w:val="000C629F"/>
    <w:pPr>
      <w:tabs>
        <w:tab w:val="center" w:pos="4320"/>
        <w:tab w:val="right" w:pos="8640"/>
      </w:tabs>
    </w:pPr>
  </w:style>
  <w:style w:type="character" w:customStyle="1" w:styleId="FooterChar">
    <w:name w:val="Footer Char"/>
    <w:basedOn w:val="DefaultParagraphFont"/>
    <w:link w:val="Footer"/>
    <w:rsid w:val="000C629F"/>
  </w:style>
  <w:style w:type="paragraph" w:customStyle="1" w:styleId="Subhead1">
    <w:name w:val="Subhead 1"/>
    <w:rsid w:val="00382F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pPr>
    <w:rPr>
      <w:rFonts w:ascii="Times New Roman" w:eastAsia="Times New Roman" w:hAnsi="Times New Roman" w:cs="Times New Roman"/>
      <w:b/>
      <w:caps/>
      <w:snapToGrid w:val="0"/>
      <w:spacing w:val="200"/>
      <w:szCs w:val="20"/>
    </w:rPr>
  </w:style>
  <w:style w:type="paragraph" w:customStyle="1" w:styleId="BodyText1">
    <w:name w:val="Body Text1"/>
    <w:rsid w:val="00382F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firstLine="432"/>
      <w:jc w:val="both"/>
    </w:pPr>
    <w:rPr>
      <w:rFonts w:ascii="Times New Roman" w:eastAsia="Times New Roman" w:hAnsi="Times New Roman" w:cs="Times New Roman"/>
      <w:snapToGrid w:val="0"/>
      <w:color w:val="000000"/>
      <w:spacing w:val="15"/>
      <w:sz w:val="22"/>
      <w:szCs w:val="20"/>
    </w:rPr>
  </w:style>
  <w:style w:type="paragraph" w:styleId="Caption">
    <w:name w:val="caption"/>
    <w:basedOn w:val="Normal"/>
    <w:next w:val="Normal"/>
    <w:uiPriority w:val="35"/>
    <w:qFormat/>
    <w:rsid w:val="00382F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pPr>
    <w:rPr>
      <w:rFonts w:ascii="Times New Roman" w:eastAsia="Times New Roman" w:hAnsi="Times New Roman" w:cs="Times New Roman"/>
      <w:i/>
      <w:snapToGrid w:val="0"/>
      <w:spacing w:val="15"/>
      <w:sz w:val="22"/>
      <w:szCs w:val="20"/>
    </w:rPr>
  </w:style>
  <w:style w:type="paragraph" w:customStyle="1" w:styleId="Headline">
    <w:name w:val="Headline"/>
    <w:rsid w:val="00382F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pPr>
    <w:rPr>
      <w:rFonts w:ascii="Times New Roman" w:eastAsia="Times New Roman" w:hAnsi="Times New Roman" w:cs="Times New Roman"/>
      <w:b/>
      <w:snapToGrid w:val="0"/>
      <w:color w:val="000000"/>
      <w:spacing w:val="15"/>
      <w:sz w:val="60"/>
      <w:szCs w:val="20"/>
    </w:rPr>
  </w:style>
  <w:style w:type="paragraph" w:styleId="BodyTextIndent">
    <w:name w:val="Body Text Indent"/>
    <w:basedOn w:val="Normal"/>
    <w:link w:val="BodyTextIndentChar"/>
    <w:rsid w:val="00382F78"/>
    <w:pPr>
      <w:widowControl w:val="0"/>
      <w:spacing w:line="480" w:lineRule="auto"/>
      <w:ind w:firstLine="720"/>
      <w:jc w:val="both"/>
    </w:pPr>
    <w:rPr>
      <w:rFonts w:ascii="Courier New" w:eastAsia="Times New Roman" w:hAnsi="Courier New" w:cs="Times New Roman"/>
      <w:snapToGrid w:val="0"/>
      <w:szCs w:val="20"/>
    </w:rPr>
  </w:style>
  <w:style w:type="character" w:customStyle="1" w:styleId="BodyTextIndentChar">
    <w:name w:val="Body Text Indent Char"/>
    <w:basedOn w:val="DefaultParagraphFont"/>
    <w:link w:val="BodyTextIndent"/>
    <w:rsid w:val="00382F78"/>
    <w:rPr>
      <w:rFonts w:ascii="Courier New" w:eastAsia="Times New Roman" w:hAnsi="Courier New" w:cs="Times New Roman"/>
      <w:snapToGrid w:val="0"/>
      <w:szCs w:val="20"/>
    </w:rPr>
  </w:style>
  <w:style w:type="character" w:styleId="PageNumber">
    <w:name w:val="page number"/>
    <w:basedOn w:val="DefaultParagraphFont"/>
    <w:rsid w:val="00382F78"/>
  </w:style>
  <w:style w:type="character" w:styleId="Hyperlink">
    <w:name w:val="Hyperlink"/>
    <w:basedOn w:val="DefaultParagraphFont"/>
    <w:rsid w:val="00382F78"/>
    <w:rPr>
      <w:color w:val="0000FF"/>
      <w:u w:val="single"/>
    </w:rPr>
  </w:style>
  <w:style w:type="character" w:styleId="Emphasis">
    <w:name w:val="Emphasis"/>
    <w:basedOn w:val="DefaultParagraphFont"/>
    <w:uiPriority w:val="20"/>
    <w:qFormat/>
    <w:rsid w:val="00382F78"/>
    <w:rPr>
      <w:i/>
      <w:iCs/>
    </w:rPr>
  </w:style>
  <w:style w:type="paragraph" w:styleId="ListParagraph">
    <w:name w:val="List Paragraph"/>
    <w:basedOn w:val="Normal"/>
    <w:uiPriority w:val="34"/>
    <w:qFormat/>
    <w:rsid w:val="00382F78"/>
    <w:pPr>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82F78"/>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382F78"/>
    <w:rPr>
      <w:rFonts w:ascii="Tahoma" w:eastAsia="Times New Roman" w:hAnsi="Tahoma" w:cs="Tahoma"/>
      <w:sz w:val="16"/>
      <w:szCs w:val="16"/>
    </w:rPr>
  </w:style>
  <w:style w:type="paragraph" w:styleId="NormalWeb">
    <w:name w:val="Normal (Web)"/>
    <w:basedOn w:val="Normal"/>
    <w:uiPriority w:val="99"/>
    <w:unhideWhenUsed/>
    <w:rsid w:val="00382F78"/>
    <w:rPr>
      <w:rFonts w:ascii="Times New Roman" w:eastAsia="Times New Roman" w:hAnsi="Times New Roman" w:cs="Times New Roman"/>
    </w:rPr>
  </w:style>
  <w:style w:type="character" w:customStyle="1" w:styleId="words">
    <w:name w:val="words"/>
    <w:basedOn w:val="DefaultParagraphFont"/>
    <w:rsid w:val="00382F78"/>
  </w:style>
  <w:style w:type="character" w:customStyle="1" w:styleId="wordbooster">
    <w:name w:val="wordbooster"/>
    <w:basedOn w:val="DefaultParagraphFont"/>
    <w:rsid w:val="00382F78"/>
  </w:style>
  <w:style w:type="character" w:customStyle="1" w:styleId="passivevoice">
    <w:name w:val="passivevoice"/>
    <w:basedOn w:val="DefaultParagraphFont"/>
    <w:rsid w:val="00382F78"/>
  </w:style>
  <w:style w:type="character" w:customStyle="1" w:styleId="wordysentence">
    <w:name w:val="wordysentence"/>
    <w:basedOn w:val="DefaultParagraphFont"/>
    <w:rsid w:val="00382F78"/>
  </w:style>
  <w:style w:type="character" w:customStyle="1" w:styleId="misspelledwords">
    <w:name w:val="misspelledwords"/>
    <w:basedOn w:val="DefaultParagraphFont"/>
    <w:rsid w:val="00382F78"/>
  </w:style>
  <w:style w:type="character" w:customStyle="1" w:styleId="modif">
    <w:name w:val="modif"/>
    <w:basedOn w:val="DefaultParagraphFont"/>
    <w:rsid w:val="00382F78"/>
  </w:style>
  <w:style w:type="character" w:customStyle="1" w:styleId="confusedwords">
    <w:name w:val="confusedwords"/>
    <w:basedOn w:val="DefaultParagraphFont"/>
    <w:rsid w:val="00382F78"/>
  </w:style>
  <w:style w:type="character" w:customStyle="1" w:styleId="punctuation">
    <w:name w:val="punctuation"/>
    <w:basedOn w:val="DefaultParagraphFont"/>
    <w:rsid w:val="00382F78"/>
  </w:style>
  <w:style w:type="character" w:customStyle="1" w:styleId="subjectverbagreement">
    <w:name w:val="subjectverbagreement"/>
    <w:basedOn w:val="DefaultParagraphFont"/>
    <w:rsid w:val="00382F78"/>
  </w:style>
  <w:style w:type="character" w:customStyle="1" w:styleId="confusingmodifiers">
    <w:name w:val="confusingmodifiers"/>
    <w:basedOn w:val="DefaultParagraphFont"/>
    <w:rsid w:val="00382F78"/>
  </w:style>
  <w:style w:type="character" w:customStyle="1" w:styleId="verbform">
    <w:name w:val="verbform"/>
    <w:basedOn w:val="DefaultParagraphFont"/>
    <w:rsid w:val="00382F78"/>
  </w:style>
  <w:style w:type="character" w:styleId="CommentReference">
    <w:name w:val="annotation reference"/>
    <w:basedOn w:val="DefaultParagraphFont"/>
    <w:uiPriority w:val="99"/>
    <w:semiHidden/>
    <w:unhideWhenUsed/>
    <w:rsid w:val="00382F78"/>
    <w:rPr>
      <w:sz w:val="18"/>
      <w:szCs w:val="18"/>
    </w:rPr>
  </w:style>
  <w:style w:type="paragraph" w:styleId="CommentText">
    <w:name w:val="annotation text"/>
    <w:basedOn w:val="Normal"/>
    <w:link w:val="CommentTextChar"/>
    <w:uiPriority w:val="99"/>
    <w:semiHidden/>
    <w:unhideWhenUsed/>
    <w:rsid w:val="00382F78"/>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382F78"/>
    <w:rPr>
      <w:rFonts w:ascii="Times New Roman" w:eastAsia="Times New Roman" w:hAnsi="Times New Roman" w:cs="Times New Roman"/>
    </w:rPr>
  </w:style>
  <w:style w:type="character" w:customStyle="1" w:styleId="CommentSubjectChar">
    <w:name w:val="Comment Subject Char"/>
    <w:basedOn w:val="CommentTextChar"/>
    <w:link w:val="CommentSubject"/>
    <w:uiPriority w:val="99"/>
    <w:semiHidden/>
    <w:rsid w:val="00382F78"/>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382F78"/>
    <w:rPr>
      <w:b/>
      <w:bCs/>
      <w:sz w:val="20"/>
      <w:szCs w:val="20"/>
    </w:rPr>
  </w:style>
  <w:style w:type="table" w:customStyle="1" w:styleId="LightShading1">
    <w:name w:val="Light Shading1"/>
    <w:basedOn w:val="TableNormal"/>
    <w:uiPriority w:val="60"/>
    <w:rsid w:val="00382F78"/>
    <w:rPr>
      <w:rFonts w:ascii="Times New Roman" w:eastAsia="Times New Roman" w:hAnsi="Times New Roman" w:cs="Times New Roman"/>
      <w:color w:val="000000" w:themeColor="text1" w:themeShade="BF"/>
      <w:sz w:val="20"/>
      <w:szCs w:val="20"/>
      <w:lang w:eastAsia="zh-C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382F78"/>
  </w:style>
  <w:style w:type="character" w:customStyle="1" w:styleId="st1">
    <w:name w:val="st1"/>
    <w:basedOn w:val="DefaultParagraphFont"/>
    <w:rsid w:val="00382F78"/>
  </w:style>
  <w:style w:type="table" w:styleId="TableGrid">
    <w:name w:val="Table Grid"/>
    <w:basedOn w:val="TableNormal"/>
    <w:uiPriority w:val="59"/>
    <w:rsid w:val="00473B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1380F"/>
    <w:rPr>
      <w:color w:val="800080" w:themeColor="followedHyperlink"/>
      <w:u w:val="single"/>
    </w:rPr>
  </w:style>
  <w:style w:type="character" w:styleId="PlaceholderText">
    <w:name w:val="Placeholder Text"/>
    <w:basedOn w:val="DefaultParagraphFont"/>
    <w:uiPriority w:val="99"/>
    <w:semiHidden/>
    <w:rsid w:val="0031380F"/>
    <w:rPr>
      <w:color w:val="808080"/>
    </w:rPr>
  </w:style>
  <w:style w:type="table" w:customStyle="1" w:styleId="MediumList21">
    <w:name w:val="Medium List 21"/>
    <w:basedOn w:val="TableNormal"/>
    <w:uiPriority w:val="66"/>
    <w:rsid w:val="0031380F"/>
    <w:rPr>
      <w:rFonts w:asciiTheme="majorHAnsi" w:eastAsiaTheme="majorEastAsia" w:hAnsiTheme="majorHAnsi" w:cstheme="majorBidi"/>
      <w:color w:val="000000" w:themeColor="text1"/>
      <w:sz w:val="20"/>
      <w:szCs w:val="20"/>
      <w:lang w:eastAsia="zh-C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Revision">
    <w:name w:val="Revision"/>
    <w:hidden/>
    <w:uiPriority w:val="99"/>
    <w:semiHidden/>
    <w:rsid w:val="0031380F"/>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en.wikipedia.org/wiki/Data" TargetMode="External"/><Relationship Id="rId4" Type="http://schemas.openxmlformats.org/officeDocument/2006/relationships/settings" Target="settings.xml"/><Relationship Id="rId9" Type="http://schemas.openxmlformats.org/officeDocument/2006/relationships/hyperlink" Target="http://en.wikipedia.org/wiki/Machine_learn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CCBF0-90FF-4257-93BA-C39FE639C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13</Pages>
  <Words>15205</Words>
  <Characters>86672</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101674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Petros Xanthopolous</dc:creator>
  <cp:lastModifiedBy>talayeh</cp:lastModifiedBy>
  <cp:revision>104</cp:revision>
  <cp:lastPrinted>2013-05-10T18:23:00Z</cp:lastPrinted>
  <dcterms:created xsi:type="dcterms:W3CDTF">2013-05-14T15:50:00Z</dcterms:created>
  <dcterms:modified xsi:type="dcterms:W3CDTF">2014-05-24T16:28:00Z</dcterms:modified>
</cp:coreProperties>
</file>