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 #1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Website: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https://www.phptravels.net/home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User: </w:t>
      </w:r>
      <w:r>
        <w:rPr>
          <w:rFonts w:ascii="Calibri" w:hAnsi="Calibri" w:cs="Calibri" w:eastAsia="Calibri"/>
          <w:color w:val="1F1F32"/>
          <w:spacing w:val="15"/>
          <w:position w:val="0"/>
          <w:sz w:val="22"/>
          <w:shd w:fill="FFFFFF" w:val="clear"/>
        </w:rPr>
        <w:t xml:space="preserve">create your own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F1F32"/>
          <w:spacing w:val="15"/>
          <w:position w:val="0"/>
          <w:sz w:val="21"/>
          <w:shd w:fill="FFFFFF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 up for JIRA.com trial account with your personal email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 that JIRA account, report 5-10 bugs for the above website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more bugs that you report (in a proper format) the better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 points for error console bugs, negative testing issues, and functional issues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Less points for just UI/text mistakes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Signup for a Testrail trial account with your personal email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 that Testrail account, write 5-10 test cases for the above website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they are detailed with screenshots and a good format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test run with all test cases selected and execute 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 #2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"https://www.thepangaia.com/"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"https://www.thepangaia.com/"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thepangaia.com/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User: create your own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 up for a free Trello.com account with your personal email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 that Trello account, report 5-10 bugs for the above website.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more bugs that you report (in a proper format) the better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 points for error console bugs, negative testing issues, and functional issues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Less points for just UI/text mistakes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Signup for a free Qase.io account with your personal email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 that Qase account, write 5-10 test cases for the above website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they are detailed and a good format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test run with all test cases selected and execute 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phptravels.net/home" Id="docRId0" Type="http://schemas.openxmlformats.org/officeDocument/2006/relationships/hyperlink" /><Relationship TargetMode="External" Target="https://www.thepangaia.com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