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83" w:rsidRDefault="00FB3763" w:rsidP="00FB3763">
      <w:pPr>
        <w:jc w:val="center"/>
      </w:pPr>
      <w:r>
        <w:t>Мультиспектральная съемка с помощью БПЛА</w:t>
      </w:r>
    </w:p>
    <w:p w:rsidR="00FB3763" w:rsidRDefault="00FB3763" w:rsidP="00FB3763">
      <w:r w:rsidRPr="00FB3763">
        <w:rPr>
          <w:highlight w:val="yellow"/>
        </w:rPr>
        <w:t>1)Слайд</w:t>
      </w:r>
    </w:p>
    <w:p w:rsidR="00FB3763" w:rsidRDefault="00FB3763" w:rsidP="00FB3763">
      <w:r w:rsidRPr="00FB3763">
        <w:rPr>
          <w:b/>
          <w:u w:val="single"/>
        </w:rPr>
        <w:t>Мультиспектральный сенсор</w:t>
      </w:r>
      <w:r>
        <w:t xml:space="preserve"> — возможность увидеть больше</w:t>
      </w:r>
    </w:p>
    <w:p w:rsidR="00FB3763" w:rsidRDefault="00FB3763" w:rsidP="00FB3763">
      <w:r>
        <w:t xml:space="preserve">Для обследования полей и лесов используются </w:t>
      </w:r>
      <w:proofErr w:type="spellStart"/>
      <w:r>
        <w:t>дроны</w:t>
      </w:r>
      <w:proofErr w:type="spellEnd"/>
      <w:r>
        <w:t>, оборудованы мультиспектральными камерами. Этот способ мониторинга позволяет быстро собирать большой объем информации о свете, поглощенном растениями и отраженном от них. На основе полученных данных делается вывод о состоянии посадок.</w:t>
      </w:r>
    </w:p>
    <w:p w:rsidR="00FB3763" w:rsidRDefault="00FB3763" w:rsidP="00FB3763">
      <w:r w:rsidRPr="00FB3763">
        <w:rPr>
          <w:highlight w:val="yellow"/>
        </w:rPr>
        <w:t>2, 3, 4 Слайд</w:t>
      </w:r>
    </w:p>
    <w:p w:rsidR="009C4560" w:rsidRDefault="009C4560" w:rsidP="009C4560">
      <w:r>
        <w:t>Мультиспектральные камеры совместно с БПЛА обеспечивают инновационный подход к ведению сельского и лесного хозяйства, а также точечного земледелия.</w:t>
      </w:r>
    </w:p>
    <w:p w:rsidR="009C4560" w:rsidRDefault="009C4560" w:rsidP="009C4560"/>
    <w:p w:rsidR="00FB3763" w:rsidRDefault="009C4560" w:rsidP="009C4560">
      <w:r>
        <w:t>Главная задача мультиспектрального сенсора — точная фиксация цвета, отражаемого растениями. Предусмотрено 4 различных диапазона: красный, зеленый, а также 2 инфракрасных. Сенсор освещенности регистрирует интенсивность солнечного света для 4 диапазонов. Применение GPS, что повышает точность съемки, информация о высоте, положения и скорости движения камеры передается в режиме реального времени.</w:t>
      </w:r>
    </w:p>
    <w:p w:rsidR="00FB3763" w:rsidRPr="00BD1D09" w:rsidRDefault="00BD1D09" w:rsidP="00BD1D09">
      <w:pPr>
        <w:rPr>
          <w:lang w:val="en-US"/>
        </w:rPr>
      </w:pPr>
      <w:r w:rsidRPr="00BD1D09">
        <w:rPr>
          <w:highlight w:val="yellow"/>
        </w:rPr>
        <w:t>5,6 Слайд</w:t>
      </w:r>
    </w:p>
    <w:p w:rsidR="00BD1D09" w:rsidRDefault="00BD1D09" w:rsidP="00BD1D09">
      <w:r>
        <w:t>Роль в аграрном бизнесе</w:t>
      </w:r>
    </w:p>
    <w:p w:rsidR="00BD1D09" w:rsidRDefault="00BD1D09" w:rsidP="00BD1D09">
      <w:r>
        <w:t xml:space="preserve">Технология незаменима для земледелия, определения состояния растений и инвентаризации земельных угодий. </w:t>
      </w:r>
      <w:proofErr w:type="spellStart"/>
      <w:r>
        <w:t>Дрон</w:t>
      </w:r>
      <w:proofErr w:type="spellEnd"/>
      <w:r>
        <w:t xml:space="preserve"> с мультиспектральной камерой — мощный инструмент для оптимизации фермерских хозяйств, сельскохозяйственных полей, лесов. С помощью новейшей технологии аграрии получают актуальные данные о растениях на конкретном участке, могут решать любые возникшие проблемы локально. Быстрая обработка полученных данных обеспечивает возможность определять вид, местоположение и высоту растений, находить больные и засохшие единицы дистанционно. Это позволяет уменьшить расход удобрений и пестицидов, вносить средства защиты растений только по мере надобности, а также контролировать и анализировать изменения растений после полива. Результат — минимизация издержек производства и значительное повышение урожайности.</w:t>
      </w:r>
    </w:p>
    <w:p w:rsidR="00BD1D09" w:rsidRDefault="00BD1D09" w:rsidP="00BD1D09">
      <w:r w:rsidRPr="00BD1D09">
        <w:rPr>
          <w:highlight w:val="yellow"/>
        </w:rPr>
        <w:t>7 Слайд</w:t>
      </w:r>
    </w:p>
    <w:p w:rsidR="00BD1D09" w:rsidRDefault="00BD1D09" w:rsidP="00BD1D09">
      <w:r w:rsidRPr="00BD1D09">
        <w:lastRenderedPageBreak/>
        <w:t xml:space="preserve">Применение </w:t>
      </w:r>
      <w:proofErr w:type="spellStart"/>
      <w:r w:rsidRPr="00BD1D09">
        <w:t>дронов</w:t>
      </w:r>
      <w:proofErr w:type="spellEnd"/>
      <w:r w:rsidRPr="00BD1D09">
        <w:t xml:space="preserve"> для мониторинга лесов и сельскохозяйственных культур сегодня является перспективным и одним из самых динамично развивающихся направлений развития беспилотных систем. Однако в линейке компании DJI технология мультиспектральных сенсоров не использовалась ранее. Одними из наиболее подходящих </w:t>
      </w:r>
      <w:proofErr w:type="spellStart"/>
      <w:r w:rsidRPr="00BD1D09">
        <w:t>дронов</w:t>
      </w:r>
      <w:proofErr w:type="spellEnd"/>
      <w:r w:rsidRPr="00BD1D09">
        <w:t xml:space="preserve"> для мониторинга состояния лесов и решения сельскохозяйственных задач считается </w:t>
      </w:r>
      <w:proofErr w:type="spellStart"/>
      <w:r w:rsidRPr="00BD1D09">
        <w:t>Phantom</w:t>
      </w:r>
      <w:proofErr w:type="spellEnd"/>
      <w:r w:rsidRPr="00BD1D09">
        <w:t xml:space="preserve"> 4 </w:t>
      </w:r>
      <w:proofErr w:type="spellStart"/>
      <w:r w:rsidRPr="00BD1D09">
        <w:t>Pro</w:t>
      </w:r>
      <w:proofErr w:type="spellEnd"/>
      <w:r w:rsidRPr="00BD1D09">
        <w:t xml:space="preserve"> и </w:t>
      </w:r>
      <w:proofErr w:type="spellStart"/>
      <w:r w:rsidRPr="00BD1D09">
        <w:t>Phantom</w:t>
      </w:r>
      <w:proofErr w:type="spellEnd"/>
      <w:r w:rsidRPr="00BD1D09">
        <w:t xml:space="preserve"> 5 </w:t>
      </w:r>
      <w:proofErr w:type="spellStart"/>
      <w:r w:rsidRPr="00BD1D09">
        <w:t>Pro</w:t>
      </w:r>
      <w:proofErr w:type="spellEnd"/>
      <w:r w:rsidRPr="00BD1D09">
        <w:t xml:space="preserve">. Можно достичь неплохих результатов, дополнительно установив </w:t>
      </w:r>
      <w:proofErr w:type="gramStart"/>
      <w:r w:rsidRPr="00BD1D09">
        <w:t>для мультиспектральные камеры</w:t>
      </w:r>
      <w:proofErr w:type="gramEnd"/>
      <w:r w:rsidRPr="00BD1D09">
        <w:t xml:space="preserve"> на эти модели БПЛА.</w:t>
      </w:r>
    </w:p>
    <w:p w:rsidR="00BD1D09" w:rsidRDefault="00BD1D09" w:rsidP="00BD1D09"/>
    <w:p w:rsidR="00BD1D09" w:rsidRPr="00BD1D09" w:rsidRDefault="00BD1D09" w:rsidP="00BD1D09">
      <w:bookmarkStart w:id="0" w:name="_GoBack"/>
      <w:bookmarkEnd w:id="0"/>
    </w:p>
    <w:sectPr w:rsidR="00BD1D09" w:rsidRPr="00BD1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BA"/>
    <w:rsid w:val="003015BA"/>
    <w:rsid w:val="008D3983"/>
    <w:rsid w:val="009C4560"/>
    <w:rsid w:val="00BD1D09"/>
    <w:rsid w:val="00FB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CAEB"/>
  <w15:chartTrackingRefBased/>
  <w15:docId w15:val="{88AA5B45-0760-4081-97BC-198A0E00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2021-12-01T06:40:00Z</dcterms:created>
  <dcterms:modified xsi:type="dcterms:W3CDTF">2021-12-01T07:28:00Z</dcterms:modified>
</cp:coreProperties>
</file>