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77D7" w:rsidRPr="0096300E" w:rsidRDefault="005E77D7">
      <w:pPr>
        <w:pStyle w:val="Textkrpe"/>
        <w:rPr>
          <w:sz w:val="24"/>
        </w:rPr>
      </w:pPr>
    </w:p>
    <w:p w:rsidR="005E77D7" w:rsidRPr="0026228E" w:rsidRDefault="00164B9C">
      <w:pPr>
        <w:pStyle w:val="Standa1"/>
        <w:jc w:val="center"/>
        <w:rPr>
          <w:sz w:val="36"/>
        </w:rPr>
      </w:pPr>
      <w:r>
        <w:rPr>
          <w:sz w:val="36"/>
        </w:rPr>
        <w:t>Strategiepapier</w:t>
      </w:r>
    </w:p>
    <w:p w:rsidR="005E77D7" w:rsidRPr="0096300E" w:rsidRDefault="005E77D7">
      <w:pPr>
        <w:pStyle w:val="Standa1"/>
        <w:rPr>
          <w:sz w:val="24"/>
        </w:rPr>
      </w:pPr>
    </w:p>
    <w:p w:rsidR="005E77D7" w:rsidRPr="0096300E" w:rsidRDefault="005E77D7" w:rsidP="00B739F0">
      <w:pPr>
        <w:pStyle w:val="Standa1"/>
        <w:rPr>
          <w:sz w:val="24"/>
        </w:rPr>
      </w:pPr>
    </w:p>
    <w:p w:rsidR="005E77D7" w:rsidRPr="0096300E" w:rsidRDefault="00164B9C">
      <w:pPr>
        <w:pStyle w:val="Standa1"/>
        <w:jc w:val="center"/>
        <w:rPr>
          <w:sz w:val="24"/>
        </w:rPr>
      </w:pPr>
      <w:r>
        <w:rPr>
          <w:sz w:val="24"/>
        </w:rPr>
        <w:t xml:space="preserve">zur </w:t>
      </w:r>
      <w:r w:rsidR="00373F61">
        <w:rPr>
          <w:sz w:val="24"/>
        </w:rPr>
        <w:t>geplanten</w:t>
      </w:r>
      <w:r>
        <w:rPr>
          <w:sz w:val="24"/>
        </w:rPr>
        <w:t xml:space="preserve"> Unternehmensentwicklung </w:t>
      </w:r>
      <w:r w:rsidR="00E74C48">
        <w:rPr>
          <w:sz w:val="24"/>
        </w:rPr>
        <w:t>von</w:t>
      </w:r>
    </w:p>
    <w:p w:rsidR="005E77D7" w:rsidRPr="0096300E" w:rsidRDefault="005E77D7" w:rsidP="00B739F0">
      <w:pPr>
        <w:pStyle w:val="Standa1"/>
        <w:rPr>
          <w:sz w:val="24"/>
        </w:rPr>
      </w:pPr>
    </w:p>
    <w:p w:rsidR="005E77D7" w:rsidRPr="0096300E" w:rsidRDefault="00B739F0">
      <w:pPr>
        <w:pStyle w:val="Standa1"/>
        <w:jc w:val="center"/>
        <w:rPr>
          <w:sz w:val="24"/>
        </w:rPr>
      </w:pPr>
      <w:r w:rsidRPr="00A82980">
        <w:rPr>
          <w:noProof/>
          <w:lang w:val="en-US" w:eastAsia="en-US"/>
        </w:rPr>
        <w:pict>
          <v:shapetype id="_x0000_t202" coordsize="21600,21600" o:spt="202" path="m0,0l0,21600,21600,21600,21600,0xe">
            <v:stroke joinstyle="miter"/>
            <v:path gradientshapeok="t" o:connecttype="rect"/>
          </v:shapetype>
          <v:shape id="_x0000_s1026" type="#_x0000_t202" style="position:absolute;left:0;text-align:left;margin-left:113.55pt;margin-top:1.4pt;width:225pt;height:58.85pt;z-index:251658240;mso-position-horizontal:absolute;mso-position-vertical:absolute">
            <v:textbox>
              <w:txbxContent>
                <w:p w:rsidR="00107677" w:rsidRDefault="00107677" w:rsidP="001866E1">
                  <w:pPr>
                    <w:pStyle w:val="Textkrpe"/>
                  </w:pPr>
                </w:p>
                <w:p w:rsidR="00107677" w:rsidRPr="001866E1" w:rsidRDefault="00107677" w:rsidP="001866E1">
                  <w:pPr>
                    <w:pStyle w:val="Textkrpe"/>
                    <w:jc w:val="center"/>
                    <w:rPr>
                      <w:b/>
                      <w:sz w:val="28"/>
                    </w:rPr>
                  </w:pPr>
                  <w:r>
                    <w:rPr>
                      <w:b/>
                      <w:sz w:val="28"/>
                    </w:rPr>
                    <w:t>SANEXIO</w:t>
                  </w:r>
                </w:p>
                <w:p w:rsidR="00107677" w:rsidRPr="001866E1" w:rsidRDefault="00107677" w:rsidP="001866E1">
                  <w:pPr>
                    <w:pStyle w:val="Textkrpe"/>
                    <w:jc w:val="center"/>
                    <w:rPr>
                      <w:sz w:val="28"/>
                    </w:rPr>
                  </w:pPr>
                </w:p>
              </w:txbxContent>
            </v:textbox>
          </v:shape>
        </w:pict>
      </w:r>
    </w:p>
    <w:p w:rsidR="005E77D7" w:rsidRPr="0096300E" w:rsidRDefault="005E77D7">
      <w:pPr>
        <w:pStyle w:val="Standa1"/>
        <w:jc w:val="center"/>
        <w:rPr>
          <w:sz w:val="24"/>
        </w:rPr>
      </w:pPr>
    </w:p>
    <w:p w:rsidR="005E77D7" w:rsidRPr="0096300E" w:rsidRDefault="005E77D7">
      <w:pPr>
        <w:pStyle w:val="Standa1"/>
        <w:jc w:val="center"/>
        <w:rPr>
          <w:b/>
          <w:bCs/>
          <w:sz w:val="24"/>
        </w:rPr>
      </w:pPr>
    </w:p>
    <w:p w:rsidR="005E77D7" w:rsidRPr="0096300E" w:rsidRDefault="005E77D7">
      <w:pPr>
        <w:pStyle w:val="Standa1"/>
        <w:jc w:val="center"/>
        <w:rPr>
          <w:b/>
          <w:bCs/>
          <w:sz w:val="24"/>
        </w:rPr>
      </w:pPr>
    </w:p>
    <w:p w:rsidR="005E77D7" w:rsidRPr="0096300E" w:rsidRDefault="005E77D7" w:rsidP="00B739F0">
      <w:pPr>
        <w:pStyle w:val="Standa1"/>
        <w:rPr>
          <w:b/>
          <w:bCs/>
          <w:sz w:val="24"/>
        </w:rPr>
      </w:pPr>
    </w:p>
    <w:p w:rsidR="005E77D7" w:rsidRPr="0096300E" w:rsidRDefault="00B739F0">
      <w:pPr>
        <w:pStyle w:val="Standa1"/>
        <w:jc w:val="center"/>
        <w:rPr>
          <w:b/>
          <w:bCs/>
          <w:sz w:val="24"/>
        </w:rPr>
      </w:pPr>
      <w:r w:rsidRPr="00B739F0">
        <w:rPr>
          <w:b/>
          <w:bCs/>
          <w:sz w:val="24"/>
        </w:rPr>
        <w:drawing>
          <wp:inline distT="0" distB="0" distL="0" distR="0">
            <wp:extent cx="5874385" cy="5684520"/>
            <wp:effectExtent l="2540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7"/>
                        <a:srcRect/>
                        <a:stretch>
                          <a:fillRect/>
                        </a:stretch>
                      </pic:blipFill>
                    </ve:Choice>
                    <ve:Fallback>
                      <pic:blipFill>
                        <a:blip r:embed="rId8"/>
                        <a:srcRect/>
                        <a:stretch>
                          <a:fillRect/>
                        </a:stretch>
                      </pic:blipFill>
                    </ve:Fallback>
                  </ve:AlternateContent>
                  <pic:spPr bwMode="auto">
                    <a:xfrm>
                      <a:off x="0" y="0"/>
                      <a:ext cx="5874385" cy="5684520"/>
                    </a:xfrm>
                    <a:prstGeom prst="rect">
                      <a:avLst/>
                    </a:prstGeom>
                    <a:noFill/>
                    <a:ln w="9525">
                      <a:noFill/>
                      <a:miter lim="800000"/>
                      <a:headEnd/>
                      <a:tailEnd/>
                    </a:ln>
                  </pic:spPr>
                </pic:pic>
              </a:graphicData>
            </a:graphic>
          </wp:inline>
        </w:drawing>
      </w:r>
    </w:p>
    <w:p w:rsidR="005E77D7" w:rsidRPr="0096300E" w:rsidRDefault="005E77D7">
      <w:pPr>
        <w:pStyle w:val="Standa1"/>
        <w:jc w:val="center"/>
        <w:rPr>
          <w:b/>
          <w:bCs/>
          <w:sz w:val="24"/>
        </w:rPr>
      </w:pPr>
    </w:p>
    <w:p w:rsidR="005E77D7" w:rsidRPr="0096300E" w:rsidRDefault="005E77D7" w:rsidP="00B739F0">
      <w:pPr>
        <w:pStyle w:val="Standa1"/>
        <w:rPr>
          <w:b/>
          <w:bCs/>
          <w:sz w:val="24"/>
        </w:rPr>
      </w:pPr>
    </w:p>
    <w:p w:rsidR="005E77D7" w:rsidRPr="0096300E" w:rsidRDefault="00A82980">
      <w:pPr>
        <w:pStyle w:val="berschrift0"/>
        <w:jc w:val="center"/>
        <w:rPr>
          <w:b w:val="0"/>
          <w:bCs w:val="0"/>
          <w:sz w:val="24"/>
        </w:rPr>
      </w:pPr>
      <w:fldSimple w:instr=" DATE  \* MERGEFORMAT ">
        <w:r w:rsidR="002158B5" w:rsidRPr="002158B5">
          <w:rPr>
            <w:b w:val="0"/>
            <w:bCs w:val="0"/>
            <w:noProof/>
            <w:sz w:val="24"/>
          </w:rPr>
          <w:t>26.05.12</w:t>
        </w:r>
      </w:fldSimple>
    </w:p>
    <w:p w:rsidR="005E77D7" w:rsidRPr="0096300E" w:rsidRDefault="005E77D7">
      <w:pPr>
        <w:pStyle w:val="berschrift0"/>
        <w:rPr>
          <w:b w:val="0"/>
          <w:bCs w:val="0"/>
          <w:sz w:val="24"/>
          <w:u w:val="single"/>
        </w:rPr>
      </w:pPr>
      <w:r w:rsidRPr="0096300E">
        <w:rPr>
          <w:b w:val="0"/>
          <w:bCs w:val="0"/>
          <w:sz w:val="24"/>
        </w:rPr>
        <w:br w:type="page"/>
        <w:t>Inhaltsverzeichnis</w:t>
      </w:r>
    </w:p>
    <w:p w:rsidR="005E77D7" w:rsidRPr="008E2D64" w:rsidRDefault="005E77D7" w:rsidP="008E2D64">
      <w:pPr>
        <w:pStyle w:val="Textkrpe"/>
        <w:spacing w:line="360" w:lineRule="auto"/>
        <w:jc w:val="center"/>
        <w:rPr>
          <w:sz w:val="24"/>
        </w:rPr>
      </w:pPr>
    </w:p>
    <w:p w:rsidR="00B739F0" w:rsidRPr="00B739F0" w:rsidRDefault="00A82980" w:rsidP="00B739F0">
      <w:pPr>
        <w:pStyle w:val="Verzeichnis1"/>
        <w:tabs>
          <w:tab w:val="right" w:leader="dot" w:pos="9291"/>
        </w:tabs>
        <w:spacing w:line="360" w:lineRule="auto"/>
        <w:rPr>
          <w:rFonts w:ascii="Arial" w:eastAsiaTheme="minorEastAsia" w:hAnsi="Arial" w:cstheme="minorBidi"/>
          <w:noProof/>
        </w:rPr>
      </w:pPr>
      <w:r w:rsidRPr="00B739F0">
        <w:rPr>
          <w:rFonts w:ascii="Arial" w:hAnsi="Arial"/>
          <w:b/>
          <w:bCs/>
          <w:noProof/>
        </w:rPr>
        <w:fldChar w:fldCharType="begin"/>
      </w:r>
      <w:r w:rsidR="005E77D7" w:rsidRPr="00B739F0">
        <w:rPr>
          <w:rFonts w:ascii="Arial" w:hAnsi="Arial"/>
        </w:rPr>
        <w:instrText xml:space="preserve"> TOC \o "1-3" \h \z </w:instrText>
      </w:r>
      <w:r w:rsidRPr="00B739F0">
        <w:rPr>
          <w:rFonts w:ascii="Arial" w:hAnsi="Arial"/>
          <w:b/>
          <w:bCs/>
          <w:noProof/>
        </w:rPr>
        <w:fldChar w:fldCharType="separate"/>
      </w:r>
      <w:r w:rsidR="00B739F0" w:rsidRPr="00B739F0">
        <w:rPr>
          <w:rFonts w:ascii="Arial" w:hAnsi="Arial"/>
          <w:noProof/>
        </w:rPr>
        <w:t>Executive Summary</w:t>
      </w:r>
      <w:r w:rsidR="00B739F0" w:rsidRPr="00B739F0">
        <w:rPr>
          <w:rFonts w:ascii="Arial" w:hAnsi="Arial"/>
          <w:noProof/>
        </w:rPr>
        <w:tab/>
      </w:r>
      <w:r w:rsidR="00B739F0" w:rsidRPr="00B739F0">
        <w:rPr>
          <w:rFonts w:ascii="Arial" w:hAnsi="Arial"/>
          <w:noProof/>
        </w:rPr>
        <w:fldChar w:fldCharType="begin"/>
      </w:r>
      <w:r w:rsidR="00B739F0" w:rsidRPr="00B739F0">
        <w:rPr>
          <w:rFonts w:ascii="Arial" w:hAnsi="Arial"/>
          <w:noProof/>
        </w:rPr>
        <w:instrText xml:space="preserve"> PAGEREF _Toc199653424 \h </w:instrText>
      </w:r>
      <w:r w:rsidR="00107677" w:rsidRPr="00B739F0">
        <w:rPr>
          <w:rFonts w:ascii="Arial" w:hAnsi="Arial"/>
          <w:noProof/>
        </w:rPr>
      </w:r>
      <w:r w:rsidR="00B739F0" w:rsidRPr="00B739F0">
        <w:rPr>
          <w:rFonts w:ascii="Arial" w:hAnsi="Arial"/>
          <w:noProof/>
        </w:rPr>
        <w:fldChar w:fldCharType="separate"/>
      </w:r>
      <w:r w:rsidR="002158B5">
        <w:rPr>
          <w:rFonts w:ascii="Arial" w:hAnsi="Arial"/>
          <w:noProof/>
        </w:rPr>
        <w:t>1</w:t>
      </w:r>
      <w:r w:rsidR="00B739F0" w:rsidRPr="00B739F0">
        <w:rPr>
          <w:rFonts w:ascii="Arial" w:hAnsi="Arial"/>
          <w:noProof/>
        </w:rPr>
        <w:fldChar w:fldCharType="end"/>
      </w:r>
    </w:p>
    <w:p w:rsidR="00B739F0" w:rsidRPr="00B739F0" w:rsidRDefault="00B739F0" w:rsidP="00B739F0">
      <w:pPr>
        <w:pStyle w:val="Verzeichnis1"/>
        <w:tabs>
          <w:tab w:val="right" w:leader="dot" w:pos="9291"/>
        </w:tabs>
        <w:spacing w:line="360" w:lineRule="auto"/>
        <w:rPr>
          <w:rFonts w:ascii="Arial" w:eastAsiaTheme="minorEastAsia" w:hAnsi="Arial" w:cstheme="minorBidi"/>
          <w:noProof/>
        </w:rPr>
      </w:pPr>
      <w:r w:rsidRPr="00B739F0">
        <w:rPr>
          <w:rFonts w:ascii="Arial" w:hAnsi="Arial"/>
          <w:noProof/>
        </w:rPr>
        <w:t>VISION</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_Toc199653425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2</w:t>
      </w:r>
      <w:r w:rsidRPr="00B739F0">
        <w:rPr>
          <w:rFonts w:ascii="Arial" w:hAnsi="Arial"/>
          <w:noProof/>
        </w:rPr>
        <w:fldChar w:fldCharType="end"/>
      </w:r>
    </w:p>
    <w:p w:rsidR="00B739F0" w:rsidRPr="00B739F0" w:rsidRDefault="00B739F0" w:rsidP="00B739F0">
      <w:pPr>
        <w:pStyle w:val="Verzeichnis2"/>
        <w:tabs>
          <w:tab w:val="right" w:leader="dot" w:pos="9291"/>
        </w:tabs>
        <w:spacing w:line="360" w:lineRule="auto"/>
        <w:rPr>
          <w:rFonts w:ascii="Arial" w:eastAsiaTheme="minorEastAsia" w:hAnsi="Arial" w:cstheme="minorBidi"/>
          <w:noProof/>
        </w:rPr>
      </w:pPr>
      <w:r w:rsidRPr="00B739F0">
        <w:rPr>
          <w:rFonts w:ascii="Arial" w:hAnsi="Arial"/>
          <w:noProof/>
        </w:rPr>
        <w:t>Aus Health 2.0 wird Health 3.0</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_Toc199653426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2</w:t>
      </w:r>
      <w:r w:rsidRPr="00B739F0">
        <w:rPr>
          <w:rFonts w:ascii="Arial" w:hAnsi="Arial"/>
          <w:noProof/>
        </w:rPr>
        <w:fldChar w:fldCharType="end"/>
      </w:r>
    </w:p>
    <w:p w:rsidR="00B739F0" w:rsidRPr="00B739F0" w:rsidRDefault="00B739F0" w:rsidP="00B739F0">
      <w:pPr>
        <w:pStyle w:val="Verzeichnis2"/>
        <w:tabs>
          <w:tab w:val="right" w:leader="dot" w:pos="9291"/>
        </w:tabs>
        <w:spacing w:line="360" w:lineRule="auto"/>
        <w:rPr>
          <w:rFonts w:ascii="Arial" w:eastAsiaTheme="minorEastAsia" w:hAnsi="Arial" w:cstheme="minorBidi"/>
          <w:noProof/>
        </w:rPr>
      </w:pPr>
      <w:r w:rsidRPr="00B739F0">
        <w:rPr>
          <w:rFonts w:ascii="Arial" w:hAnsi="Arial"/>
          <w:noProof/>
        </w:rPr>
        <w:t>LIFESTYLE bedeutet in Zukunft HUMAN ENHANCEMENT</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_Toc199653427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3</w:t>
      </w:r>
      <w:r w:rsidRPr="00B739F0">
        <w:rPr>
          <w:rFonts w:ascii="Arial" w:hAnsi="Arial"/>
          <w:noProof/>
        </w:rPr>
        <w:fldChar w:fldCharType="end"/>
      </w:r>
    </w:p>
    <w:p w:rsidR="00B739F0" w:rsidRPr="00B739F0" w:rsidRDefault="00B739F0" w:rsidP="00B739F0">
      <w:pPr>
        <w:pStyle w:val="Verzeichnis1"/>
        <w:tabs>
          <w:tab w:val="right" w:leader="dot" w:pos="9291"/>
        </w:tabs>
        <w:spacing w:line="360" w:lineRule="auto"/>
        <w:rPr>
          <w:rFonts w:ascii="Arial" w:eastAsiaTheme="minorEastAsia" w:hAnsi="Arial" w:cstheme="minorBidi"/>
          <w:noProof/>
        </w:rPr>
      </w:pPr>
      <w:r w:rsidRPr="00B739F0">
        <w:rPr>
          <w:rFonts w:ascii="Arial" w:hAnsi="Arial"/>
          <w:noProof/>
        </w:rPr>
        <w:t>STRATEGIE</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_Toc199653428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4</w:t>
      </w:r>
      <w:r w:rsidRPr="00B739F0">
        <w:rPr>
          <w:rFonts w:ascii="Arial" w:hAnsi="Arial"/>
          <w:noProof/>
        </w:rPr>
        <w:fldChar w:fldCharType="end"/>
      </w:r>
    </w:p>
    <w:p w:rsidR="00B739F0" w:rsidRPr="00B739F0" w:rsidRDefault="00B739F0" w:rsidP="00B739F0">
      <w:pPr>
        <w:pStyle w:val="Verzeichnis2"/>
        <w:tabs>
          <w:tab w:val="right" w:leader="dot" w:pos="9291"/>
        </w:tabs>
        <w:spacing w:line="360" w:lineRule="auto"/>
        <w:rPr>
          <w:rFonts w:ascii="Arial" w:eastAsiaTheme="minorEastAsia" w:hAnsi="Arial" w:cstheme="minorBidi"/>
          <w:noProof/>
        </w:rPr>
      </w:pPr>
      <w:r w:rsidRPr="00B739F0">
        <w:rPr>
          <w:rFonts w:ascii="Arial" w:hAnsi="Arial"/>
          <w:noProof/>
        </w:rPr>
        <w:t>DOCVOCAT und JUVANTIS setzen auf Health 2.0</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_Toc199653429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4</w:t>
      </w:r>
      <w:r w:rsidRPr="00B739F0">
        <w:rPr>
          <w:rFonts w:ascii="Arial" w:hAnsi="Arial"/>
          <w:noProof/>
        </w:rPr>
        <w:fldChar w:fldCharType="end"/>
      </w:r>
    </w:p>
    <w:p w:rsidR="00B739F0" w:rsidRPr="00B739F0" w:rsidRDefault="00B739F0" w:rsidP="00B739F0">
      <w:pPr>
        <w:pStyle w:val="Verzeichnis2"/>
        <w:tabs>
          <w:tab w:val="right" w:leader="dot" w:pos="9291"/>
        </w:tabs>
        <w:spacing w:line="360" w:lineRule="auto"/>
        <w:rPr>
          <w:rFonts w:ascii="Arial" w:eastAsiaTheme="minorEastAsia" w:hAnsi="Arial" w:cstheme="minorBidi"/>
          <w:noProof/>
        </w:rPr>
      </w:pPr>
      <w:r w:rsidRPr="00B739F0">
        <w:rPr>
          <w:rFonts w:ascii="Arial" w:hAnsi="Arial"/>
          <w:noProof/>
        </w:rPr>
        <w:t>„AESMETICS“ setzt auf Lifestyle</w:t>
      </w:r>
      <w:r w:rsidRPr="00B739F0">
        <w:rPr>
          <w:rFonts w:ascii="Arial" w:hAnsi="Arial"/>
          <w:noProof/>
        </w:rPr>
        <w:tab/>
      </w:r>
      <w:r w:rsidRPr="00B739F0">
        <w:rPr>
          <w:rFonts w:ascii="Arial" w:hAnsi="Arial"/>
          <w:noProof/>
        </w:rPr>
        <w:fldChar w:fldCharType="begin"/>
      </w:r>
      <w:r w:rsidRPr="00B739F0">
        <w:rPr>
          <w:rFonts w:ascii="Arial" w:hAnsi="Arial"/>
          <w:noProof/>
        </w:rPr>
        <w:instrText xml:space="preserve"> PAGEREF _Toc199653430 \h </w:instrText>
      </w:r>
      <w:r w:rsidR="00107677" w:rsidRPr="00B739F0">
        <w:rPr>
          <w:rFonts w:ascii="Arial" w:hAnsi="Arial"/>
          <w:noProof/>
        </w:rPr>
      </w:r>
      <w:r w:rsidRPr="00B739F0">
        <w:rPr>
          <w:rFonts w:ascii="Arial" w:hAnsi="Arial"/>
          <w:noProof/>
        </w:rPr>
        <w:fldChar w:fldCharType="separate"/>
      </w:r>
      <w:r w:rsidR="002158B5">
        <w:rPr>
          <w:rFonts w:ascii="Arial" w:hAnsi="Arial"/>
          <w:noProof/>
        </w:rPr>
        <w:t>5</w:t>
      </w:r>
      <w:r w:rsidRPr="00B739F0">
        <w:rPr>
          <w:rFonts w:ascii="Arial" w:hAnsi="Arial"/>
          <w:noProof/>
        </w:rPr>
        <w:fldChar w:fldCharType="end"/>
      </w:r>
    </w:p>
    <w:p w:rsidR="005E77D7" w:rsidRPr="0077196B" w:rsidRDefault="00A82980" w:rsidP="00B739F0">
      <w:pPr>
        <w:pStyle w:val="Textkrpe"/>
        <w:spacing w:line="360" w:lineRule="auto"/>
        <w:jc w:val="both"/>
        <w:rPr>
          <w:sz w:val="24"/>
        </w:rPr>
        <w:sectPr w:rsidR="005E77D7" w:rsidRPr="0077196B">
          <w:pgSz w:w="11905" w:h="16837"/>
          <w:pgMar w:top="1134" w:right="1134" w:bottom="1456" w:left="1470" w:footer="1134" w:gutter="0"/>
          <w:pgNumType w:start="1"/>
          <w:noEndnote/>
          <w:titlePg/>
        </w:sectPr>
      </w:pPr>
      <w:r w:rsidRPr="00B739F0">
        <w:rPr>
          <w:sz w:val="24"/>
        </w:rPr>
        <w:fldChar w:fldCharType="end"/>
      </w:r>
    </w:p>
    <w:p w:rsidR="005E77D7" w:rsidRPr="0096300E" w:rsidRDefault="005E77D7">
      <w:pPr>
        <w:pStyle w:val="Textkrpe"/>
        <w:rPr>
          <w:sz w:val="24"/>
        </w:rPr>
      </w:pPr>
    </w:p>
    <w:p w:rsidR="005E77D7" w:rsidRPr="0096300E" w:rsidRDefault="00370720" w:rsidP="00311DAB">
      <w:pPr>
        <w:pStyle w:val="berschri"/>
        <w:rPr>
          <w:sz w:val="24"/>
        </w:rPr>
      </w:pPr>
      <w:bookmarkStart w:id="0" w:name="_Toc199653424"/>
      <w:proofErr w:type="spellStart"/>
      <w:r>
        <w:rPr>
          <w:sz w:val="24"/>
        </w:rPr>
        <w:t>Executive</w:t>
      </w:r>
      <w:proofErr w:type="spellEnd"/>
      <w:r>
        <w:rPr>
          <w:sz w:val="24"/>
        </w:rPr>
        <w:t xml:space="preserve"> </w:t>
      </w:r>
      <w:proofErr w:type="spellStart"/>
      <w:r>
        <w:rPr>
          <w:sz w:val="24"/>
        </w:rPr>
        <w:t>Summary</w:t>
      </w:r>
      <w:bookmarkEnd w:id="0"/>
      <w:proofErr w:type="spellEnd"/>
    </w:p>
    <w:tbl>
      <w:tblPr>
        <w:tblW w:w="0" w:type="auto"/>
        <w:tblLayout w:type="fixed"/>
        <w:tblCellMar>
          <w:left w:w="0" w:type="dxa"/>
          <w:right w:w="0" w:type="dxa"/>
        </w:tblCellMar>
        <w:tblLook w:val="0000"/>
      </w:tblPr>
      <w:tblGrid>
        <w:gridCol w:w="9262"/>
      </w:tblGrid>
      <w:tr w:rsidR="005E77D7" w:rsidRPr="0096300E">
        <w:tc>
          <w:tcPr>
            <w:tcW w:w="9262" w:type="dxa"/>
            <w:tcBorders>
              <w:top w:val="nil"/>
              <w:left w:val="nil"/>
              <w:bottom w:val="nil"/>
              <w:right w:val="nil"/>
            </w:tcBorders>
          </w:tcPr>
          <w:p w:rsidR="00DC361F" w:rsidRDefault="003E0E66" w:rsidP="003E0E66">
            <w:pPr>
              <w:spacing w:line="360" w:lineRule="auto"/>
              <w:jc w:val="both"/>
              <w:rPr>
                <w:rFonts w:ascii="Arial" w:hAnsi="Arial"/>
              </w:rPr>
            </w:pPr>
            <w:r>
              <w:rPr>
                <w:rFonts w:ascii="Arial" w:hAnsi="Arial"/>
              </w:rPr>
              <w:t>Schon jetzt stehen die S</w:t>
            </w:r>
            <w:r w:rsidRPr="002469DF">
              <w:rPr>
                <w:rFonts w:ascii="Arial" w:hAnsi="Arial"/>
              </w:rPr>
              <w:t xml:space="preserve">trukturen des nächsten </w:t>
            </w:r>
            <w:r>
              <w:rPr>
                <w:rFonts w:ascii="Arial" w:hAnsi="Arial"/>
              </w:rPr>
              <w:t>globalen</w:t>
            </w:r>
            <w:r w:rsidRPr="002469DF">
              <w:rPr>
                <w:rFonts w:ascii="Arial" w:hAnsi="Arial"/>
              </w:rPr>
              <w:t xml:space="preserve"> Veränderungsprozesses</w:t>
            </w:r>
            <w:r>
              <w:rPr>
                <w:rFonts w:ascii="Arial" w:hAnsi="Arial"/>
              </w:rPr>
              <w:t xml:space="preserve"> fest, der </w:t>
            </w:r>
            <w:r w:rsidR="00F27B7B">
              <w:rPr>
                <w:rFonts w:ascii="Arial" w:hAnsi="Arial"/>
              </w:rPr>
              <w:t xml:space="preserve">in Zukunft </w:t>
            </w:r>
            <w:r w:rsidR="00CB7726">
              <w:rPr>
                <w:rFonts w:ascii="Arial" w:hAnsi="Arial"/>
              </w:rPr>
              <w:t xml:space="preserve">weltweit </w:t>
            </w:r>
            <w:r w:rsidR="00F27B7B">
              <w:rPr>
                <w:rFonts w:ascii="Arial" w:hAnsi="Arial"/>
              </w:rPr>
              <w:t xml:space="preserve">die </w:t>
            </w:r>
            <w:r>
              <w:rPr>
                <w:rFonts w:ascii="Arial" w:hAnsi="Arial"/>
              </w:rPr>
              <w:t>Bedürfnisse</w:t>
            </w:r>
            <w:r w:rsidR="00CB7726">
              <w:rPr>
                <w:rFonts w:ascii="Arial" w:hAnsi="Arial"/>
              </w:rPr>
              <w:t xml:space="preserve"> der Menschen</w:t>
            </w:r>
            <w:r>
              <w:rPr>
                <w:rFonts w:ascii="Arial" w:hAnsi="Arial"/>
              </w:rPr>
              <w:t xml:space="preserve"> </w:t>
            </w:r>
            <w:r w:rsidR="00F27B7B">
              <w:rPr>
                <w:rFonts w:ascii="Arial" w:hAnsi="Arial"/>
              </w:rPr>
              <w:t>prägen</w:t>
            </w:r>
            <w:r>
              <w:rPr>
                <w:rFonts w:ascii="Arial" w:hAnsi="Arial"/>
              </w:rPr>
              <w:t xml:space="preserve"> wird. </w:t>
            </w:r>
            <w:r w:rsidR="002D4E5B">
              <w:rPr>
                <w:rFonts w:ascii="Arial" w:hAnsi="Arial"/>
              </w:rPr>
              <w:t xml:space="preserve">Entwicklungen aus </w:t>
            </w:r>
            <w:r w:rsidR="00B7004B">
              <w:rPr>
                <w:rFonts w:ascii="Arial" w:hAnsi="Arial"/>
              </w:rPr>
              <w:t>dem</w:t>
            </w:r>
            <w:r w:rsidR="002D4E5B">
              <w:rPr>
                <w:rFonts w:ascii="Arial" w:hAnsi="Arial"/>
              </w:rPr>
              <w:t xml:space="preserve"> Bereich</w:t>
            </w:r>
            <w:r w:rsidR="00B7004B">
              <w:rPr>
                <w:rFonts w:ascii="Arial" w:hAnsi="Arial"/>
              </w:rPr>
              <w:t xml:space="preserve"> der Biologie und den angrenzenden Wissenschaften</w:t>
            </w:r>
            <w:r w:rsidR="002D4E5B">
              <w:rPr>
                <w:rFonts w:ascii="Arial" w:hAnsi="Arial"/>
              </w:rPr>
              <w:t xml:space="preserve"> </w:t>
            </w:r>
            <w:r w:rsidR="00B7004B">
              <w:rPr>
                <w:rFonts w:ascii="Arial" w:hAnsi="Arial"/>
              </w:rPr>
              <w:t>sind</w:t>
            </w:r>
            <w:r w:rsidR="00F27B7B">
              <w:rPr>
                <w:rFonts w:ascii="Arial" w:hAnsi="Arial"/>
              </w:rPr>
              <w:t xml:space="preserve"> gemessen am Umfang des </w:t>
            </w:r>
            <w:r w:rsidR="00B7004B">
              <w:rPr>
                <w:rFonts w:ascii="Arial" w:hAnsi="Arial"/>
              </w:rPr>
              <w:t xml:space="preserve">weltweit </w:t>
            </w:r>
            <w:r w:rsidR="00F27B7B">
              <w:rPr>
                <w:rFonts w:ascii="Arial" w:hAnsi="Arial"/>
              </w:rPr>
              <w:t xml:space="preserve">investierten Kapitals, der Anzahl der Arbeitskräfte oder der Anzahl </w:t>
            </w:r>
            <w:r w:rsidR="00B7004B">
              <w:rPr>
                <w:rFonts w:ascii="Arial" w:hAnsi="Arial"/>
              </w:rPr>
              <w:t>wissenschaftlicher</w:t>
            </w:r>
            <w:r w:rsidR="00F27B7B">
              <w:rPr>
                <w:rFonts w:ascii="Arial" w:hAnsi="Arial"/>
              </w:rPr>
              <w:t xml:space="preserve"> Entdeckungen </w:t>
            </w:r>
            <w:r w:rsidR="00B7004B">
              <w:rPr>
                <w:rFonts w:ascii="Arial" w:hAnsi="Arial"/>
              </w:rPr>
              <w:t>schon jetzt die</w:t>
            </w:r>
            <w:r w:rsidR="002D4E5B">
              <w:rPr>
                <w:rFonts w:ascii="Arial" w:hAnsi="Arial"/>
              </w:rPr>
              <w:t xml:space="preserve"> </w:t>
            </w:r>
            <w:r w:rsidR="00B7004B">
              <w:rPr>
                <w:rFonts w:ascii="Arial" w:hAnsi="Arial"/>
              </w:rPr>
              <w:t>treibenden Faktoren der Bruttowertschöpfung</w:t>
            </w:r>
            <w:r w:rsidR="002D4E5B">
              <w:rPr>
                <w:rFonts w:ascii="Arial" w:hAnsi="Arial"/>
              </w:rPr>
              <w:t xml:space="preserve"> vieler Industrienationen. </w:t>
            </w:r>
          </w:p>
          <w:p w:rsidR="001A0D51" w:rsidRDefault="002D4E5B" w:rsidP="00CB7726">
            <w:pPr>
              <w:spacing w:line="360" w:lineRule="auto"/>
              <w:jc w:val="both"/>
              <w:rPr>
                <w:rFonts w:ascii="Arial" w:hAnsi="Arial"/>
              </w:rPr>
            </w:pPr>
            <w:r>
              <w:rPr>
                <w:rFonts w:ascii="Arial" w:hAnsi="Arial"/>
              </w:rPr>
              <w:t>Gemessen an den wi</w:t>
            </w:r>
            <w:r w:rsidR="00CB7726">
              <w:rPr>
                <w:rFonts w:ascii="Arial" w:hAnsi="Arial"/>
              </w:rPr>
              <w:t>rtschaftlichen Konsequenzen, den</w:t>
            </w:r>
            <w:r>
              <w:rPr>
                <w:rFonts w:ascii="Arial" w:hAnsi="Arial"/>
              </w:rPr>
              <w:t xml:space="preserve"> ethischen Heraus</w:t>
            </w:r>
            <w:r w:rsidR="00CB7726">
              <w:rPr>
                <w:rFonts w:ascii="Arial" w:hAnsi="Arial"/>
              </w:rPr>
              <w:t>forderungen und den</w:t>
            </w:r>
            <w:r w:rsidR="00034DE9">
              <w:rPr>
                <w:rFonts w:ascii="Arial" w:hAnsi="Arial"/>
              </w:rPr>
              <w:t xml:space="preserve"> Auswirkungen auf das W</w:t>
            </w:r>
            <w:r>
              <w:rPr>
                <w:rFonts w:ascii="Arial" w:hAnsi="Arial"/>
              </w:rPr>
              <w:t xml:space="preserve">ohl aller Menschen wird die Biologie auch in Zukunft </w:t>
            </w:r>
            <w:r w:rsidR="00CB7726">
              <w:rPr>
                <w:rFonts w:ascii="Arial" w:hAnsi="Arial"/>
              </w:rPr>
              <w:t xml:space="preserve">diesen Platz behaupten können. </w:t>
            </w:r>
            <w:r w:rsidR="003E0E66">
              <w:rPr>
                <w:rFonts w:ascii="Arial" w:hAnsi="Arial"/>
              </w:rPr>
              <w:t xml:space="preserve">Insbesondere das Wachstum in den Bereichen der Medizin, der Psychologie sowie innerhalb der Bio-, </w:t>
            </w:r>
            <w:proofErr w:type="spellStart"/>
            <w:r w:rsidR="003E0E66">
              <w:rPr>
                <w:rFonts w:ascii="Arial" w:hAnsi="Arial"/>
              </w:rPr>
              <w:t>Nano-</w:t>
            </w:r>
            <w:proofErr w:type="spellEnd"/>
            <w:r w:rsidR="003E0E66">
              <w:rPr>
                <w:rFonts w:ascii="Arial" w:hAnsi="Arial"/>
              </w:rPr>
              <w:t>, und Gentechnologie zeigen den enormen gesellschaftlichen Bedarf nach Gesundheit</w:t>
            </w:r>
            <w:r w:rsidR="00723DC9">
              <w:rPr>
                <w:rFonts w:ascii="Arial" w:hAnsi="Arial"/>
              </w:rPr>
              <w:t xml:space="preserve"> sowohl im körperlich-seelischem</w:t>
            </w:r>
            <w:r w:rsidR="003E0E66">
              <w:rPr>
                <w:rFonts w:ascii="Arial" w:hAnsi="Arial"/>
              </w:rPr>
              <w:t xml:space="preserve"> Bereich als auch im sozialem Umfeld. Die Gesundheit der Gemeinschaft sowie </w:t>
            </w:r>
            <w:r w:rsidR="00034DE9">
              <w:rPr>
                <w:rFonts w:ascii="Arial" w:hAnsi="Arial"/>
              </w:rPr>
              <w:t xml:space="preserve">die Gesundheit </w:t>
            </w:r>
            <w:r w:rsidR="003E0E66">
              <w:rPr>
                <w:rFonts w:ascii="Arial" w:hAnsi="Arial"/>
              </w:rPr>
              <w:t xml:space="preserve">des Einzelnen werden </w:t>
            </w:r>
            <w:r w:rsidR="00034DE9">
              <w:rPr>
                <w:rFonts w:ascii="Arial" w:hAnsi="Arial"/>
              </w:rPr>
              <w:t>kontinuierliche</w:t>
            </w:r>
            <w:r w:rsidR="003E0E66">
              <w:rPr>
                <w:rFonts w:ascii="Arial" w:hAnsi="Arial"/>
              </w:rPr>
              <w:t xml:space="preserve"> Antriebsfaktor</w:t>
            </w:r>
            <w:r w:rsidR="00034DE9">
              <w:rPr>
                <w:rFonts w:ascii="Arial" w:hAnsi="Arial"/>
              </w:rPr>
              <w:t>en</w:t>
            </w:r>
            <w:r w:rsidR="003E0E66">
              <w:rPr>
                <w:rFonts w:ascii="Arial" w:hAnsi="Arial"/>
              </w:rPr>
              <w:t xml:space="preserve"> für d</w:t>
            </w:r>
            <w:r w:rsidR="00CB7726">
              <w:rPr>
                <w:rFonts w:ascii="Arial" w:hAnsi="Arial"/>
              </w:rPr>
              <w:t>ies</w:t>
            </w:r>
            <w:r w:rsidR="003E0E66">
              <w:rPr>
                <w:rFonts w:ascii="Arial" w:hAnsi="Arial"/>
              </w:rPr>
              <w:t xml:space="preserve">en globalen Megatrend sein. </w:t>
            </w:r>
            <w:r w:rsidR="00A05A74">
              <w:rPr>
                <w:rFonts w:ascii="Arial" w:hAnsi="Arial"/>
              </w:rPr>
              <w:t xml:space="preserve">Sollte es </w:t>
            </w:r>
            <w:r w:rsidR="00034DE9">
              <w:rPr>
                <w:rFonts w:ascii="Arial" w:hAnsi="Arial"/>
              </w:rPr>
              <w:t xml:space="preserve">hierbei mit einfachen Mitteln </w:t>
            </w:r>
            <w:r w:rsidR="00A05A74">
              <w:rPr>
                <w:rFonts w:ascii="Arial" w:hAnsi="Arial"/>
              </w:rPr>
              <w:t xml:space="preserve">möglich sein, die Spitzentechnologie aus dem Bereich der Biologie jedem Menschen zugänglich zu machen, werden diese Technologien unser Leben genauso </w:t>
            </w:r>
            <w:r w:rsidR="00025BE1">
              <w:rPr>
                <w:rFonts w:ascii="Arial" w:hAnsi="Arial"/>
              </w:rPr>
              <w:t>verändern</w:t>
            </w:r>
            <w:r w:rsidR="00A05A74">
              <w:rPr>
                <w:rFonts w:ascii="Arial" w:hAnsi="Arial"/>
              </w:rPr>
              <w:t xml:space="preserve">, wie es </w:t>
            </w:r>
            <w:r w:rsidR="00034DE9">
              <w:rPr>
                <w:rFonts w:ascii="Arial" w:hAnsi="Arial"/>
              </w:rPr>
              <w:t>der Personal Computer</w:t>
            </w:r>
            <w:r w:rsidR="00025BE1">
              <w:rPr>
                <w:rFonts w:ascii="Arial" w:hAnsi="Arial"/>
              </w:rPr>
              <w:t xml:space="preserve"> </w:t>
            </w:r>
            <w:r w:rsidR="00034DE9">
              <w:rPr>
                <w:rFonts w:ascii="Arial" w:hAnsi="Arial"/>
              </w:rPr>
              <w:t>getan hat.</w:t>
            </w:r>
            <w:r w:rsidR="00A05A74">
              <w:rPr>
                <w:rFonts w:ascii="Arial" w:hAnsi="Arial"/>
              </w:rPr>
              <w:t xml:space="preserve"> </w:t>
            </w:r>
          </w:p>
          <w:p w:rsidR="00A4428E" w:rsidRDefault="0098670F" w:rsidP="0047564C">
            <w:pPr>
              <w:spacing w:line="360" w:lineRule="auto"/>
              <w:jc w:val="both"/>
              <w:rPr>
                <w:rFonts w:ascii="Arial" w:hAnsi="Arial"/>
              </w:rPr>
            </w:pPr>
            <w:r>
              <w:rPr>
                <w:rFonts w:ascii="Arial" w:hAnsi="Arial"/>
              </w:rPr>
              <w:t xml:space="preserve">Neue Denkansätze und neue Wege der Organisation </w:t>
            </w:r>
            <w:r w:rsidR="0047564C">
              <w:rPr>
                <w:rFonts w:ascii="Arial" w:hAnsi="Arial"/>
              </w:rPr>
              <w:t>von</w:t>
            </w:r>
            <w:r>
              <w:rPr>
                <w:rFonts w:ascii="Arial" w:hAnsi="Arial"/>
              </w:rPr>
              <w:t xml:space="preserve"> Datenbanken inklusive des produktiven Umganges mit dem vorhandenen Wi</w:t>
            </w:r>
            <w:r w:rsidR="0047564C">
              <w:rPr>
                <w:rFonts w:ascii="Arial" w:hAnsi="Arial"/>
              </w:rPr>
              <w:t>ssen werden hierfür nötig sein. Das</w:t>
            </w:r>
            <w:r w:rsidR="00825906">
              <w:rPr>
                <w:rFonts w:ascii="Arial" w:hAnsi="Arial"/>
              </w:rPr>
              <w:t xml:space="preserve"> Ziel</w:t>
            </w:r>
            <w:r w:rsidR="0047564C">
              <w:rPr>
                <w:rFonts w:ascii="Arial" w:hAnsi="Arial"/>
              </w:rPr>
              <w:t xml:space="preserve">, welches </w:t>
            </w:r>
            <w:r w:rsidR="00AB2295">
              <w:rPr>
                <w:rFonts w:ascii="Arial" w:hAnsi="Arial"/>
              </w:rPr>
              <w:t>SANEXIO verfolgt</w:t>
            </w:r>
            <w:r w:rsidR="0047564C">
              <w:rPr>
                <w:rFonts w:ascii="Arial" w:hAnsi="Arial"/>
              </w:rPr>
              <w:t>,</w:t>
            </w:r>
            <w:r w:rsidR="00825906">
              <w:rPr>
                <w:rFonts w:ascii="Arial" w:hAnsi="Arial"/>
              </w:rPr>
              <w:t xml:space="preserve"> ist </w:t>
            </w:r>
            <w:r w:rsidR="0047564C">
              <w:rPr>
                <w:rFonts w:ascii="Arial" w:hAnsi="Arial"/>
              </w:rPr>
              <w:t xml:space="preserve">die Nutzung dieser Informationen für </w:t>
            </w:r>
            <w:r w:rsidR="00825906">
              <w:rPr>
                <w:rFonts w:ascii="Arial" w:hAnsi="Arial"/>
              </w:rPr>
              <w:t>die Entwicklung neuer Basisinnovationen. Eine effiziente Nutzung dieser Datenbanken kann die Forschung und Entwicklung im Gesundheitsmarkt weiter vorantreiben. Anschließend müssen anhand dieser Erkenntnisse Produkte oder Dienstleistungen entwickelt werden, welche di</w:t>
            </w:r>
            <w:r w:rsidR="00AB2295">
              <w:rPr>
                <w:rFonts w:ascii="Arial" w:hAnsi="Arial"/>
              </w:rPr>
              <w:t xml:space="preserve">e Bedürfnisse nach körperlicher und seelischer </w:t>
            </w:r>
            <w:r w:rsidR="00825906">
              <w:rPr>
                <w:rFonts w:ascii="Arial" w:hAnsi="Arial"/>
              </w:rPr>
              <w:t>Gesundheit der Kunden befriedigen können.</w:t>
            </w:r>
          </w:p>
          <w:p w:rsidR="005E77D7" w:rsidRPr="00B739F0" w:rsidRDefault="00281F07" w:rsidP="00395FA6">
            <w:pPr>
              <w:spacing w:line="360" w:lineRule="auto"/>
              <w:jc w:val="both"/>
              <w:rPr>
                <w:rFonts w:ascii="Arial" w:hAnsi="Arial"/>
              </w:rPr>
            </w:pPr>
            <w:r>
              <w:rPr>
                <w:rFonts w:ascii="Arial" w:hAnsi="Arial"/>
              </w:rPr>
              <w:t xml:space="preserve">Auf den folgenden Seiten </w:t>
            </w:r>
            <w:r w:rsidR="00AB2295">
              <w:rPr>
                <w:rFonts w:ascii="Arial" w:hAnsi="Arial"/>
              </w:rPr>
              <w:t>soll</w:t>
            </w:r>
            <w:r w:rsidR="00DC361F">
              <w:rPr>
                <w:rFonts w:ascii="Arial" w:hAnsi="Arial"/>
              </w:rPr>
              <w:t xml:space="preserve"> </w:t>
            </w:r>
            <w:r w:rsidR="00AB2295">
              <w:rPr>
                <w:rFonts w:ascii="Arial" w:hAnsi="Arial"/>
              </w:rPr>
              <w:t>die</w:t>
            </w:r>
            <w:r w:rsidR="00DC361F">
              <w:rPr>
                <w:rFonts w:ascii="Arial" w:hAnsi="Arial"/>
              </w:rPr>
              <w:t xml:space="preserve"> </w:t>
            </w:r>
            <w:r w:rsidR="00395FA6">
              <w:rPr>
                <w:rFonts w:ascii="Arial" w:hAnsi="Arial"/>
              </w:rPr>
              <w:t>Vision</w:t>
            </w:r>
            <w:r w:rsidR="00067E80">
              <w:rPr>
                <w:rFonts w:ascii="Arial" w:hAnsi="Arial"/>
              </w:rPr>
              <w:t xml:space="preserve">, die </w:t>
            </w:r>
            <w:proofErr w:type="spellStart"/>
            <w:r w:rsidR="00AB2295">
              <w:rPr>
                <w:rFonts w:ascii="Arial" w:hAnsi="Arial"/>
              </w:rPr>
              <w:t>Sanexio</w:t>
            </w:r>
            <w:proofErr w:type="spellEnd"/>
            <w:r w:rsidR="00067E80">
              <w:rPr>
                <w:rFonts w:ascii="Arial" w:hAnsi="Arial"/>
              </w:rPr>
              <w:t xml:space="preserve"> hauptsächlich im sekundären Gesundheitsmarkt </w:t>
            </w:r>
            <w:r w:rsidR="00AB2295">
              <w:rPr>
                <w:rFonts w:ascii="Arial" w:hAnsi="Arial"/>
              </w:rPr>
              <w:t>verfolgt</w:t>
            </w:r>
            <w:r w:rsidR="00067E80">
              <w:rPr>
                <w:rFonts w:ascii="Arial" w:hAnsi="Arial"/>
              </w:rPr>
              <w:t xml:space="preserve">, </w:t>
            </w:r>
            <w:r w:rsidR="00395FA6">
              <w:rPr>
                <w:rFonts w:ascii="Arial" w:hAnsi="Arial"/>
              </w:rPr>
              <w:t>zunächst auf</w:t>
            </w:r>
            <w:r w:rsidR="00067E80">
              <w:rPr>
                <w:rFonts w:ascii="Arial" w:hAnsi="Arial"/>
              </w:rPr>
              <w:t xml:space="preserve"> </w:t>
            </w:r>
            <w:r w:rsidR="00DC361F">
              <w:rPr>
                <w:rFonts w:ascii="Arial" w:hAnsi="Arial"/>
              </w:rPr>
              <w:t xml:space="preserve">drei Plattformen </w:t>
            </w:r>
            <w:r w:rsidR="00395FA6">
              <w:rPr>
                <w:rFonts w:ascii="Arial" w:hAnsi="Arial"/>
              </w:rPr>
              <w:t>heruntergebrochen</w:t>
            </w:r>
            <w:r w:rsidR="00AB2295">
              <w:rPr>
                <w:rFonts w:ascii="Arial" w:hAnsi="Arial"/>
              </w:rPr>
              <w:t xml:space="preserve"> werden</w:t>
            </w:r>
            <w:r w:rsidR="00067E80">
              <w:rPr>
                <w:rFonts w:ascii="Arial" w:hAnsi="Arial"/>
              </w:rPr>
              <w:t xml:space="preserve">. Diese fungieren </w:t>
            </w:r>
            <w:r w:rsidR="00DC361F">
              <w:rPr>
                <w:rFonts w:ascii="Arial" w:hAnsi="Arial"/>
              </w:rPr>
              <w:t xml:space="preserve">zunächst </w:t>
            </w:r>
            <w:r w:rsidR="00067E80">
              <w:rPr>
                <w:rFonts w:ascii="Arial" w:hAnsi="Arial"/>
              </w:rPr>
              <w:t>als</w:t>
            </w:r>
            <w:r w:rsidR="00DC361F">
              <w:rPr>
                <w:rFonts w:ascii="Arial" w:hAnsi="Arial"/>
              </w:rPr>
              <w:t xml:space="preserve"> </w:t>
            </w:r>
            <w:proofErr w:type="spellStart"/>
            <w:r w:rsidR="00DC361F">
              <w:rPr>
                <w:rFonts w:ascii="Arial" w:hAnsi="Arial"/>
              </w:rPr>
              <w:t>MVP´s</w:t>
            </w:r>
            <w:proofErr w:type="spellEnd"/>
            <w:r w:rsidR="00067E80">
              <w:rPr>
                <w:rFonts w:ascii="Arial" w:hAnsi="Arial"/>
              </w:rPr>
              <w:t xml:space="preserve"> un</w:t>
            </w:r>
            <w:r w:rsidR="00AB2295">
              <w:rPr>
                <w:rFonts w:ascii="Arial" w:hAnsi="Arial"/>
              </w:rPr>
              <w:t>d dienen primär dem Aufbau eines</w:t>
            </w:r>
            <w:r w:rsidR="00067E80">
              <w:rPr>
                <w:rFonts w:ascii="Arial" w:hAnsi="Arial"/>
              </w:rPr>
              <w:t xml:space="preserve"> </w:t>
            </w:r>
            <w:r w:rsidR="00AB2295">
              <w:rPr>
                <w:rFonts w:ascii="Arial" w:hAnsi="Arial"/>
              </w:rPr>
              <w:t>Netzwerkes</w:t>
            </w:r>
            <w:r w:rsidR="00067E80">
              <w:rPr>
                <w:rFonts w:ascii="Arial" w:hAnsi="Arial"/>
              </w:rPr>
              <w:t xml:space="preserve">, </w:t>
            </w:r>
            <w:r w:rsidR="00AB2295">
              <w:rPr>
                <w:rFonts w:ascii="Arial" w:hAnsi="Arial"/>
              </w:rPr>
              <w:t>das</w:t>
            </w:r>
            <w:r w:rsidR="00067E80">
              <w:rPr>
                <w:rFonts w:ascii="Arial" w:hAnsi="Arial"/>
              </w:rPr>
              <w:t xml:space="preserve"> im weiteren Verlauf für die Umsetzung der Strategie genutzt werden kann. </w:t>
            </w:r>
            <w:r w:rsidR="00DC361F">
              <w:rPr>
                <w:rFonts w:ascii="Arial" w:hAnsi="Arial"/>
              </w:rPr>
              <w:t xml:space="preserve">Die personalisierte Medizin sowie Human </w:t>
            </w:r>
            <w:proofErr w:type="spellStart"/>
            <w:r w:rsidR="00DC361F">
              <w:rPr>
                <w:rFonts w:ascii="Arial" w:hAnsi="Arial"/>
              </w:rPr>
              <w:t>Enhancement</w:t>
            </w:r>
            <w:proofErr w:type="spellEnd"/>
            <w:r w:rsidR="00DC361F">
              <w:rPr>
                <w:rFonts w:ascii="Arial" w:hAnsi="Arial"/>
              </w:rPr>
              <w:t xml:space="preserve"> sollen bei der Entwicklung der unterschiedlichen Portale Motivation und Ziel zugleich sein.</w:t>
            </w:r>
          </w:p>
        </w:tc>
      </w:tr>
    </w:tbl>
    <w:p w:rsidR="005E77D7" w:rsidRPr="0096300E" w:rsidRDefault="005E77D7">
      <w:pPr>
        <w:pStyle w:val="Standa1"/>
        <w:rPr>
          <w:sz w:val="24"/>
        </w:rPr>
      </w:pPr>
    </w:p>
    <w:p w:rsidR="005E77D7" w:rsidRPr="0096300E" w:rsidRDefault="00164B9C" w:rsidP="000C4F51">
      <w:pPr>
        <w:pStyle w:val="berschri"/>
        <w:rPr>
          <w:sz w:val="24"/>
        </w:rPr>
      </w:pPr>
      <w:bookmarkStart w:id="1" w:name="_Toc199653425"/>
      <w:r>
        <w:rPr>
          <w:sz w:val="24"/>
        </w:rPr>
        <w:t>VISION</w:t>
      </w:r>
      <w:bookmarkEnd w:id="1"/>
    </w:p>
    <w:p w:rsidR="005E77D7" w:rsidRPr="0096300E" w:rsidRDefault="00231F02" w:rsidP="000C4F51">
      <w:pPr>
        <w:pStyle w:val="berschri8"/>
      </w:pPr>
      <w:bookmarkStart w:id="2" w:name="_Toc199653426"/>
      <w:r>
        <w:t xml:space="preserve">Aus Health 2.0 wird </w:t>
      </w:r>
      <w:r w:rsidR="00CD2938">
        <w:t>Health 3.0</w:t>
      </w:r>
      <w:bookmarkEnd w:id="2"/>
    </w:p>
    <w:tbl>
      <w:tblPr>
        <w:tblW w:w="0" w:type="auto"/>
        <w:tblLayout w:type="fixed"/>
        <w:tblCellMar>
          <w:left w:w="0" w:type="dxa"/>
          <w:right w:w="0" w:type="dxa"/>
        </w:tblCellMar>
        <w:tblLook w:val="0000"/>
      </w:tblPr>
      <w:tblGrid>
        <w:gridCol w:w="9262"/>
      </w:tblGrid>
      <w:tr w:rsidR="005E77D7" w:rsidRPr="0096300E">
        <w:tc>
          <w:tcPr>
            <w:tcW w:w="9262" w:type="dxa"/>
            <w:tcBorders>
              <w:top w:val="nil"/>
              <w:left w:val="nil"/>
              <w:bottom w:val="nil"/>
              <w:right w:val="nil"/>
            </w:tcBorders>
          </w:tcPr>
          <w:p w:rsidR="0088663B" w:rsidRDefault="004A3F91" w:rsidP="00A03240">
            <w:pPr>
              <w:spacing w:line="360" w:lineRule="auto"/>
              <w:jc w:val="both"/>
              <w:rPr>
                <w:rFonts w:ascii="Arial" w:hAnsi="Arial"/>
              </w:rPr>
            </w:pPr>
            <w:r>
              <w:rPr>
                <w:rFonts w:ascii="Arial" w:hAnsi="Arial"/>
              </w:rPr>
              <w:t xml:space="preserve">Die personalisierte Medizin ist schon längst auf dem Vormarsch. Für einige 100 Euro lässt sich ein komplettes menschliches Genom </w:t>
            </w:r>
            <w:r w:rsidR="0088663B">
              <w:rPr>
                <w:rFonts w:ascii="Arial" w:hAnsi="Arial"/>
              </w:rPr>
              <w:t>an</w:t>
            </w:r>
            <w:r>
              <w:rPr>
                <w:rFonts w:ascii="Arial" w:hAnsi="Arial"/>
              </w:rPr>
              <w:t xml:space="preserve"> einem Tag entschlüsseln. Im Jahr 2003 kostete dies noch 3 Milliarden US-Dollar und dauerte bis dato insgesamt knapp 13 Jahre. Die ungemein schnelle Entwicklung der Gentechnologe wird </w:t>
            </w:r>
            <w:r w:rsidR="00217F0C">
              <w:rPr>
                <w:rFonts w:ascii="Arial" w:hAnsi="Arial"/>
              </w:rPr>
              <w:t>den Umgang des einzelnen mit seiner Gesundheit</w:t>
            </w:r>
            <w:r>
              <w:rPr>
                <w:rFonts w:ascii="Arial" w:hAnsi="Arial"/>
              </w:rPr>
              <w:t xml:space="preserve"> umfassend änder</w:t>
            </w:r>
            <w:r w:rsidR="002E546F">
              <w:rPr>
                <w:rFonts w:ascii="Arial" w:hAnsi="Arial"/>
              </w:rPr>
              <w:t xml:space="preserve">n. </w:t>
            </w:r>
            <w:proofErr w:type="spellStart"/>
            <w:r w:rsidR="002E546F">
              <w:rPr>
                <w:rFonts w:ascii="Arial" w:hAnsi="Arial"/>
              </w:rPr>
              <w:t>Routine-Screenings</w:t>
            </w:r>
            <w:proofErr w:type="spellEnd"/>
            <w:r w:rsidR="002E546F">
              <w:rPr>
                <w:rFonts w:ascii="Arial" w:hAnsi="Arial"/>
              </w:rPr>
              <w:t xml:space="preserve"> nach Krebsgenen</w:t>
            </w:r>
            <w:r w:rsidR="00133D88">
              <w:rPr>
                <w:rFonts w:ascii="Arial" w:hAnsi="Arial"/>
              </w:rPr>
              <w:t xml:space="preserve"> mit einer sich daran anschließenden Gentherapie zur Heilung werden </w:t>
            </w:r>
            <w:r w:rsidR="002E546F">
              <w:rPr>
                <w:rFonts w:ascii="Arial" w:hAnsi="Arial"/>
              </w:rPr>
              <w:t xml:space="preserve">in Zukunft </w:t>
            </w:r>
            <w:r w:rsidR="00133D88">
              <w:rPr>
                <w:rFonts w:ascii="Arial" w:hAnsi="Arial"/>
              </w:rPr>
              <w:t xml:space="preserve">zum Standard </w:t>
            </w:r>
            <w:r w:rsidR="00217F0C">
              <w:rPr>
                <w:rFonts w:ascii="Arial" w:hAnsi="Arial"/>
              </w:rPr>
              <w:t>einer personalisierten Medizin</w:t>
            </w:r>
            <w:r w:rsidR="00133D88">
              <w:rPr>
                <w:rFonts w:ascii="Arial" w:hAnsi="Arial"/>
              </w:rPr>
              <w:t xml:space="preserve"> gehören. </w:t>
            </w:r>
          </w:p>
          <w:p w:rsidR="00133D88" w:rsidRDefault="00133D88" w:rsidP="00A03240">
            <w:pPr>
              <w:spacing w:line="360" w:lineRule="auto"/>
              <w:jc w:val="both"/>
              <w:rPr>
                <w:rFonts w:ascii="Arial" w:hAnsi="Arial"/>
              </w:rPr>
            </w:pPr>
            <w:r>
              <w:rPr>
                <w:rFonts w:ascii="Arial" w:hAnsi="Arial"/>
              </w:rPr>
              <w:t>Mit Hilfe der Informationen, die man aus der Entschlüsselung des menschlichen Genoms in Verbindung mit der Erfassung  aktueller Vitaldaten des Patienten gewinnen könnte, ließe sich eine umfassende Gesundheitsvorsorge herstellen.</w:t>
            </w:r>
            <w:r w:rsidR="00A942D8">
              <w:rPr>
                <w:rFonts w:ascii="Arial" w:hAnsi="Arial"/>
              </w:rPr>
              <w:t xml:space="preserve"> </w:t>
            </w:r>
            <w:r w:rsidR="00217F0C">
              <w:rPr>
                <w:rFonts w:ascii="Arial" w:hAnsi="Arial"/>
              </w:rPr>
              <w:t>Das persönliche</w:t>
            </w:r>
            <w:r w:rsidR="00A942D8">
              <w:rPr>
                <w:rFonts w:ascii="Arial" w:hAnsi="Arial"/>
              </w:rPr>
              <w:t xml:space="preserve"> Genom </w:t>
            </w:r>
            <w:r w:rsidR="00217F0C">
              <w:rPr>
                <w:rFonts w:ascii="Arial" w:hAnsi="Arial"/>
              </w:rPr>
              <w:t xml:space="preserve">wird </w:t>
            </w:r>
            <w:r w:rsidR="00A942D8">
              <w:rPr>
                <w:rFonts w:ascii="Arial" w:hAnsi="Arial"/>
              </w:rPr>
              <w:t xml:space="preserve">in Form digitaler Informationen </w:t>
            </w:r>
            <w:r w:rsidR="00217F0C">
              <w:rPr>
                <w:rFonts w:ascii="Arial" w:hAnsi="Arial"/>
              </w:rPr>
              <w:t>gespeichert</w:t>
            </w:r>
            <w:r w:rsidR="00A942D8">
              <w:rPr>
                <w:rFonts w:ascii="Arial" w:hAnsi="Arial"/>
              </w:rPr>
              <w:t xml:space="preserve"> und jede</w:t>
            </w:r>
            <w:r w:rsidR="00217F0C">
              <w:rPr>
                <w:rFonts w:ascii="Arial" w:hAnsi="Arial"/>
              </w:rPr>
              <w:t>s</w:t>
            </w:r>
            <w:r w:rsidR="00A942D8">
              <w:rPr>
                <w:rFonts w:ascii="Arial" w:hAnsi="Arial"/>
              </w:rPr>
              <w:t xml:space="preserve"> Mal, wenn ein neuer Gentest zur Diagnose von Erkrankungen entwickelt </w:t>
            </w:r>
            <w:r w:rsidR="009F3697">
              <w:rPr>
                <w:rFonts w:ascii="Arial" w:hAnsi="Arial"/>
              </w:rPr>
              <w:t>wird</w:t>
            </w:r>
            <w:r w:rsidR="00A942D8">
              <w:rPr>
                <w:rFonts w:ascii="Arial" w:hAnsi="Arial"/>
              </w:rPr>
              <w:t xml:space="preserve">, </w:t>
            </w:r>
            <w:r w:rsidR="00650324">
              <w:rPr>
                <w:rFonts w:ascii="Arial" w:hAnsi="Arial"/>
              </w:rPr>
              <w:t>kann</w:t>
            </w:r>
            <w:r w:rsidR="00217F0C">
              <w:rPr>
                <w:rFonts w:ascii="Arial" w:hAnsi="Arial"/>
              </w:rPr>
              <w:t xml:space="preserve"> diese Informationen damit abgeglichen und </w:t>
            </w:r>
            <w:r w:rsidR="00A942D8">
              <w:rPr>
                <w:rFonts w:ascii="Arial" w:hAnsi="Arial"/>
              </w:rPr>
              <w:t xml:space="preserve">frühzeitig eine entsprechende Vorsorge zur Bekämpfung der Krankheit </w:t>
            </w:r>
            <w:r w:rsidR="00217F0C">
              <w:rPr>
                <w:rFonts w:ascii="Arial" w:hAnsi="Arial"/>
              </w:rPr>
              <w:t>begonnen werden</w:t>
            </w:r>
            <w:r w:rsidR="00A942D8">
              <w:rPr>
                <w:rFonts w:ascii="Arial" w:hAnsi="Arial"/>
              </w:rPr>
              <w:t>.</w:t>
            </w:r>
          </w:p>
          <w:p w:rsidR="003609A2" w:rsidRDefault="00133D88" w:rsidP="003609A2">
            <w:pPr>
              <w:spacing w:line="360" w:lineRule="auto"/>
              <w:jc w:val="both"/>
              <w:rPr>
                <w:rFonts w:ascii="Arial" w:hAnsi="Arial"/>
              </w:rPr>
            </w:pPr>
            <w:r>
              <w:rPr>
                <w:rFonts w:ascii="Arial" w:hAnsi="Arial"/>
              </w:rPr>
              <w:t xml:space="preserve">Diese Daten </w:t>
            </w:r>
            <w:r w:rsidR="00650324">
              <w:rPr>
                <w:rFonts w:ascii="Arial" w:hAnsi="Arial"/>
              </w:rPr>
              <w:t>werden</w:t>
            </w:r>
            <w:r w:rsidR="00A942D8">
              <w:rPr>
                <w:rFonts w:ascii="Arial" w:hAnsi="Arial"/>
              </w:rPr>
              <w:t xml:space="preserve"> </w:t>
            </w:r>
            <w:r w:rsidR="00A03240">
              <w:rPr>
                <w:rFonts w:ascii="Arial" w:hAnsi="Arial"/>
              </w:rPr>
              <w:t xml:space="preserve">an einen virtuellen </w:t>
            </w:r>
            <w:proofErr w:type="spellStart"/>
            <w:r w:rsidR="00A03240">
              <w:rPr>
                <w:rFonts w:ascii="Arial" w:hAnsi="Arial"/>
              </w:rPr>
              <w:t>Avartar</w:t>
            </w:r>
            <w:proofErr w:type="spellEnd"/>
            <w:r w:rsidR="00A03240">
              <w:rPr>
                <w:rFonts w:ascii="Arial" w:hAnsi="Arial"/>
              </w:rPr>
              <w:t xml:space="preserve"> </w:t>
            </w:r>
            <w:r>
              <w:rPr>
                <w:rFonts w:ascii="Arial" w:hAnsi="Arial"/>
              </w:rPr>
              <w:t>geschickt</w:t>
            </w:r>
            <w:r w:rsidR="00A03240">
              <w:rPr>
                <w:rFonts w:ascii="Arial" w:hAnsi="Arial"/>
              </w:rPr>
              <w:t xml:space="preserve">, der </w:t>
            </w:r>
            <w:r>
              <w:rPr>
                <w:rFonts w:ascii="Arial" w:hAnsi="Arial"/>
              </w:rPr>
              <w:t xml:space="preserve">somit die </w:t>
            </w:r>
            <w:r w:rsidR="00A03240">
              <w:rPr>
                <w:rFonts w:ascii="Arial" w:hAnsi="Arial"/>
              </w:rPr>
              <w:t>grundlegende</w:t>
            </w:r>
            <w:r>
              <w:rPr>
                <w:rFonts w:ascii="Arial" w:hAnsi="Arial"/>
              </w:rPr>
              <w:t>n</w:t>
            </w:r>
            <w:r w:rsidR="00A03240">
              <w:rPr>
                <w:rFonts w:ascii="Arial" w:hAnsi="Arial"/>
              </w:rPr>
              <w:t xml:space="preserve"> Eigenschaften </w:t>
            </w:r>
            <w:r>
              <w:rPr>
                <w:rFonts w:ascii="Arial" w:hAnsi="Arial"/>
              </w:rPr>
              <w:t>seiner realen Bezugsperson</w:t>
            </w:r>
            <w:r w:rsidR="00A03240">
              <w:rPr>
                <w:rFonts w:ascii="Arial" w:hAnsi="Arial"/>
              </w:rPr>
              <w:t xml:space="preserve"> in Bezug auf Aussehen, Krankheit und Alter abbildet. D</w:t>
            </w:r>
            <w:r>
              <w:rPr>
                <w:rFonts w:ascii="Arial" w:hAnsi="Arial"/>
              </w:rPr>
              <w:t>ies</w:t>
            </w:r>
            <w:r w:rsidR="00A03240">
              <w:rPr>
                <w:rFonts w:ascii="Arial" w:hAnsi="Arial"/>
              </w:rPr>
              <w:t xml:space="preserve">er </w:t>
            </w:r>
            <w:proofErr w:type="spellStart"/>
            <w:r w:rsidR="00A03240">
              <w:rPr>
                <w:rFonts w:ascii="Arial" w:hAnsi="Arial"/>
              </w:rPr>
              <w:t>Avartar</w:t>
            </w:r>
            <w:proofErr w:type="spellEnd"/>
            <w:r w:rsidR="00A03240">
              <w:rPr>
                <w:rFonts w:ascii="Arial" w:hAnsi="Arial"/>
              </w:rPr>
              <w:t xml:space="preserve"> </w:t>
            </w:r>
            <w:r w:rsidR="00650324">
              <w:rPr>
                <w:rFonts w:ascii="Arial" w:hAnsi="Arial"/>
              </w:rPr>
              <w:t>kann</w:t>
            </w:r>
            <w:r w:rsidR="00A03240">
              <w:rPr>
                <w:rFonts w:ascii="Arial" w:hAnsi="Arial"/>
              </w:rPr>
              <w:t xml:space="preserve"> dann unabhängig </w:t>
            </w:r>
            <w:r>
              <w:rPr>
                <w:rFonts w:ascii="Arial" w:hAnsi="Arial"/>
              </w:rPr>
              <w:t>im Internet</w:t>
            </w:r>
            <w:r w:rsidR="00A03240">
              <w:rPr>
                <w:rFonts w:ascii="Arial" w:hAnsi="Arial"/>
              </w:rPr>
              <w:t xml:space="preserve"> nach relevanten Gesundheitsinformationen </w:t>
            </w:r>
            <w:r w:rsidR="002E546F">
              <w:rPr>
                <w:rFonts w:ascii="Arial" w:hAnsi="Arial"/>
              </w:rPr>
              <w:t>anhand</w:t>
            </w:r>
            <w:r>
              <w:rPr>
                <w:rFonts w:ascii="Arial" w:hAnsi="Arial"/>
              </w:rPr>
              <w:t xml:space="preserve"> der übe</w:t>
            </w:r>
            <w:r w:rsidR="002E546F">
              <w:rPr>
                <w:rFonts w:ascii="Arial" w:hAnsi="Arial"/>
              </w:rPr>
              <w:t>rmittelten Daten aus genetischen und aktuellen</w:t>
            </w:r>
            <w:r>
              <w:rPr>
                <w:rFonts w:ascii="Arial" w:hAnsi="Arial"/>
              </w:rPr>
              <w:t xml:space="preserve"> Vitalfunktion</w:t>
            </w:r>
            <w:r w:rsidR="002E546F">
              <w:rPr>
                <w:rFonts w:ascii="Arial" w:hAnsi="Arial"/>
              </w:rPr>
              <w:t>en fahnden und seinen Besitzer bei Behandlungsbedarf kontaktieren</w:t>
            </w:r>
            <w:r w:rsidR="00A03240">
              <w:rPr>
                <w:rFonts w:ascii="Arial" w:hAnsi="Arial"/>
              </w:rPr>
              <w:t xml:space="preserve">. Er </w:t>
            </w:r>
            <w:r w:rsidR="00650324">
              <w:rPr>
                <w:rFonts w:ascii="Arial" w:hAnsi="Arial"/>
              </w:rPr>
              <w:t>kann</w:t>
            </w:r>
            <w:r w:rsidR="002E546F">
              <w:rPr>
                <w:rFonts w:ascii="Arial" w:hAnsi="Arial"/>
              </w:rPr>
              <w:t xml:space="preserve"> in einem weiteren Schritt</w:t>
            </w:r>
            <w:r w:rsidR="00A03240">
              <w:rPr>
                <w:rFonts w:ascii="Arial" w:hAnsi="Arial"/>
              </w:rPr>
              <w:t xml:space="preserve"> den Erstkontakt mit </w:t>
            </w:r>
            <w:r>
              <w:rPr>
                <w:rFonts w:ascii="Arial" w:hAnsi="Arial"/>
              </w:rPr>
              <w:t>Ä</w:t>
            </w:r>
            <w:r w:rsidR="00A03240">
              <w:rPr>
                <w:rFonts w:ascii="Arial" w:hAnsi="Arial"/>
              </w:rPr>
              <w:t>rzt</w:t>
            </w:r>
            <w:r>
              <w:rPr>
                <w:rFonts w:ascii="Arial" w:hAnsi="Arial"/>
              </w:rPr>
              <w:t>en</w:t>
            </w:r>
            <w:r w:rsidR="00A03240">
              <w:rPr>
                <w:rFonts w:ascii="Arial" w:hAnsi="Arial"/>
              </w:rPr>
              <w:t xml:space="preserve"> über das Netz bei medizinischem Behandlungsbedarf herstellen. Weiterhin </w:t>
            </w:r>
            <w:r w:rsidR="00650324">
              <w:rPr>
                <w:rFonts w:ascii="Arial" w:hAnsi="Arial"/>
              </w:rPr>
              <w:t>kann</w:t>
            </w:r>
            <w:r w:rsidR="00A03240">
              <w:rPr>
                <w:rFonts w:ascii="Arial" w:hAnsi="Arial"/>
              </w:rPr>
              <w:t xml:space="preserve"> anhand des Vergleiches mit anderen </w:t>
            </w:r>
            <w:proofErr w:type="spellStart"/>
            <w:r w:rsidR="00A03240">
              <w:rPr>
                <w:rFonts w:ascii="Arial" w:hAnsi="Arial"/>
              </w:rPr>
              <w:t>Avartaren</w:t>
            </w:r>
            <w:proofErr w:type="spellEnd"/>
            <w:r w:rsidR="00A03240">
              <w:rPr>
                <w:rFonts w:ascii="Arial" w:hAnsi="Arial"/>
              </w:rPr>
              <w:t xml:space="preserve"> eine Simulation des Krankheitsverlaufes der betreffenden Person einschließlich der diagnostischen und therapeutischen Intervention</w:t>
            </w:r>
            <w:r w:rsidR="003609A2">
              <w:rPr>
                <w:rFonts w:ascii="Arial" w:hAnsi="Arial"/>
              </w:rPr>
              <w:t>en durchgeführt werden</w:t>
            </w:r>
            <w:r w:rsidR="00A03240">
              <w:rPr>
                <w:rFonts w:ascii="Arial" w:hAnsi="Arial"/>
              </w:rPr>
              <w:t>.</w:t>
            </w:r>
          </w:p>
          <w:p w:rsidR="00666EFB" w:rsidRDefault="003609A2" w:rsidP="003609A2">
            <w:pPr>
              <w:spacing w:line="360" w:lineRule="auto"/>
              <w:jc w:val="both"/>
              <w:rPr>
                <w:rFonts w:ascii="Arial" w:hAnsi="Arial"/>
              </w:rPr>
            </w:pPr>
            <w:r>
              <w:rPr>
                <w:rFonts w:ascii="Arial" w:hAnsi="Arial"/>
              </w:rPr>
              <w:t xml:space="preserve">Die Programmierung der eigenen DNA wird in Zukunft genauso verständlich und einfach sein, wie es heutzutage der Umgang mit digitaler Software </w:t>
            </w:r>
            <w:r w:rsidR="00650324">
              <w:rPr>
                <w:rFonts w:ascii="Arial" w:hAnsi="Arial"/>
              </w:rPr>
              <w:t xml:space="preserve">ist. Umso wichtiger wird es sein, in </w:t>
            </w:r>
            <w:r>
              <w:rPr>
                <w:rFonts w:ascii="Arial" w:hAnsi="Arial"/>
              </w:rPr>
              <w:t>der Bevölkerung ein frühzeitiges Bewusstsein für die Möglichkeiten der Gen</w:t>
            </w:r>
            <w:r w:rsidR="00650324">
              <w:rPr>
                <w:rFonts w:ascii="Arial" w:hAnsi="Arial"/>
              </w:rPr>
              <w:t>- und Bio</w:t>
            </w:r>
            <w:r>
              <w:rPr>
                <w:rFonts w:ascii="Arial" w:hAnsi="Arial"/>
              </w:rPr>
              <w:t>technologie zu schaffen, damit auch die ethischen Implikationen in der Gemeinschaft besprochen und diskutiert werden können.</w:t>
            </w:r>
          </w:p>
          <w:p w:rsidR="005E77D7" w:rsidRPr="002469DF" w:rsidRDefault="00666EFB" w:rsidP="00CF61E1">
            <w:pPr>
              <w:spacing w:line="360" w:lineRule="auto"/>
              <w:jc w:val="both"/>
              <w:rPr>
                <w:rFonts w:ascii="Arial" w:hAnsi="Arial"/>
              </w:rPr>
            </w:pPr>
            <w:r>
              <w:rPr>
                <w:rFonts w:ascii="Arial" w:hAnsi="Arial"/>
              </w:rPr>
              <w:t xml:space="preserve">Für diesen Zweck </w:t>
            </w:r>
            <w:r w:rsidR="00CF61E1">
              <w:rPr>
                <w:rFonts w:ascii="Arial" w:hAnsi="Arial"/>
              </w:rPr>
              <w:t>wird</w:t>
            </w:r>
            <w:r>
              <w:rPr>
                <w:rFonts w:ascii="Arial" w:hAnsi="Arial"/>
              </w:rPr>
              <w:t xml:space="preserve"> SANEXIO „</w:t>
            </w:r>
            <w:proofErr w:type="spellStart"/>
            <w:r>
              <w:rPr>
                <w:rFonts w:ascii="Arial" w:hAnsi="Arial"/>
              </w:rPr>
              <w:t>early</w:t>
            </w:r>
            <w:proofErr w:type="spellEnd"/>
            <w:r>
              <w:rPr>
                <w:rFonts w:ascii="Arial" w:hAnsi="Arial"/>
              </w:rPr>
              <w:t xml:space="preserve"> </w:t>
            </w:r>
            <w:proofErr w:type="spellStart"/>
            <w:r>
              <w:rPr>
                <w:rFonts w:ascii="Arial" w:hAnsi="Arial"/>
              </w:rPr>
              <w:t>adopters</w:t>
            </w:r>
            <w:proofErr w:type="spellEnd"/>
            <w:r>
              <w:rPr>
                <w:rFonts w:ascii="Arial" w:hAnsi="Arial"/>
              </w:rPr>
              <w:t xml:space="preserve">“ </w:t>
            </w:r>
            <w:r w:rsidR="003609A2">
              <w:rPr>
                <w:rFonts w:ascii="Arial" w:hAnsi="Arial"/>
              </w:rPr>
              <w:t xml:space="preserve"> </w:t>
            </w:r>
            <w:r>
              <w:rPr>
                <w:rFonts w:ascii="Arial" w:hAnsi="Arial"/>
              </w:rPr>
              <w:t>ansprec</w:t>
            </w:r>
            <w:r w:rsidR="00467CA9">
              <w:rPr>
                <w:rFonts w:ascii="Arial" w:hAnsi="Arial"/>
              </w:rPr>
              <w:t>hen und zusammen mit Ihnen die</w:t>
            </w:r>
            <w:r>
              <w:rPr>
                <w:rFonts w:ascii="Arial" w:hAnsi="Arial"/>
              </w:rPr>
              <w:t xml:space="preserve"> Plattform weiterentwickeln.</w:t>
            </w:r>
          </w:p>
        </w:tc>
      </w:tr>
    </w:tbl>
    <w:p w:rsidR="00DF0B43" w:rsidRPr="0096300E" w:rsidRDefault="00395FA6" w:rsidP="00DF0B43">
      <w:pPr>
        <w:pStyle w:val="berschri8"/>
      </w:pPr>
      <w:bookmarkStart w:id="3" w:name="_Toc199653427"/>
      <w:r>
        <w:t>LIFESTYLE bedeutet in Zukunft HUMAN</w:t>
      </w:r>
      <w:r w:rsidR="00DF0B43">
        <w:t xml:space="preserve"> </w:t>
      </w:r>
      <w:r>
        <w:t>ENHANCEMENT</w:t>
      </w:r>
      <w:bookmarkEnd w:id="3"/>
    </w:p>
    <w:tbl>
      <w:tblPr>
        <w:tblW w:w="0" w:type="auto"/>
        <w:tblLayout w:type="fixed"/>
        <w:tblCellMar>
          <w:left w:w="0" w:type="dxa"/>
          <w:right w:w="0" w:type="dxa"/>
        </w:tblCellMar>
        <w:tblLook w:val="0000"/>
      </w:tblPr>
      <w:tblGrid>
        <w:gridCol w:w="9262"/>
      </w:tblGrid>
      <w:tr w:rsidR="00DF0B43" w:rsidRPr="0096300E">
        <w:tc>
          <w:tcPr>
            <w:tcW w:w="9262" w:type="dxa"/>
            <w:tcBorders>
              <w:top w:val="nil"/>
              <w:left w:val="nil"/>
              <w:bottom w:val="nil"/>
              <w:right w:val="nil"/>
            </w:tcBorders>
          </w:tcPr>
          <w:p w:rsidR="00B51B78" w:rsidRDefault="00840A53" w:rsidP="00840A53">
            <w:pPr>
              <w:spacing w:line="360" w:lineRule="auto"/>
              <w:jc w:val="both"/>
              <w:rPr>
                <w:rFonts w:ascii="Arial" w:hAnsi="Arial" w:cs="Eurostile"/>
                <w:color w:val="000000"/>
              </w:rPr>
            </w:pPr>
            <w:r>
              <w:rPr>
                <w:rFonts w:ascii="Arial" w:hAnsi="Arial"/>
              </w:rPr>
              <w:t>Schon jetzt räumt die</w:t>
            </w:r>
            <w:r w:rsidRPr="00840A53">
              <w:rPr>
                <w:rFonts w:ascii="Arial" w:hAnsi="Arial"/>
              </w:rPr>
              <w:t xml:space="preserve"> Zielgruppe </w:t>
            </w:r>
            <w:r>
              <w:rPr>
                <w:rFonts w:ascii="Arial" w:hAnsi="Arial"/>
              </w:rPr>
              <w:t>der</w:t>
            </w:r>
            <w:r w:rsidRPr="00840A53">
              <w:rPr>
                <w:rFonts w:ascii="Arial" w:hAnsi="Arial"/>
              </w:rPr>
              <w:t xml:space="preserve"> </w:t>
            </w:r>
            <w:r w:rsidR="00262B62">
              <w:rPr>
                <w:rFonts w:ascii="Arial" w:hAnsi="Arial" w:cs="Eurostile"/>
                <w:color w:val="000000"/>
              </w:rPr>
              <w:t>16- bis 50</w:t>
            </w:r>
            <w:r w:rsidRPr="00840A53">
              <w:rPr>
                <w:rFonts w:ascii="Arial" w:hAnsi="Arial" w:cs="Eurostile"/>
                <w:color w:val="000000"/>
              </w:rPr>
              <w:t xml:space="preserve">-Jährigen der eigenen Gesundheit die höchste Priorität </w:t>
            </w:r>
            <w:r>
              <w:rPr>
                <w:rFonts w:ascii="Arial" w:hAnsi="Arial" w:cs="Eurostile"/>
                <w:color w:val="000000"/>
              </w:rPr>
              <w:t>ein</w:t>
            </w:r>
            <w:r w:rsidRPr="00840A53">
              <w:rPr>
                <w:rFonts w:ascii="Arial" w:hAnsi="Arial" w:cs="Eurostile"/>
                <w:color w:val="000000"/>
              </w:rPr>
              <w:t>. Innerhalb dieser Gruppe halten es 94 Prozent der Frauen und 92 Prozent der Männer für besonders wichtig und erstrebenswert, „gesund zu sein und sich körperlich wohl zu fühlen“.</w:t>
            </w:r>
            <w:r w:rsidRPr="00840A53">
              <w:rPr>
                <w:rFonts w:ascii="Arial" w:hAnsi="Arial"/>
              </w:rPr>
              <w:t xml:space="preserve"> </w:t>
            </w:r>
            <w:r w:rsidRPr="00840A53">
              <w:rPr>
                <w:rFonts w:ascii="Arial" w:hAnsi="Arial" w:cs="Eurostile"/>
                <w:color w:val="000000"/>
              </w:rPr>
              <w:t>Niemals zuvor hatte Gesundheit einen so hohen Stellenwert wie heute. Gesundheit wird somit zur Schlüsselressource und zu einem bevorzugten Konsumgut, wobei rund um Ernährung, Körper, Sport und Lebensqualität eine gigantische Nachfrage und damit eine völlig n</w:t>
            </w:r>
            <w:r w:rsidR="00231F02">
              <w:rPr>
                <w:rFonts w:ascii="Arial" w:hAnsi="Arial" w:cs="Eurostile"/>
                <w:color w:val="000000"/>
              </w:rPr>
              <w:t xml:space="preserve">eue Gesundheitskultur entsteht. </w:t>
            </w:r>
            <w:r w:rsidRPr="00840A53">
              <w:rPr>
                <w:rFonts w:ascii="Arial" w:hAnsi="Arial" w:cs="Eurostile"/>
                <w:color w:val="000000"/>
              </w:rPr>
              <w:t>Die Gesundheit des einzelnen entwickelt sich zum Statussymbol und die Optimierung des Körpers, der gleichzeitig zum Aushängeschild avanciert, wird für viele zum obersten Gebot.</w:t>
            </w:r>
            <w:r w:rsidRPr="00840A53">
              <w:rPr>
                <w:rFonts w:ascii="Arial" w:hAnsi="Arial"/>
              </w:rPr>
              <w:t xml:space="preserve"> </w:t>
            </w:r>
            <w:r w:rsidRPr="00840A53">
              <w:rPr>
                <w:rFonts w:ascii="Arial" w:hAnsi="Arial" w:cs="Eurostile"/>
                <w:color w:val="000000"/>
              </w:rPr>
              <w:t>Aus Patienten werden somit gesundheitsbewusste Lifestyle-Konsumenten, die entsprechende Dienstleistungen und Informationen über eine Service-Plattform im Internet abrufen wollen.</w:t>
            </w:r>
            <w:r w:rsidRPr="00840A53">
              <w:rPr>
                <w:rFonts w:ascii="Arial" w:hAnsi="Arial"/>
              </w:rPr>
              <w:t xml:space="preserve"> </w:t>
            </w:r>
          </w:p>
          <w:p w:rsidR="008E2D64" w:rsidRDefault="00731566" w:rsidP="00840A53">
            <w:pPr>
              <w:spacing w:line="360" w:lineRule="auto"/>
              <w:jc w:val="both"/>
              <w:rPr>
                <w:rFonts w:ascii="Arial" w:hAnsi="Arial" w:cs="Eurostile"/>
                <w:color w:val="000000"/>
              </w:rPr>
            </w:pPr>
            <w:r>
              <w:rPr>
                <w:rFonts w:ascii="Arial" w:hAnsi="Arial" w:cs="Eurostile"/>
                <w:color w:val="000000"/>
              </w:rPr>
              <w:t xml:space="preserve">Human </w:t>
            </w:r>
            <w:proofErr w:type="spellStart"/>
            <w:r>
              <w:rPr>
                <w:rFonts w:ascii="Arial" w:hAnsi="Arial" w:cs="Eurostile"/>
                <w:color w:val="000000"/>
              </w:rPr>
              <w:t>Enhancement</w:t>
            </w:r>
            <w:proofErr w:type="spellEnd"/>
            <w:r>
              <w:rPr>
                <w:rFonts w:ascii="Arial" w:hAnsi="Arial" w:cs="Eurostile"/>
                <w:color w:val="000000"/>
              </w:rPr>
              <w:t xml:space="preserve"> zielt im Rahmen medizinischer Tätigkeit genau auf diese Bedürfnisse ab. Die eben angesprochene personalisierte Medizin wird es hierbei erlauben, jedem einzelnen Menschen individuelle Angaben über seine zukünftige Gesundheit zu machen und Vorschläge zu unterbreiten, wie schon jetzt auf eine mögliche spätere Erkrankung vorbeugend reagiert werden kann. Diese prädikative Medizin wird in unserer Gesellschaft eine zunehmende Rolle spielen.</w:t>
            </w:r>
          </w:p>
          <w:p w:rsidR="00231F02" w:rsidRDefault="00B51C7B" w:rsidP="00231F02">
            <w:pPr>
              <w:spacing w:line="360" w:lineRule="auto"/>
              <w:jc w:val="both"/>
              <w:rPr>
                <w:rFonts w:ascii="Arial" w:hAnsi="Arial" w:cs="Eurostile"/>
                <w:color w:val="000000"/>
              </w:rPr>
            </w:pPr>
            <w:r>
              <w:rPr>
                <w:rFonts w:ascii="Arial" w:hAnsi="Arial" w:cs="Eurostile"/>
                <w:color w:val="000000"/>
              </w:rPr>
              <w:t xml:space="preserve">Human </w:t>
            </w:r>
            <w:proofErr w:type="spellStart"/>
            <w:r>
              <w:rPr>
                <w:rFonts w:ascii="Arial" w:hAnsi="Arial" w:cs="Eurostile"/>
                <w:color w:val="000000"/>
              </w:rPr>
              <w:t>Enhancement</w:t>
            </w:r>
            <w:proofErr w:type="spellEnd"/>
            <w:r>
              <w:rPr>
                <w:rFonts w:ascii="Arial" w:hAnsi="Arial" w:cs="Eurostile"/>
                <w:color w:val="000000"/>
              </w:rPr>
              <w:t xml:space="preserve"> bedeutet aber auch dass die Grenzen zwischen Natur und Technik zunehmend verschwimmen. Schon heute ist es möglich</w:t>
            </w:r>
            <w:r w:rsidR="00231F02">
              <w:rPr>
                <w:rFonts w:ascii="Arial" w:hAnsi="Arial" w:cs="Eurostile"/>
                <w:color w:val="000000"/>
              </w:rPr>
              <w:t>,</w:t>
            </w:r>
            <w:r>
              <w:rPr>
                <w:rFonts w:ascii="Arial" w:hAnsi="Arial" w:cs="Eurostile"/>
                <w:color w:val="000000"/>
              </w:rPr>
              <w:t xml:space="preserve"> mittels sogenannter </w:t>
            </w:r>
            <w:proofErr w:type="spellStart"/>
            <w:r>
              <w:rPr>
                <w:rFonts w:ascii="Arial" w:hAnsi="Arial" w:cs="Eurostile"/>
                <w:color w:val="000000"/>
              </w:rPr>
              <w:t>Brain-Computer-Interfaces</w:t>
            </w:r>
            <w:proofErr w:type="spellEnd"/>
            <w:r>
              <w:rPr>
                <w:rFonts w:ascii="Arial" w:hAnsi="Arial" w:cs="Eurostile"/>
                <w:color w:val="000000"/>
              </w:rPr>
              <w:t xml:space="preserve"> die Aktivität einzelner Hirnregionen von einem Computer abzuleiten, der anschließend aus den Signalen per Mustererkennung eine Bewegungsprognose ableitet und bei Patienten mit Lähmungen eingesetzt werden kann. </w:t>
            </w:r>
            <w:r w:rsidR="00231F02">
              <w:rPr>
                <w:rFonts w:ascii="Arial" w:hAnsi="Arial" w:cs="Eurostile"/>
                <w:color w:val="000000"/>
              </w:rPr>
              <w:t>Warum sollte man sich nicht auch einen Chip implantieren lassen, der es dem Gehirn ermöglicht, Informationen deutlich schneller aufzunehmen, zu verarbeiten und vor allem langfristig zu behalten?</w:t>
            </w:r>
          </w:p>
          <w:p w:rsidR="00DF0B43" w:rsidRPr="00840A53" w:rsidRDefault="00231F02" w:rsidP="004007E3">
            <w:pPr>
              <w:spacing w:line="360" w:lineRule="auto"/>
              <w:jc w:val="both"/>
              <w:rPr>
                <w:rFonts w:ascii="Arial" w:hAnsi="Arial"/>
              </w:rPr>
            </w:pPr>
            <w:r>
              <w:rPr>
                <w:rFonts w:ascii="Arial" w:hAnsi="Arial"/>
              </w:rPr>
              <w:t xml:space="preserve">Der menschliche Körper wird alt, krank und gebrechlich. Ihn weniger störanfällig mit Hilfe von Technologien wie beispielsweise der Bio-, </w:t>
            </w:r>
            <w:proofErr w:type="spellStart"/>
            <w:r>
              <w:rPr>
                <w:rFonts w:ascii="Arial" w:hAnsi="Arial"/>
              </w:rPr>
              <w:t>Nano-</w:t>
            </w:r>
            <w:proofErr w:type="spellEnd"/>
            <w:r>
              <w:rPr>
                <w:rFonts w:ascii="Arial" w:hAnsi="Arial"/>
              </w:rPr>
              <w:t xml:space="preserve"> oder Gentechnologie zu machen und weiter zu verbessern, wird es dem Menschen ermöglichen, seine bisherigen körperlichen Grenzen zu </w:t>
            </w:r>
            <w:proofErr w:type="spellStart"/>
            <w:r>
              <w:rPr>
                <w:rFonts w:ascii="Arial" w:hAnsi="Arial"/>
              </w:rPr>
              <w:t>überwinden</w:t>
            </w:r>
            <w:proofErr w:type="spellEnd"/>
            <w:r>
              <w:rPr>
                <w:rFonts w:ascii="Arial" w:hAnsi="Arial"/>
              </w:rPr>
              <w:t xml:space="preserve">. </w:t>
            </w:r>
          </w:p>
        </w:tc>
      </w:tr>
    </w:tbl>
    <w:p w:rsidR="005E77D7" w:rsidRPr="0096300E" w:rsidRDefault="005E77D7" w:rsidP="0064321F">
      <w:pPr>
        <w:pStyle w:val="berschri8"/>
      </w:pPr>
    </w:p>
    <w:p w:rsidR="005E77D7" w:rsidRPr="0096300E" w:rsidRDefault="00164B9C" w:rsidP="00311DAB">
      <w:pPr>
        <w:pStyle w:val="berschri"/>
        <w:rPr>
          <w:sz w:val="24"/>
        </w:rPr>
      </w:pPr>
      <w:bookmarkStart w:id="4" w:name="_Toc199653428"/>
      <w:r>
        <w:rPr>
          <w:sz w:val="24"/>
        </w:rPr>
        <w:t>STRATEGIE</w:t>
      </w:r>
      <w:bookmarkEnd w:id="4"/>
    </w:p>
    <w:p w:rsidR="005E77D7" w:rsidRPr="0096300E" w:rsidRDefault="00395FA6" w:rsidP="00311DAB">
      <w:pPr>
        <w:pStyle w:val="berschri8"/>
      </w:pPr>
      <w:bookmarkStart w:id="5" w:name="_Toc199653429"/>
      <w:r>
        <w:t>DOCVOCAT</w:t>
      </w:r>
      <w:r w:rsidR="00231F02">
        <w:t xml:space="preserve"> und </w:t>
      </w:r>
      <w:r>
        <w:t>JUVANTIS</w:t>
      </w:r>
      <w:r w:rsidR="00231F02">
        <w:t xml:space="preserve"> </w:t>
      </w:r>
      <w:r>
        <w:t xml:space="preserve">setzen auf </w:t>
      </w:r>
      <w:r w:rsidR="00CD2938">
        <w:t>Health 2.0</w:t>
      </w:r>
      <w:bookmarkEnd w:id="5"/>
    </w:p>
    <w:tbl>
      <w:tblPr>
        <w:tblW w:w="0" w:type="auto"/>
        <w:tblLayout w:type="fixed"/>
        <w:tblCellMar>
          <w:left w:w="0" w:type="dxa"/>
          <w:right w:w="0" w:type="dxa"/>
        </w:tblCellMar>
        <w:tblLook w:val="0000"/>
      </w:tblPr>
      <w:tblGrid>
        <w:gridCol w:w="9262"/>
      </w:tblGrid>
      <w:tr w:rsidR="005E77D7" w:rsidRPr="0096300E">
        <w:tc>
          <w:tcPr>
            <w:tcW w:w="9262" w:type="dxa"/>
            <w:tcBorders>
              <w:top w:val="nil"/>
              <w:left w:val="nil"/>
              <w:bottom w:val="nil"/>
              <w:right w:val="nil"/>
            </w:tcBorders>
          </w:tcPr>
          <w:p w:rsidR="00812E0F" w:rsidRDefault="008B416F" w:rsidP="00812E0F">
            <w:pPr>
              <w:spacing w:line="360" w:lineRule="auto"/>
              <w:jc w:val="both"/>
              <w:rPr>
                <w:rFonts w:ascii="Arial" w:hAnsi="Arial"/>
              </w:rPr>
            </w:pPr>
            <w:r>
              <w:rPr>
                <w:rFonts w:ascii="Arial" w:hAnsi="Arial"/>
              </w:rPr>
              <w:t xml:space="preserve">Anbieter aus dem Bereich des primären und sekundären Gesundheitsmarktes haben bis dato in erster Linie entweder stark gesundheits- und fitnessorientierte Kunden oder aber chronisch kranke Patienten als Zielgruppen anvisiert. </w:t>
            </w:r>
            <w:r w:rsidR="00706B6C">
              <w:rPr>
                <w:rFonts w:ascii="Arial" w:hAnsi="Arial"/>
              </w:rPr>
              <w:t xml:space="preserve">Die erste </w:t>
            </w:r>
            <w:r w:rsidR="00EF42D9">
              <w:rPr>
                <w:rFonts w:ascii="Arial" w:hAnsi="Arial"/>
              </w:rPr>
              <w:t xml:space="preserve">Gruppe besteht aus </w:t>
            </w:r>
            <w:r w:rsidR="00812E0F">
              <w:rPr>
                <w:rFonts w:ascii="Arial" w:hAnsi="Arial"/>
              </w:rPr>
              <w:t xml:space="preserve">schwer </w:t>
            </w:r>
            <w:r w:rsidR="001656D7">
              <w:rPr>
                <w:rFonts w:ascii="Arial" w:hAnsi="Arial"/>
              </w:rPr>
              <w:t>oder</w:t>
            </w:r>
            <w:r w:rsidR="00812E0F">
              <w:rPr>
                <w:rFonts w:ascii="Arial" w:hAnsi="Arial"/>
              </w:rPr>
              <w:t xml:space="preserve"> chronisch </w:t>
            </w:r>
            <w:r w:rsidR="001656D7">
              <w:rPr>
                <w:rFonts w:ascii="Arial" w:hAnsi="Arial"/>
              </w:rPr>
              <w:t>kranken</w:t>
            </w:r>
            <w:r w:rsidR="00812E0F">
              <w:rPr>
                <w:rFonts w:ascii="Arial" w:hAnsi="Arial"/>
              </w:rPr>
              <w:t xml:space="preserve"> Patienten, </w:t>
            </w:r>
            <w:r w:rsidR="001656D7">
              <w:rPr>
                <w:rFonts w:ascii="Arial" w:hAnsi="Arial"/>
              </w:rPr>
              <w:t>bei denen</w:t>
            </w:r>
            <w:r w:rsidR="00812E0F">
              <w:rPr>
                <w:rFonts w:ascii="Arial" w:hAnsi="Arial"/>
              </w:rPr>
              <w:t xml:space="preserve"> häufig</w:t>
            </w:r>
            <w:r w:rsidR="001656D7">
              <w:rPr>
                <w:rFonts w:ascii="Arial" w:hAnsi="Arial"/>
              </w:rPr>
              <w:t>e</w:t>
            </w:r>
            <w:r w:rsidR="00812E0F">
              <w:rPr>
                <w:rFonts w:ascii="Arial" w:hAnsi="Arial"/>
              </w:rPr>
              <w:t xml:space="preserve"> Kontrollen durch Fachpersonal </w:t>
            </w:r>
            <w:r w:rsidR="001656D7">
              <w:rPr>
                <w:rFonts w:ascii="Arial" w:hAnsi="Arial"/>
              </w:rPr>
              <w:t>notwendig sind</w:t>
            </w:r>
            <w:r w:rsidR="00812E0F">
              <w:rPr>
                <w:rFonts w:ascii="Arial" w:hAnsi="Arial"/>
              </w:rPr>
              <w:t xml:space="preserve">. Notwendige medizinische </w:t>
            </w:r>
            <w:r w:rsidR="00366CD1">
              <w:rPr>
                <w:rFonts w:ascii="Arial" w:hAnsi="Arial"/>
              </w:rPr>
              <w:t>Leistungen</w:t>
            </w:r>
            <w:r w:rsidR="00812E0F">
              <w:rPr>
                <w:rFonts w:ascii="Arial" w:hAnsi="Arial"/>
              </w:rPr>
              <w:t xml:space="preserve"> zur Unterstützung wichtiger Vitalfunktionen oder zur Verbesserung der Lebensqualität werden von Ärzten </w:t>
            </w:r>
            <w:r w:rsidR="00366CD1">
              <w:rPr>
                <w:rFonts w:ascii="Arial" w:hAnsi="Arial"/>
              </w:rPr>
              <w:t>übernommen</w:t>
            </w:r>
            <w:r w:rsidR="00812E0F">
              <w:rPr>
                <w:rFonts w:ascii="Arial" w:hAnsi="Arial"/>
              </w:rPr>
              <w:t xml:space="preserve"> und von Versicherungen bezahlt. </w:t>
            </w:r>
            <w:r w:rsidR="001656D7">
              <w:rPr>
                <w:rFonts w:ascii="Arial" w:hAnsi="Arial"/>
              </w:rPr>
              <w:t>Für SANEXI</w:t>
            </w:r>
            <w:r w:rsidR="00366CD1">
              <w:rPr>
                <w:rFonts w:ascii="Arial" w:hAnsi="Arial"/>
              </w:rPr>
              <w:t>O ist diese G</w:t>
            </w:r>
            <w:r w:rsidR="001656D7">
              <w:rPr>
                <w:rFonts w:ascii="Arial" w:hAnsi="Arial"/>
              </w:rPr>
              <w:t xml:space="preserve">ruppe zunächst </w:t>
            </w:r>
            <w:r w:rsidR="00366CD1">
              <w:rPr>
                <w:rFonts w:ascii="Arial" w:hAnsi="Arial"/>
              </w:rPr>
              <w:t>nicht relevant</w:t>
            </w:r>
            <w:r w:rsidR="001656D7">
              <w:rPr>
                <w:rFonts w:ascii="Arial" w:hAnsi="Arial"/>
              </w:rPr>
              <w:t>, da die Eintrittsbarrieren in diesem Segment zu hoch sind.</w:t>
            </w:r>
          </w:p>
          <w:p w:rsidR="00812E0F" w:rsidRDefault="00812E0F" w:rsidP="008B416F">
            <w:pPr>
              <w:spacing w:line="360" w:lineRule="auto"/>
              <w:jc w:val="both"/>
              <w:rPr>
                <w:rFonts w:ascii="Arial" w:hAnsi="Arial"/>
              </w:rPr>
            </w:pPr>
            <w:r>
              <w:rPr>
                <w:rFonts w:ascii="Arial" w:hAnsi="Arial"/>
              </w:rPr>
              <w:t xml:space="preserve">Die zweite Gruppe umfasst die </w:t>
            </w:r>
            <w:r w:rsidR="00366CD1">
              <w:rPr>
                <w:rFonts w:ascii="Arial" w:hAnsi="Arial"/>
              </w:rPr>
              <w:t>extrem gesundheits</w:t>
            </w:r>
            <w:r w:rsidR="00EF42D9">
              <w:rPr>
                <w:rFonts w:ascii="Arial" w:hAnsi="Arial"/>
              </w:rPr>
              <w:t>bewussten Menschen</w:t>
            </w:r>
            <w:r>
              <w:rPr>
                <w:rFonts w:ascii="Arial" w:hAnsi="Arial"/>
              </w:rPr>
              <w:t xml:space="preserve">, die </w:t>
            </w:r>
            <w:r w:rsidR="000C42B5">
              <w:rPr>
                <w:rFonts w:ascii="Arial" w:hAnsi="Arial"/>
              </w:rPr>
              <w:t xml:space="preserve">aktiv nach </w:t>
            </w:r>
            <w:r w:rsidR="00FC0F1A">
              <w:rPr>
                <w:rFonts w:ascii="Arial" w:hAnsi="Arial"/>
              </w:rPr>
              <w:t>entsprechenden Angeboten</w:t>
            </w:r>
            <w:r>
              <w:rPr>
                <w:rFonts w:ascii="Arial" w:hAnsi="Arial"/>
              </w:rPr>
              <w:t xml:space="preserve"> suchen</w:t>
            </w:r>
            <w:r w:rsidR="00FC0F1A">
              <w:rPr>
                <w:rFonts w:ascii="Arial" w:hAnsi="Arial"/>
              </w:rPr>
              <w:t xml:space="preserve"> und</w:t>
            </w:r>
            <w:r w:rsidR="00122C07">
              <w:rPr>
                <w:rFonts w:ascii="Arial" w:hAnsi="Arial"/>
              </w:rPr>
              <w:t xml:space="preserve"> überaus motiviert</w:t>
            </w:r>
            <w:r w:rsidR="00FC0F1A">
              <w:rPr>
                <w:rFonts w:ascii="Arial" w:hAnsi="Arial"/>
              </w:rPr>
              <w:t xml:space="preserve"> sind,</w:t>
            </w:r>
            <w:r w:rsidR="00122C07">
              <w:rPr>
                <w:rFonts w:ascii="Arial" w:hAnsi="Arial"/>
              </w:rPr>
              <w:t xml:space="preserve"> neue </w:t>
            </w:r>
            <w:r w:rsidR="00932441">
              <w:rPr>
                <w:rFonts w:ascii="Arial" w:hAnsi="Arial"/>
              </w:rPr>
              <w:t>Entwicklungen</w:t>
            </w:r>
            <w:r w:rsidR="00122C07">
              <w:rPr>
                <w:rFonts w:ascii="Arial" w:hAnsi="Arial"/>
              </w:rPr>
              <w:t xml:space="preserve"> auszuprobieren</w:t>
            </w:r>
            <w:r w:rsidR="00FC0F1A">
              <w:rPr>
                <w:rFonts w:ascii="Arial" w:hAnsi="Arial"/>
              </w:rPr>
              <w:t>, viel Zeit in das Erlernen dieser Techniken zu investieren und</w:t>
            </w:r>
            <w:r w:rsidR="001656D7">
              <w:rPr>
                <w:rFonts w:ascii="Arial" w:hAnsi="Arial"/>
              </w:rPr>
              <w:t xml:space="preserve"> diese auch</w:t>
            </w:r>
            <w:r w:rsidR="00FC0F1A">
              <w:rPr>
                <w:rFonts w:ascii="Arial" w:hAnsi="Arial"/>
              </w:rPr>
              <w:t xml:space="preserve"> selbst zu bezahlen.</w:t>
            </w:r>
            <w:r w:rsidR="00122C07">
              <w:rPr>
                <w:rFonts w:ascii="Arial" w:hAnsi="Arial"/>
              </w:rPr>
              <w:t xml:space="preserve"> Für SANEXIO </w:t>
            </w:r>
            <w:r>
              <w:rPr>
                <w:rFonts w:ascii="Arial" w:hAnsi="Arial"/>
              </w:rPr>
              <w:t>ist</w:t>
            </w:r>
            <w:r w:rsidR="00122C07">
              <w:rPr>
                <w:rFonts w:ascii="Arial" w:hAnsi="Arial"/>
              </w:rPr>
              <w:t xml:space="preserve"> diese Zielgruppe als „</w:t>
            </w:r>
            <w:proofErr w:type="spellStart"/>
            <w:r w:rsidR="00122C07">
              <w:rPr>
                <w:rFonts w:ascii="Arial" w:hAnsi="Arial"/>
              </w:rPr>
              <w:t>early</w:t>
            </w:r>
            <w:proofErr w:type="spellEnd"/>
            <w:r w:rsidR="00122C07">
              <w:rPr>
                <w:rFonts w:ascii="Arial" w:hAnsi="Arial"/>
              </w:rPr>
              <w:t xml:space="preserve"> </w:t>
            </w:r>
            <w:proofErr w:type="spellStart"/>
            <w:r w:rsidR="00122C07">
              <w:rPr>
                <w:rFonts w:ascii="Arial" w:hAnsi="Arial"/>
              </w:rPr>
              <w:t>adopters</w:t>
            </w:r>
            <w:proofErr w:type="spellEnd"/>
            <w:r w:rsidR="00122C07">
              <w:rPr>
                <w:rFonts w:ascii="Arial" w:hAnsi="Arial"/>
              </w:rPr>
              <w:t xml:space="preserve">“ </w:t>
            </w:r>
            <w:r>
              <w:rPr>
                <w:rFonts w:ascii="Arial" w:hAnsi="Arial"/>
              </w:rPr>
              <w:t>relevant</w:t>
            </w:r>
            <w:r w:rsidR="00122C07">
              <w:rPr>
                <w:rFonts w:ascii="Arial" w:hAnsi="Arial"/>
              </w:rPr>
              <w:t xml:space="preserve">, an denen </w:t>
            </w:r>
            <w:proofErr w:type="spellStart"/>
            <w:r w:rsidR="00122C07">
              <w:rPr>
                <w:rFonts w:ascii="Arial" w:hAnsi="Arial"/>
              </w:rPr>
              <w:t>MVP´s</w:t>
            </w:r>
            <w:proofErr w:type="spellEnd"/>
            <w:r w:rsidR="00122C07">
              <w:rPr>
                <w:rFonts w:ascii="Arial" w:hAnsi="Arial"/>
              </w:rPr>
              <w:t xml:space="preserve"> getestet werden können. </w:t>
            </w:r>
          </w:p>
          <w:p w:rsidR="007F0947" w:rsidRDefault="001A43EA" w:rsidP="008B416F">
            <w:pPr>
              <w:spacing w:line="360" w:lineRule="auto"/>
              <w:jc w:val="both"/>
              <w:rPr>
                <w:rFonts w:ascii="Arial" w:hAnsi="Arial"/>
              </w:rPr>
            </w:pPr>
            <w:r>
              <w:rPr>
                <w:rFonts w:ascii="Arial" w:hAnsi="Arial"/>
              </w:rPr>
              <w:t>Z</w:t>
            </w:r>
            <w:r w:rsidR="00122C07">
              <w:rPr>
                <w:rFonts w:ascii="Arial" w:hAnsi="Arial"/>
              </w:rPr>
              <w:t xml:space="preserve">wischen diesen beiden Randgruppen befindet sich die </w:t>
            </w:r>
            <w:r w:rsidR="00FC0F1A">
              <w:rPr>
                <w:rFonts w:ascii="Arial" w:hAnsi="Arial"/>
              </w:rPr>
              <w:t>deutlich</w:t>
            </w:r>
            <w:r w:rsidR="00122C07">
              <w:rPr>
                <w:rFonts w:ascii="Arial" w:hAnsi="Arial"/>
              </w:rPr>
              <w:t xml:space="preserve"> g</w:t>
            </w:r>
            <w:r w:rsidR="00FC0F1A">
              <w:rPr>
                <w:rFonts w:ascii="Arial" w:hAnsi="Arial"/>
              </w:rPr>
              <w:t>rößere Gruppe aller potenziellen</w:t>
            </w:r>
            <w:r w:rsidR="00122C07">
              <w:rPr>
                <w:rFonts w:ascii="Arial" w:hAnsi="Arial"/>
              </w:rPr>
              <w:t xml:space="preserve"> Kunden, die nach Informationen suchen, um die eigene Gesundheit </w:t>
            </w:r>
            <w:r w:rsidR="00FC0F1A">
              <w:rPr>
                <w:rFonts w:ascii="Arial" w:hAnsi="Arial"/>
              </w:rPr>
              <w:t>besser zu fördern</w:t>
            </w:r>
            <w:r w:rsidR="00122C07">
              <w:rPr>
                <w:rFonts w:ascii="Arial" w:hAnsi="Arial"/>
              </w:rPr>
              <w:t>. Diese Verbraucher sind relativ gesund, suchen aber nach Lösungen, welche ihnen die fehlenden Informationen für eine bessere Lebensführung und für eine höhere Kontrolle über die eigen</w:t>
            </w:r>
            <w:r w:rsidR="00FC0F1A">
              <w:rPr>
                <w:rFonts w:ascii="Arial" w:hAnsi="Arial"/>
              </w:rPr>
              <w:t xml:space="preserve">e Gesundheit verschaffen können. Für diese Kunden wird SANEXIO </w:t>
            </w:r>
            <w:r w:rsidR="00B12A2F">
              <w:rPr>
                <w:rFonts w:ascii="Arial" w:hAnsi="Arial"/>
              </w:rPr>
              <w:t>mit DOCVOCAT und JUVANTIS</w:t>
            </w:r>
            <w:r w:rsidR="00FC0F1A">
              <w:rPr>
                <w:rFonts w:ascii="Arial" w:hAnsi="Arial"/>
              </w:rPr>
              <w:t xml:space="preserve"> entsprechende Plattform</w:t>
            </w:r>
            <w:r w:rsidR="00B12A2F">
              <w:rPr>
                <w:rFonts w:ascii="Arial" w:hAnsi="Arial"/>
              </w:rPr>
              <w:t>en</w:t>
            </w:r>
            <w:r w:rsidR="00FC0F1A">
              <w:rPr>
                <w:rFonts w:ascii="Arial" w:hAnsi="Arial"/>
              </w:rPr>
              <w:t xml:space="preserve"> zur Verfügung stellen.</w:t>
            </w:r>
          </w:p>
          <w:p w:rsidR="005E77D7" w:rsidRPr="001A43EA" w:rsidRDefault="001A43EA" w:rsidP="008B416F">
            <w:pPr>
              <w:spacing w:line="360" w:lineRule="auto"/>
              <w:jc w:val="both"/>
              <w:rPr>
                <w:rFonts w:ascii="Arial" w:hAnsi="Arial"/>
              </w:rPr>
            </w:pPr>
            <w:r w:rsidRPr="001A43EA">
              <w:rPr>
                <w:rFonts w:ascii="Arial" w:hAnsi="Arial"/>
                <w:noProof/>
              </w:rPr>
              <w:drawing>
                <wp:inline distT="0" distB="0" distL="0" distR="0">
                  <wp:extent cx="5025282" cy="2950491"/>
                  <wp:effectExtent l="0" t="0" r="0" b="0"/>
                  <wp:docPr id="3" name="Bild 1" descr="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G.png"/>
                          <pic:cNvPicPr/>
                        </pic:nvPicPr>
                        <pic:blipFill>
                          <a:blip r:embed="rId9"/>
                          <a:stretch>
                            <a:fillRect/>
                          </a:stretch>
                        </pic:blipFill>
                        <pic:spPr>
                          <a:xfrm>
                            <a:off x="0" y="0"/>
                            <a:ext cx="5048223" cy="2963960"/>
                          </a:xfrm>
                          <a:prstGeom prst="rect">
                            <a:avLst/>
                          </a:prstGeom>
                        </pic:spPr>
                      </pic:pic>
                    </a:graphicData>
                  </a:graphic>
                </wp:inline>
              </w:drawing>
            </w:r>
          </w:p>
        </w:tc>
      </w:tr>
    </w:tbl>
    <w:p w:rsidR="005E77D7" w:rsidRPr="0096300E" w:rsidRDefault="00395FA6" w:rsidP="00311DAB">
      <w:pPr>
        <w:pStyle w:val="berschri8"/>
      </w:pPr>
      <w:bookmarkStart w:id="6" w:name="_Toc199653430"/>
      <w:r>
        <w:t xml:space="preserve">„AESMETICS“ setzt auf </w:t>
      </w:r>
      <w:r w:rsidR="00A03240">
        <w:t>Lifestyle</w:t>
      </w:r>
      <w:bookmarkEnd w:id="6"/>
    </w:p>
    <w:tbl>
      <w:tblPr>
        <w:tblW w:w="0" w:type="auto"/>
        <w:tblLayout w:type="fixed"/>
        <w:tblCellMar>
          <w:left w:w="0" w:type="dxa"/>
          <w:right w:w="0" w:type="dxa"/>
        </w:tblCellMar>
        <w:tblLook w:val="0000"/>
      </w:tblPr>
      <w:tblGrid>
        <w:gridCol w:w="9262"/>
      </w:tblGrid>
      <w:tr w:rsidR="005E77D7" w:rsidRPr="0096300E">
        <w:tc>
          <w:tcPr>
            <w:tcW w:w="9262" w:type="dxa"/>
            <w:tcBorders>
              <w:top w:val="nil"/>
              <w:left w:val="nil"/>
              <w:bottom w:val="nil"/>
              <w:right w:val="nil"/>
            </w:tcBorders>
          </w:tcPr>
          <w:p w:rsidR="00107677" w:rsidRPr="00A93F03" w:rsidRDefault="00107677" w:rsidP="00107677">
            <w:pPr>
              <w:pStyle w:val="TabellenInhalt"/>
              <w:spacing w:line="360" w:lineRule="auto"/>
              <w:jc w:val="both"/>
              <w:rPr>
                <w:sz w:val="24"/>
              </w:rPr>
            </w:pPr>
            <w:r w:rsidRPr="00A93F03">
              <w:rPr>
                <w:rFonts w:cs="Eurostile"/>
                <w:color w:val="000000"/>
                <w:sz w:val="24"/>
              </w:rPr>
              <w:t xml:space="preserve">Gesundheitsbewusste Lifestyle-Konsumenten sind schon lange eine begehrte Zielgruppe für Hotels, Kosmetikstudios oder Betreiber von </w:t>
            </w:r>
            <w:proofErr w:type="spellStart"/>
            <w:r w:rsidRPr="00A93F03">
              <w:rPr>
                <w:rFonts w:cs="Eurostile"/>
                <w:color w:val="000000"/>
                <w:sz w:val="24"/>
              </w:rPr>
              <w:t>Wellnessbereichen</w:t>
            </w:r>
            <w:proofErr w:type="spellEnd"/>
            <w:r w:rsidRPr="00A93F03">
              <w:rPr>
                <w:rFonts w:cs="Eurostile"/>
                <w:color w:val="000000"/>
                <w:sz w:val="24"/>
              </w:rPr>
              <w:t xml:space="preserve">. Da für diese Anbieter jedoch eine hohe Eintrittbarriere bei </w:t>
            </w:r>
            <w:proofErr w:type="spellStart"/>
            <w:r w:rsidRPr="00A93F03">
              <w:rPr>
                <w:rFonts w:cs="Eurostile"/>
                <w:color w:val="000000"/>
                <w:sz w:val="24"/>
              </w:rPr>
              <w:t>aesthetisch-medizinischen</w:t>
            </w:r>
            <w:proofErr w:type="spellEnd"/>
            <w:r w:rsidRPr="00A93F03">
              <w:rPr>
                <w:rFonts w:cs="Eurostile"/>
                <w:color w:val="000000"/>
                <w:sz w:val="24"/>
              </w:rPr>
              <w:t xml:space="preserve"> Angeboten besteht, beschränken sich die bisherigen Angebote dieser Einrichtungen auf kosmetische Dienstleistungen oder die klassischen Angebote aus dem </w:t>
            </w:r>
            <w:proofErr w:type="spellStart"/>
            <w:r w:rsidRPr="00A93F03">
              <w:rPr>
                <w:rFonts w:cs="Eurostile"/>
                <w:color w:val="000000"/>
                <w:sz w:val="24"/>
              </w:rPr>
              <w:t>Wellnessbereich</w:t>
            </w:r>
            <w:proofErr w:type="spellEnd"/>
            <w:r w:rsidRPr="00A93F03">
              <w:rPr>
                <w:rFonts w:cs="Eurostile"/>
                <w:color w:val="000000"/>
                <w:sz w:val="24"/>
              </w:rPr>
              <w:t xml:space="preserve">. </w:t>
            </w:r>
          </w:p>
          <w:p w:rsidR="00A93F03" w:rsidRDefault="00107677" w:rsidP="00A93F03">
            <w:pPr>
              <w:pStyle w:val="TabellenInhalt"/>
              <w:spacing w:line="360" w:lineRule="auto"/>
              <w:jc w:val="both"/>
              <w:rPr>
                <w:sz w:val="24"/>
              </w:rPr>
            </w:pPr>
            <w:r w:rsidRPr="00A93F03">
              <w:rPr>
                <w:sz w:val="24"/>
              </w:rPr>
              <w:t xml:space="preserve">Da gerade </w:t>
            </w:r>
            <w:r w:rsidR="00A93F03" w:rsidRPr="00A93F03">
              <w:rPr>
                <w:sz w:val="24"/>
              </w:rPr>
              <w:t xml:space="preserve">dieser </w:t>
            </w:r>
            <w:r w:rsidRPr="00A93F03">
              <w:rPr>
                <w:sz w:val="24"/>
              </w:rPr>
              <w:t xml:space="preserve">Bereich hochsensibel ist und die Kunden im Sinne eines zu erbringenden Werkvertrags einen hohen Anspruch an die einzelnen Dienstleistungen </w:t>
            </w:r>
            <w:r w:rsidR="00A93F03" w:rsidRPr="00A93F03">
              <w:rPr>
                <w:sz w:val="24"/>
              </w:rPr>
              <w:t>stellen</w:t>
            </w:r>
            <w:r w:rsidRPr="00A93F03">
              <w:rPr>
                <w:sz w:val="24"/>
              </w:rPr>
              <w:t xml:space="preserve">, spielen Transparenz und Qualität eine bedeutende Rolle. Mit </w:t>
            </w:r>
            <w:r w:rsidR="00A93F03" w:rsidRPr="00A93F03">
              <w:rPr>
                <w:sz w:val="24"/>
              </w:rPr>
              <w:t>der</w:t>
            </w:r>
            <w:r w:rsidRPr="00A93F03">
              <w:rPr>
                <w:sz w:val="24"/>
              </w:rPr>
              <w:t xml:space="preserve"> Online-Plattform „</w:t>
            </w:r>
            <w:proofErr w:type="spellStart"/>
            <w:r w:rsidRPr="00A93F03">
              <w:rPr>
                <w:sz w:val="24"/>
              </w:rPr>
              <w:t>Aesmetics</w:t>
            </w:r>
            <w:proofErr w:type="spellEnd"/>
            <w:r w:rsidRPr="00A93F03">
              <w:rPr>
                <w:sz w:val="24"/>
              </w:rPr>
              <w:t xml:space="preserve">“ wollen wir diesen Ansprüchen gerecht werden und </w:t>
            </w:r>
            <w:proofErr w:type="spellStart"/>
            <w:r w:rsidRPr="00A93F03">
              <w:rPr>
                <w:sz w:val="24"/>
              </w:rPr>
              <w:t>aesthetische</w:t>
            </w:r>
            <w:proofErr w:type="spellEnd"/>
            <w:r w:rsidRPr="00A93F03">
              <w:rPr>
                <w:sz w:val="24"/>
              </w:rPr>
              <w:t xml:space="preserve"> Mediziner mit Einrichtungen aus dem </w:t>
            </w:r>
            <w:proofErr w:type="spellStart"/>
            <w:r w:rsidRPr="00A93F03">
              <w:rPr>
                <w:sz w:val="24"/>
              </w:rPr>
              <w:t>Wellness-</w:t>
            </w:r>
            <w:proofErr w:type="spellEnd"/>
            <w:r w:rsidRPr="00A93F03">
              <w:rPr>
                <w:sz w:val="24"/>
              </w:rPr>
              <w:t>,</w:t>
            </w:r>
            <w:r w:rsidR="00A93F03" w:rsidRPr="00A93F03">
              <w:rPr>
                <w:sz w:val="24"/>
              </w:rPr>
              <w:t xml:space="preserve"> Touristik-,</w:t>
            </w:r>
            <w:r w:rsidRPr="00A93F03">
              <w:rPr>
                <w:sz w:val="24"/>
              </w:rPr>
              <w:t xml:space="preserve"> Gesundheits-, Kosmetik- oder Lifestylebereich in Verbindung bringen. </w:t>
            </w:r>
            <w:r w:rsidR="00A93F03" w:rsidRPr="00A93F03">
              <w:rPr>
                <w:sz w:val="24"/>
              </w:rPr>
              <w:t>Hierfür</w:t>
            </w:r>
            <w:r w:rsidRPr="00A93F03">
              <w:rPr>
                <w:sz w:val="24"/>
              </w:rPr>
              <w:t xml:space="preserve"> wird </w:t>
            </w:r>
            <w:r w:rsidR="00A93F03">
              <w:rPr>
                <w:sz w:val="24"/>
              </w:rPr>
              <w:t>momentan</w:t>
            </w:r>
            <w:r w:rsidR="00A93F03" w:rsidRPr="00A93F03">
              <w:rPr>
                <w:sz w:val="24"/>
              </w:rPr>
              <w:t xml:space="preserve"> </w:t>
            </w:r>
            <w:r w:rsidRPr="00A93F03">
              <w:rPr>
                <w:sz w:val="24"/>
              </w:rPr>
              <w:t xml:space="preserve">ein MVP entwickelt und getestet. In einem zweiten Schritt wird </w:t>
            </w:r>
            <w:r w:rsidR="00A93F03" w:rsidRPr="00A93F03">
              <w:rPr>
                <w:sz w:val="24"/>
              </w:rPr>
              <w:t>diese</w:t>
            </w:r>
            <w:r w:rsidRPr="00A93F03">
              <w:rPr>
                <w:sz w:val="24"/>
              </w:rPr>
              <w:t xml:space="preserve"> C2C-Plattform auch auf Privatpersonen erweitert, für die ein definiertes Angebot an </w:t>
            </w:r>
            <w:proofErr w:type="spellStart"/>
            <w:r w:rsidRPr="00A93F03">
              <w:rPr>
                <w:sz w:val="24"/>
              </w:rPr>
              <w:t>aesthetisch-medizinischen</w:t>
            </w:r>
            <w:proofErr w:type="spellEnd"/>
            <w:r w:rsidRPr="00A93F03">
              <w:rPr>
                <w:sz w:val="24"/>
              </w:rPr>
              <w:t xml:space="preserve"> Leistungen angeboten wird. </w:t>
            </w:r>
          </w:p>
          <w:p w:rsidR="005E77D7" w:rsidRPr="00A93F03" w:rsidRDefault="00107677" w:rsidP="00A93F03">
            <w:pPr>
              <w:pStyle w:val="TabellenInhalt"/>
              <w:spacing w:line="360" w:lineRule="auto"/>
              <w:jc w:val="both"/>
              <w:rPr>
                <w:sz w:val="24"/>
              </w:rPr>
            </w:pPr>
            <w:r w:rsidRPr="00A93F03">
              <w:rPr>
                <w:sz w:val="24"/>
              </w:rPr>
              <w:t xml:space="preserve">Durch ein standardisiertes Angebot und eine hohe Qualitätskontrolle </w:t>
            </w:r>
            <w:r w:rsidR="00A93F03">
              <w:rPr>
                <w:sz w:val="24"/>
              </w:rPr>
              <w:t xml:space="preserve">ist </w:t>
            </w:r>
            <w:r w:rsidRPr="00A93F03">
              <w:rPr>
                <w:sz w:val="24"/>
              </w:rPr>
              <w:t xml:space="preserve"> in einem weiteren Schritt</w:t>
            </w:r>
            <w:r w:rsidR="00A93F03">
              <w:rPr>
                <w:sz w:val="24"/>
              </w:rPr>
              <w:t xml:space="preserve"> geplant,</w:t>
            </w:r>
            <w:r w:rsidRPr="00A93F03">
              <w:rPr>
                <w:sz w:val="24"/>
              </w:rPr>
              <w:t xml:space="preserve"> das Konzept als Franchise</w:t>
            </w:r>
            <w:r w:rsidR="00A93F03">
              <w:rPr>
                <w:sz w:val="24"/>
              </w:rPr>
              <w:t xml:space="preserve"> zu</w:t>
            </w:r>
            <w:r w:rsidRPr="00A93F03">
              <w:rPr>
                <w:sz w:val="24"/>
              </w:rPr>
              <w:t xml:space="preserve"> vermarkten und </w:t>
            </w:r>
            <w:r w:rsidR="00A93F03">
              <w:rPr>
                <w:sz w:val="24"/>
              </w:rPr>
              <w:t>entsprechende</w:t>
            </w:r>
            <w:r w:rsidRPr="00A93F03">
              <w:rPr>
                <w:sz w:val="24"/>
              </w:rPr>
              <w:t xml:space="preserve"> Teilnehmer </w:t>
            </w:r>
            <w:r w:rsidR="00A93F03">
              <w:rPr>
                <w:sz w:val="24"/>
              </w:rPr>
              <w:t xml:space="preserve">zu </w:t>
            </w:r>
            <w:proofErr w:type="spellStart"/>
            <w:r w:rsidRPr="00A93F03">
              <w:rPr>
                <w:sz w:val="24"/>
              </w:rPr>
              <w:t>zertifizieren</w:t>
            </w:r>
            <w:proofErr w:type="spellEnd"/>
            <w:r w:rsidRPr="00A93F03">
              <w:rPr>
                <w:sz w:val="24"/>
              </w:rPr>
              <w:t>.</w:t>
            </w:r>
          </w:p>
        </w:tc>
      </w:tr>
    </w:tbl>
    <w:p w:rsidR="005E77D7" w:rsidRPr="0096300E" w:rsidRDefault="005E77D7">
      <w:pPr>
        <w:pStyle w:val="Standa1"/>
        <w:rPr>
          <w:sz w:val="24"/>
        </w:rPr>
      </w:pPr>
    </w:p>
    <w:p w:rsidR="005E77D7" w:rsidRPr="0096300E" w:rsidRDefault="005E77D7">
      <w:pPr>
        <w:pStyle w:val="Standa1"/>
        <w:rPr>
          <w:sz w:val="24"/>
        </w:rPr>
      </w:pPr>
    </w:p>
    <w:p w:rsidR="00E54BC2" w:rsidRDefault="00E54BC2">
      <w:pPr>
        <w:pStyle w:val="Standa1"/>
        <w:rPr>
          <w:sz w:val="24"/>
        </w:rPr>
      </w:pPr>
    </w:p>
    <w:p w:rsidR="00E54BC2" w:rsidRDefault="00E54BC2">
      <w:pPr>
        <w:pStyle w:val="Standa1"/>
        <w:rPr>
          <w:sz w:val="24"/>
        </w:rPr>
      </w:pPr>
    </w:p>
    <w:p w:rsidR="00093584" w:rsidRPr="00093584" w:rsidRDefault="00093584" w:rsidP="00093584">
      <w:pPr>
        <w:pStyle w:val="Textkrpe"/>
      </w:pPr>
    </w:p>
    <w:p w:rsidR="005E77D7" w:rsidRPr="0096300E" w:rsidRDefault="005E77D7">
      <w:pPr>
        <w:pStyle w:val="Textkrpe"/>
        <w:rPr>
          <w:sz w:val="24"/>
        </w:rPr>
      </w:pPr>
    </w:p>
    <w:sectPr w:rsidR="005E77D7" w:rsidRPr="0096300E" w:rsidSect="00521870">
      <w:footerReference w:type="default" r:id="rId10"/>
      <w:type w:val="continuous"/>
      <w:pgSz w:w="11905" w:h="16837"/>
      <w:pgMar w:top="1134" w:right="1134" w:bottom="1456" w:left="1470" w:footer="1134" w:gutter="0"/>
      <w:pgNumType w:start="0"/>
      <w:noEndnote/>
      <w:rtlGutter/>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07677" w:rsidRDefault="00107677">
      <w:pPr>
        <w:pStyle w:val="Standa1"/>
      </w:pPr>
      <w:r>
        <w:separator/>
      </w:r>
    </w:p>
  </w:endnote>
  <w:endnote w:type="continuationSeparator" w:id="1">
    <w:p w:rsidR="00107677" w:rsidRDefault="00107677">
      <w:pPr>
        <w:pStyle w:val="Standa1"/>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Eurostil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07677" w:rsidRDefault="00107677">
    <w:pPr>
      <w:pStyle w:val="Fuzei"/>
      <w:jc w:val="right"/>
    </w:pPr>
    <w:r>
      <w:rPr>
        <w:rStyle w:val="Seitenzahl"/>
        <w:rFonts w:cs="Arial"/>
      </w:rPr>
      <w:fldChar w:fldCharType="begin"/>
    </w:r>
    <w:r>
      <w:rPr>
        <w:rStyle w:val="Seitenzahl"/>
        <w:rFonts w:cs="Arial"/>
      </w:rPr>
      <w:instrText xml:space="preserve"> PAGE </w:instrText>
    </w:r>
    <w:r>
      <w:rPr>
        <w:rStyle w:val="Seitenzahl"/>
        <w:rFonts w:cs="Arial"/>
      </w:rPr>
      <w:fldChar w:fldCharType="separate"/>
    </w:r>
    <w:r w:rsidR="002158B5">
      <w:rPr>
        <w:rStyle w:val="Seitenzahl"/>
        <w:rFonts w:cs="Arial"/>
        <w:noProof/>
      </w:rPr>
      <w:t>5</w:t>
    </w:r>
    <w:r>
      <w:rPr>
        <w:rStyle w:val="Seitenzahl"/>
        <w:rFonts w:cs="Arial"/>
      </w:rPr>
      <w:fldChar w:fldCharType="end"/>
    </w:r>
  </w:p>
  <w:p w:rsidR="00107677" w:rsidRDefault="00107677">
    <w:pPr>
      <w:pStyle w:val="Fuzei"/>
      <w:jc w:val="right"/>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07677" w:rsidRDefault="00107677">
      <w:pPr>
        <w:pStyle w:val="Standa1"/>
      </w:pPr>
      <w:r>
        <w:separator/>
      </w:r>
    </w:p>
  </w:footnote>
  <w:footnote w:type="continuationSeparator" w:id="1">
    <w:p w:rsidR="00107677" w:rsidRDefault="00107677">
      <w:pPr>
        <w:pStyle w:val="Standa1"/>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6525"/>
    <w:multiLevelType w:val="hybridMultilevel"/>
    <w:tmpl w:val="A59840FA"/>
    <w:lvl w:ilvl="0" w:tplc="36E4289E">
      <w:start w:val="1"/>
      <w:numFmt w:val="decimal"/>
      <w:lvlText w:val="%1."/>
      <w:lvlJc w:val="left"/>
      <w:pPr>
        <w:tabs>
          <w:tab w:val="num" w:pos="720"/>
        </w:tabs>
        <w:ind w:left="720" w:hanging="360"/>
      </w:pPr>
    </w:lvl>
    <w:lvl w:ilvl="1" w:tplc="A14EA5E8">
      <w:numFmt w:val="none"/>
      <w:lvlText w:val=""/>
      <w:lvlJc w:val="left"/>
      <w:pPr>
        <w:tabs>
          <w:tab w:val="num" w:pos="360"/>
        </w:tabs>
      </w:pPr>
    </w:lvl>
    <w:lvl w:ilvl="2" w:tplc="2026C3F2">
      <w:numFmt w:val="none"/>
      <w:lvlText w:val=""/>
      <w:lvlJc w:val="left"/>
      <w:pPr>
        <w:tabs>
          <w:tab w:val="num" w:pos="360"/>
        </w:tabs>
      </w:pPr>
    </w:lvl>
    <w:lvl w:ilvl="3" w:tplc="A874FFE4">
      <w:numFmt w:val="none"/>
      <w:lvlText w:val=""/>
      <w:lvlJc w:val="left"/>
      <w:pPr>
        <w:tabs>
          <w:tab w:val="num" w:pos="360"/>
        </w:tabs>
      </w:pPr>
    </w:lvl>
    <w:lvl w:ilvl="4" w:tplc="59F8FD6E">
      <w:numFmt w:val="none"/>
      <w:lvlText w:val=""/>
      <w:lvlJc w:val="left"/>
      <w:pPr>
        <w:tabs>
          <w:tab w:val="num" w:pos="360"/>
        </w:tabs>
      </w:pPr>
    </w:lvl>
    <w:lvl w:ilvl="5" w:tplc="02C24D90">
      <w:numFmt w:val="none"/>
      <w:lvlText w:val=""/>
      <w:lvlJc w:val="left"/>
      <w:pPr>
        <w:tabs>
          <w:tab w:val="num" w:pos="360"/>
        </w:tabs>
      </w:pPr>
    </w:lvl>
    <w:lvl w:ilvl="6" w:tplc="F670C544">
      <w:numFmt w:val="none"/>
      <w:lvlText w:val=""/>
      <w:lvlJc w:val="left"/>
      <w:pPr>
        <w:tabs>
          <w:tab w:val="num" w:pos="360"/>
        </w:tabs>
      </w:pPr>
    </w:lvl>
    <w:lvl w:ilvl="7" w:tplc="67963C42">
      <w:numFmt w:val="none"/>
      <w:lvlText w:val=""/>
      <w:lvlJc w:val="left"/>
      <w:pPr>
        <w:tabs>
          <w:tab w:val="num" w:pos="360"/>
        </w:tabs>
      </w:pPr>
    </w:lvl>
    <w:lvl w:ilvl="8" w:tplc="39781E5A">
      <w:numFmt w:val="none"/>
      <w:lvlText w:val=""/>
      <w:lvlJc w:val="left"/>
      <w:pPr>
        <w:tabs>
          <w:tab w:val="num" w:pos="360"/>
        </w:tabs>
      </w:pPr>
    </w:lvl>
  </w:abstractNum>
  <w:abstractNum w:abstractNumId="2">
    <w:nsid w:val="1324750D"/>
    <w:multiLevelType w:val="hybridMultilevel"/>
    <w:tmpl w:val="761204DE"/>
    <w:lvl w:ilvl="0" w:tplc="9DDC80BC">
      <w:numFmt w:val="bullet"/>
      <w:lvlText w:val="-"/>
      <w:lvlJc w:val="left"/>
      <w:pPr>
        <w:ind w:left="720" w:hanging="360"/>
      </w:pPr>
      <w:rPr>
        <w:rFonts w:ascii="Arial" w:eastAsia="Times New Roman" w:hAnsi="Arial" w:cs="Courier New" w:hint="default"/>
      </w:rPr>
    </w:lvl>
    <w:lvl w:ilvl="1" w:tplc="217CF28E" w:tentative="1">
      <w:start w:val="1"/>
      <w:numFmt w:val="bullet"/>
      <w:lvlText w:val="o"/>
      <w:lvlJc w:val="left"/>
      <w:pPr>
        <w:ind w:left="1440" w:hanging="360"/>
      </w:pPr>
      <w:rPr>
        <w:rFonts w:ascii="Courier New" w:hAnsi="Courier New" w:hint="default"/>
      </w:rPr>
    </w:lvl>
    <w:lvl w:ilvl="2" w:tplc="DA80F2D8" w:tentative="1">
      <w:start w:val="1"/>
      <w:numFmt w:val="bullet"/>
      <w:lvlText w:val=""/>
      <w:lvlJc w:val="left"/>
      <w:pPr>
        <w:ind w:left="2160" w:hanging="360"/>
      </w:pPr>
      <w:rPr>
        <w:rFonts w:ascii="Wingdings" w:hAnsi="Wingdings" w:hint="default"/>
      </w:rPr>
    </w:lvl>
    <w:lvl w:ilvl="3" w:tplc="E3221406" w:tentative="1">
      <w:start w:val="1"/>
      <w:numFmt w:val="bullet"/>
      <w:lvlText w:val=""/>
      <w:lvlJc w:val="left"/>
      <w:pPr>
        <w:ind w:left="2880" w:hanging="360"/>
      </w:pPr>
      <w:rPr>
        <w:rFonts w:ascii="Symbol" w:hAnsi="Symbol" w:hint="default"/>
      </w:rPr>
    </w:lvl>
    <w:lvl w:ilvl="4" w:tplc="A0405416" w:tentative="1">
      <w:start w:val="1"/>
      <w:numFmt w:val="bullet"/>
      <w:lvlText w:val="o"/>
      <w:lvlJc w:val="left"/>
      <w:pPr>
        <w:ind w:left="3600" w:hanging="360"/>
      </w:pPr>
      <w:rPr>
        <w:rFonts w:ascii="Courier New" w:hAnsi="Courier New" w:hint="default"/>
      </w:rPr>
    </w:lvl>
    <w:lvl w:ilvl="5" w:tplc="4776F73A" w:tentative="1">
      <w:start w:val="1"/>
      <w:numFmt w:val="bullet"/>
      <w:lvlText w:val=""/>
      <w:lvlJc w:val="left"/>
      <w:pPr>
        <w:ind w:left="4320" w:hanging="360"/>
      </w:pPr>
      <w:rPr>
        <w:rFonts w:ascii="Wingdings" w:hAnsi="Wingdings" w:hint="default"/>
      </w:rPr>
    </w:lvl>
    <w:lvl w:ilvl="6" w:tplc="0A46962E" w:tentative="1">
      <w:start w:val="1"/>
      <w:numFmt w:val="bullet"/>
      <w:lvlText w:val=""/>
      <w:lvlJc w:val="left"/>
      <w:pPr>
        <w:ind w:left="5040" w:hanging="360"/>
      </w:pPr>
      <w:rPr>
        <w:rFonts w:ascii="Symbol" w:hAnsi="Symbol" w:hint="default"/>
      </w:rPr>
    </w:lvl>
    <w:lvl w:ilvl="7" w:tplc="D3F8875E" w:tentative="1">
      <w:start w:val="1"/>
      <w:numFmt w:val="bullet"/>
      <w:lvlText w:val="o"/>
      <w:lvlJc w:val="left"/>
      <w:pPr>
        <w:ind w:left="5760" w:hanging="360"/>
      </w:pPr>
      <w:rPr>
        <w:rFonts w:ascii="Courier New" w:hAnsi="Courier New" w:hint="default"/>
      </w:rPr>
    </w:lvl>
    <w:lvl w:ilvl="8" w:tplc="AD04E26A" w:tentative="1">
      <w:start w:val="1"/>
      <w:numFmt w:val="bullet"/>
      <w:lvlText w:val=""/>
      <w:lvlJc w:val="left"/>
      <w:pPr>
        <w:ind w:left="6480" w:hanging="360"/>
      </w:pPr>
      <w:rPr>
        <w:rFonts w:ascii="Wingdings" w:hAnsi="Wingdings" w:hint="default"/>
      </w:rPr>
    </w:lvl>
  </w:abstractNum>
  <w:abstractNum w:abstractNumId="3">
    <w:nsid w:val="14C33DFD"/>
    <w:multiLevelType w:val="hybridMultilevel"/>
    <w:tmpl w:val="9E300F7A"/>
    <w:lvl w:ilvl="0" w:tplc="3832473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E073E2"/>
    <w:multiLevelType w:val="hybridMultilevel"/>
    <w:tmpl w:val="40B822C8"/>
    <w:lvl w:ilvl="0" w:tplc="8996BCAA">
      <w:numFmt w:val="bullet"/>
      <w:lvlText w:val="-"/>
      <w:lvlJc w:val="left"/>
      <w:pPr>
        <w:ind w:left="720" w:hanging="360"/>
      </w:pPr>
      <w:rPr>
        <w:rFonts w:ascii="Arial" w:eastAsia="Times New Roman" w:hAnsi="Arial" w:cs="Courier New" w:hint="default"/>
      </w:rPr>
    </w:lvl>
    <w:lvl w:ilvl="1" w:tplc="7AFCB506" w:tentative="1">
      <w:start w:val="1"/>
      <w:numFmt w:val="bullet"/>
      <w:lvlText w:val="o"/>
      <w:lvlJc w:val="left"/>
      <w:pPr>
        <w:ind w:left="1440" w:hanging="360"/>
      </w:pPr>
      <w:rPr>
        <w:rFonts w:ascii="Courier New" w:hAnsi="Courier New" w:hint="default"/>
      </w:rPr>
    </w:lvl>
    <w:lvl w:ilvl="2" w:tplc="4E2C5200" w:tentative="1">
      <w:start w:val="1"/>
      <w:numFmt w:val="bullet"/>
      <w:lvlText w:val=""/>
      <w:lvlJc w:val="left"/>
      <w:pPr>
        <w:ind w:left="2160" w:hanging="360"/>
      </w:pPr>
      <w:rPr>
        <w:rFonts w:ascii="Wingdings" w:hAnsi="Wingdings" w:hint="default"/>
      </w:rPr>
    </w:lvl>
    <w:lvl w:ilvl="3" w:tplc="18DADCEC" w:tentative="1">
      <w:start w:val="1"/>
      <w:numFmt w:val="bullet"/>
      <w:lvlText w:val=""/>
      <w:lvlJc w:val="left"/>
      <w:pPr>
        <w:ind w:left="2880" w:hanging="360"/>
      </w:pPr>
      <w:rPr>
        <w:rFonts w:ascii="Symbol" w:hAnsi="Symbol" w:hint="default"/>
      </w:rPr>
    </w:lvl>
    <w:lvl w:ilvl="4" w:tplc="E0C0CC68" w:tentative="1">
      <w:start w:val="1"/>
      <w:numFmt w:val="bullet"/>
      <w:lvlText w:val="o"/>
      <w:lvlJc w:val="left"/>
      <w:pPr>
        <w:ind w:left="3600" w:hanging="360"/>
      </w:pPr>
      <w:rPr>
        <w:rFonts w:ascii="Courier New" w:hAnsi="Courier New" w:hint="default"/>
      </w:rPr>
    </w:lvl>
    <w:lvl w:ilvl="5" w:tplc="335EF9A4" w:tentative="1">
      <w:start w:val="1"/>
      <w:numFmt w:val="bullet"/>
      <w:lvlText w:val=""/>
      <w:lvlJc w:val="left"/>
      <w:pPr>
        <w:ind w:left="4320" w:hanging="360"/>
      </w:pPr>
      <w:rPr>
        <w:rFonts w:ascii="Wingdings" w:hAnsi="Wingdings" w:hint="default"/>
      </w:rPr>
    </w:lvl>
    <w:lvl w:ilvl="6" w:tplc="BFBE755A" w:tentative="1">
      <w:start w:val="1"/>
      <w:numFmt w:val="bullet"/>
      <w:lvlText w:val=""/>
      <w:lvlJc w:val="left"/>
      <w:pPr>
        <w:ind w:left="5040" w:hanging="360"/>
      </w:pPr>
      <w:rPr>
        <w:rFonts w:ascii="Symbol" w:hAnsi="Symbol" w:hint="default"/>
      </w:rPr>
    </w:lvl>
    <w:lvl w:ilvl="7" w:tplc="8EF4CBA4" w:tentative="1">
      <w:start w:val="1"/>
      <w:numFmt w:val="bullet"/>
      <w:lvlText w:val="o"/>
      <w:lvlJc w:val="left"/>
      <w:pPr>
        <w:ind w:left="5760" w:hanging="360"/>
      </w:pPr>
      <w:rPr>
        <w:rFonts w:ascii="Courier New" w:hAnsi="Courier New" w:hint="default"/>
      </w:rPr>
    </w:lvl>
    <w:lvl w:ilvl="8" w:tplc="01DE1B80" w:tentative="1">
      <w:start w:val="1"/>
      <w:numFmt w:val="bullet"/>
      <w:lvlText w:val=""/>
      <w:lvlJc w:val="left"/>
      <w:pPr>
        <w:ind w:left="6480" w:hanging="360"/>
      </w:pPr>
      <w:rPr>
        <w:rFonts w:ascii="Wingdings" w:hAnsi="Wingdings" w:hint="default"/>
      </w:rPr>
    </w:lvl>
  </w:abstractNum>
  <w:abstractNum w:abstractNumId="5">
    <w:nsid w:val="2F562D72"/>
    <w:multiLevelType w:val="hybridMultilevel"/>
    <w:tmpl w:val="4EF233AC"/>
    <w:lvl w:ilvl="0" w:tplc="A4281F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4473E"/>
    <w:multiLevelType w:val="hybridMultilevel"/>
    <w:tmpl w:val="0220CA82"/>
    <w:lvl w:ilvl="0" w:tplc="118A2378">
      <w:start w:val="1"/>
      <w:numFmt w:val="decimal"/>
      <w:lvlText w:val="%1."/>
      <w:lvlJc w:val="left"/>
      <w:pPr>
        <w:tabs>
          <w:tab w:val="num" w:pos="810"/>
        </w:tabs>
        <w:ind w:left="810" w:hanging="45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7">
    <w:nsid w:val="318D36D5"/>
    <w:multiLevelType w:val="hybridMultilevel"/>
    <w:tmpl w:val="17DCC378"/>
    <w:lvl w:ilvl="0" w:tplc="16481EEA">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8">
    <w:nsid w:val="326D4496"/>
    <w:multiLevelType w:val="hybridMultilevel"/>
    <w:tmpl w:val="C0E6E6B6"/>
    <w:lvl w:ilvl="0" w:tplc="7CC4F78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B00700"/>
    <w:multiLevelType w:val="hybridMultilevel"/>
    <w:tmpl w:val="15DE5660"/>
    <w:lvl w:ilvl="0" w:tplc="A9665B76">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nsid w:val="64316993"/>
    <w:multiLevelType w:val="hybridMultilevel"/>
    <w:tmpl w:val="7C50AF74"/>
    <w:lvl w:ilvl="0" w:tplc="0407000F">
      <w:start w:val="1"/>
      <w:numFmt w:val="bullet"/>
      <w:lvlText w:val="-"/>
      <w:lvlJc w:val="left"/>
      <w:pPr>
        <w:ind w:left="720" w:hanging="360"/>
      </w:pPr>
      <w:rPr>
        <w:rFonts w:ascii="Arial" w:eastAsiaTheme="minorHAnsi" w:hAnsi="Arial" w:cs="Wingdings"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1">
    <w:nsid w:val="653E3E03"/>
    <w:multiLevelType w:val="hybridMultilevel"/>
    <w:tmpl w:val="81E82A30"/>
    <w:lvl w:ilvl="0" w:tplc="8F1EDD5E">
      <w:start w:val="1"/>
      <w:numFmt w:val="lowerLetter"/>
      <w:lvlText w:val="%1)"/>
      <w:lvlJc w:val="left"/>
      <w:pPr>
        <w:tabs>
          <w:tab w:val="num" w:pos="720"/>
        </w:tabs>
        <w:ind w:left="720" w:hanging="360"/>
      </w:pPr>
      <w:rPr>
        <w:rFonts w:hint="default"/>
      </w:rPr>
    </w:lvl>
    <w:lvl w:ilvl="1" w:tplc="20501344" w:tentative="1">
      <w:start w:val="1"/>
      <w:numFmt w:val="lowerLetter"/>
      <w:lvlText w:val="%2."/>
      <w:lvlJc w:val="left"/>
      <w:pPr>
        <w:tabs>
          <w:tab w:val="num" w:pos="1440"/>
        </w:tabs>
        <w:ind w:left="1440" w:hanging="360"/>
      </w:pPr>
    </w:lvl>
    <w:lvl w:ilvl="2" w:tplc="5D7E17FC" w:tentative="1">
      <w:start w:val="1"/>
      <w:numFmt w:val="lowerRoman"/>
      <w:lvlText w:val="%3."/>
      <w:lvlJc w:val="right"/>
      <w:pPr>
        <w:tabs>
          <w:tab w:val="num" w:pos="2160"/>
        </w:tabs>
        <w:ind w:left="2160" w:hanging="180"/>
      </w:pPr>
    </w:lvl>
    <w:lvl w:ilvl="3" w:tplc="7722BC8C" w:tentative="1">
      <w:start w:val="1"/>
      <w:numFmt w:val="decimal"/>
      <w:lvlText w:val="%4."/>
      <w:lvlJc w:val="left"/>
      <w:pPr>
        <w:tabs>
          <w:tab w:val="num" w:pos="2880"/>
        </w:tabs>
        <w:ind w:left="2880" w:hanging="360"/>
      </w:pPr>
    </w:lvl>
    <w:lvl w:ilvl="4" w:tplc="F37C9394" w:tentative="1">
      <w:start w:val="1"/>
      <w:numFmt w:val="lowerLetter"/>
      <w:lvlText w:val="%5."/>
      <w:lvlJc w:val="left"/>
      <w:pPr>
        <w:tabs>
          <w:tab w:val="num" w:pos="3600"/>
        </w:tabs>
        <w:ind w:left="3600" w:hanging="360"/>
      </w:pPr>
    </w:lvl>
    <w:lvl w:ilvl="5" w:tplc="17AEE346" w:tentative="1">
      <w:start w:val="1"/>
      <w:numFmt w:val="lowerRoman"/>
      <w:lvlText w:val="%6."/>
      <w:lvlJc w:val="right"/>
      <w:pPr>
        <w:tabs>
          <w:tab w:val="num" w:pos="4320"/>
        </w:tabs>
        <w:ind w:left="4320" w:hanging="180"/>
      </w:pPr>
    </w:lvl>
    <w:lvl w:ilvl="6" w:tplc="8764A532" w:tentative="1">
      <w:start w:val="1"/>
      <w:numFmt w:val="decimal"/>
      <w:lvlText w:val="%7."/>
      <w:lvlJc w:val="left"/>
      <w:pPr>
        <w:tabs>
          <w:tab w:val="num" w:pos="5040"/>
        </w:tabs>
        <w:ind w:left="5040" w:hanging="360"/>
      </w:pPr>
    </w:lvl>
    <w:lvl w:ilvl="7" w:tplc="E65AC56C" w:tentative="1">
      <w:start w:val="1"/>
      <w:numFmt w:val="lowerLetter"/>
      <w:lvlText w:val="%8."/>
      <w:lvlJc w:val="left"/>
      <w:pPr>
        <w:tabs>
          <w:tab w:val="num" w:pos="5760"/>
        </w:tabs>
        <w:ind w:left="5760" w:hanging="360"/>
      </w:pPr>
    </w:lvl>
    <w:lvl w:ilvl="8" w:tplc="5542465C" w:tentative="1">
      <w:start w:val="1"/>
      <w:numFmt w:val="lowerRoman"/>
      <w:lvlText w:val="%9."/>
      <w:lvlJc w:val="right"/>
      <w:pPr>
        <w:tabs>
          <w:tab w:val="num" w:pos="6480"/>
        </w:tabs>
        <w:ind w:left="6480" w:hanging="180"/>
      </w:pPr>
    </w:lvl>
  </w:abstractNum>
  <w:abstractNum w:abstractNumId="12">
    <w:nsid w:val="682815BB"/>
    <w:multiLevelType w:val="hybridMultilevel"/>
    <w:tmpl w:val="E0F8320A"/>
    <w:lvl w:ilvl="0" w:tplc="0407000F">
      <w:numFmt w:val="bullet"/>
      <w:lvlText w:val="-"/>
      <w:lvlJc w:val="left"/>
      <w:pPr>
        <w:ind w:left="720" w:hanging="360"/>
      </w:pPr>
      <w:rPr>
        <w:rFonts w:ascii="Arial" w:eastAsia="Times New Roman" w:hAnsi="Arial" w:cs="Courier New"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0"/>
  </w:num>
  <w:num w:numId="5">
    <w:abstractNumId w:val="11"/>
  </w:num>
  <w:num w:numId="6">
    <w:abstractNumId w:val="10"/>
  </w:num>
  <w:num w:numId="7">
    <w:abstractNumId w:val="7"/>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embedSystemFonts/>
  <w:bordersDoNotSurroundHeader/>
  <w:bordersDoNotSurroundFooter/>
  <w:proofState w:spelling="clean"/>
  <w:doNotTrackMoves/>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0"/>
    <w:footnote w:id="1"/>
  </w:footnotePr>
  <w:endnotePr>
    <w:endnote w:id="0"/>
    <w:endnote w:id="1"/>
  </w:endnotePr>
  <w:compat/>
  <w:rsids>
    <w:rsidRoot w:val="00EA767F"/>
    <w:rsid w:val="00001C62"/>
    <w:rsid w:val="00004836"/>
    <w:rsid w:val="00025BE1"/>
    <w:rsid w:val="00030112"/>
    <w:rsid w:val="00034DE9"/>
    <w:rsid w:val="00035547"/>
    <w:rsid w:val="000445D8"/>
    <w:rsid w:val="000464EC"/>
    <w:rsid w:val="00067E80"/>
    <w:rsid w:val="00084BA8"/>
    <w:rsid w:val="00093584"/>
    <w:rsid w:val="00097797"/>
    <w:rsid w:val="000A0971"/>
    <w:rsid w:val="000C42B5"/>
    <w:rsid w:val="000C4F51"/>
    <w:rsid w:val="000F4499"/>
    <w:rsid w:val="00105CB4"/>
    <w:rsid w:val="00107677"/>
    <w:rsid w:val="00122C07"/>
    <w:rsid w:val="00133D88"/>
    <w:rsid w:val="00164B9C"/>
    <w:rsid w:val="001656D7"/>
    <w:rsid w:val="0017223C"/>
    <w:rsid w:val="0017769C"/>
    <w:rsid w:val="001866E1"/>
    <w:rsid w:val="001A0D51"/>
    <w:rsid w:val="001A43EA"/>
    <w:rsid w:val="001E7FF2"/>
    <w:rsid w:val="00204506"/>
    <w:rsid w:val="002158B5"/>
    <w:rsid w:val="00215963"/>
    <w:rsid w:val="00217F0C"/>
    <w:rsid w:val="00224514"/>
    <w:rsid w:val="00231F02"/>
    <w:rsid w:val="00237D21"/>
    <w:rsid w:val="002469DF"/>
    <w:rsid w:val="0026228E"/>
    <w:rsid w:val="00262B62"/>
    <w:rsid w:val="002713E6"/>
    <w:rsid w:val="00281F07"/>
    <w:rsid w:val="002840DC"/>
    <w:rsid w:val="0028480C"/>
    <w:rsid w:val="00290716"/>
    <w:rsid w:val="00294AC6"/>
    <w:rsid w:val="002B4C56"/>
    <w:rsid w:val="002B5D46"/>
    <w:rsid w:val="002C535E"/>
    <w:rsid w:val="002D15BC"/>
    <w:rsid w:val="002D4E5B"/>
    <w:rsid w:val="002E546F"/>
    <w:rsid w:val="002E7556"/>
    <w:rsid w:val="003054A1"/>
    <w:rsid w:val="00306D58"/>
    <w:rsid w:val="00311DAB"/>
    <w:rsid w:val="00332E3A"/>
    <w:rsid w:val="003609A2"/>
    <w:rsid w:val="00366CD1"/>
    <w:rsid w:val="00370720"/>
    <w:rsid w:val="00373F61"/>
    <w:rsid w:val="00376C1F"/>
    <w:rsid w:val="00377161"/>
    <w:rsid w:val="00395FA6"/>
    <w:rsid w:val="003E0E66"/>
    <w:rsid w:val="003E70B3"/>
    <w:rsid w:val="003F7451"/>
    <w:rsid w:val="004007E3"/>
    <w:rsid w:val="00441644"/>
    <w:rsid w:val="00442334"/>
    <w:rsid w:val="00467CA9"/>
    <w:rsid w:val="0047564C"/>
    <w:rsid w:val="00477515"/>
    <w:rsid w:val="004A3F91"/>
    <w:rsid w:val="004A4286"/>
    <w:rsid w:val="004B7E14"/>
    <w:rsid w:val="004D4539"/>
    <w:rsid w:val="004E29C4"/>
    <w:rsid w:val="004F7FA1"/>
    <w:rsid w:val="00521870"/>
    <w:rsid w:val="00531444"/>
    <w:rsid w:val="0054084A"/>
    <w:rsid w:val="00550F14"/>
    <w:rsid w:val="0057269E"/>
    <w:rsid w:val="005901CA"/>
    <w:rsid w:val="005A77DF"/>
    <w:rsid w:val="005C6C52"/>
    <w:rsid w:val="005E1622"/>
    <w:rsid w:val="005E1C26"/>
    <w:rsid w:val="005E52F1"/>
    <w:rsid w:val="005E77D7"/>
    <w:rsid w:val="00606A92"/>
    <w:rsid w:val="00621263"/>
    <w:rsid w:val="00627A15"/>
    <w:rsid w:val="00627DBF"/>
    <w:rsid w:val="0063555B"/>
    <w:rsid w:val="0064321F"/>
    <w:rsid w:val="00650324"/>
    <w:rsid w:val="00665618"/>
    <w:rsid w:val="00666EFB"/>
    <w:rsid w:val="00690C19"/>
    <w:rsid w:val="006A792D"/>
    <w:rsid w:val="006B6BF7"/>
    <w:rsid w:val="006C1EB0"/>
    <w:rsid w:val="006E2ECD"/>
    <w:rsid w:val="006F0B65"/>
    <w:rsid w:val="00706B6C"/>
    <w:rsid w:val="00723DC9"/>
    <w:rsid w:val="00731566"/>
    <w:rsid w:val="00746CED"/>
    <w:rsid w:val="00761222"/>
    <w:rsid w:val="00762BB8"/>
    <w:rsid w:val="00763EA5"/>
    <w:rsid w:val="00764040"/>
    <w:rsid w:val="0077196B"/>
    <w:rsid w:val="0079504F"/>
    <w:rsid w:val="00795702"/>
    <w:rsid w:val="007B6E0A"/>
    <w:rsid w:val="007C123A"/>
    <w:rsid w:val="007C5E1E"/>
    <w:rsid w:val="007D39CE"/>
    <w:rsid w:val="007F0947"/>
    <w:rsid w:val="007F464C"/>
    <w:rsid w:val="00812E0F"/>
    <w:rsid w:val="00813571"/>
    <w:rsid w:val="00825906"/>
    <w:rsid w:val="00840A53"/>
    <w:rsid w:val="008829D4"/>
    <w:rsid w:val="00882CEB"/>
    <w:rsid w:val="0088663B"/>
    <w:rsid w:val="008939F2"/>
    <w:rsid w:val="008A50CB"/>
    <w:rsid w:val="008B416F"/>
    <w:rsid w:val="008B57FA"/>
    <w:rsid w:val="008D0567"/>
    <w:rsid w:val="008E2D64"/>
    <w:rsid w:val="008F6929"/>
    <w:rsid w:val="0090438F"/>
    <w:rsid w:val="00932441"/>
    <w:rsid w:val="009540F7"/>
    <w:rsid w:val="0096300E"/>
    <w:rsid w:val="009718F9"/>
    <w:rsid w:val="0098670F"/>
    <w:rsid w:val="009C3E3F"/>
    <w:rsid w:val="009D0691"/>
    <w:rsid w:val="009F3697"/>
    <w:rsid w:val="009F4766"/>
    <w:rsid w:val="00A0130C"/>
    <w:rsid w:val="00A03240"/>
    <w:rsid w:val="00A05A74"/>
    <w:rsid w:val="00A30776"/>
    <w:rsid w:val="00A416AE"/>
    <w:rsid w:val="00A4428E"/>
    <w:rsid w:val="00A52AE1"/>
    <w:rsid w:val="00A620C8"/>
    <w:rsid w:val="00A82980"/>
    <w:rsid w:val="00A93F03"/>
    <w:rsid w:val="00A942D8"/>
    <w:rsid w:val="00AA5D84"/>
    <w:rsid w:val="00AB2295"/>
    <w:rsid w:val="00B12A2F"/>
    <w:rsid w:val="00B30090"/>
    <w:rsid w:val="00B34D4C"/>
    <w:rsid w:val="00B51B78"/>
    <w:rsid w:val="00B51C7B"/>
    <w:rsid w:val="00B67032"/>
    <w:rsid w:val="00B7004B"/>
    <w:rsid w:val="00B739F0"/>
    <w:rsid w:val="00B964F9"/>
    <w:rsid w:val="00B97973"/>
    <w:rsid w:val="00BA253B"/>
    <w:rsid w:val="00BC1F20"/>
    <w:rsid w:val="00BF5E27"/>
    <w:rsid w:val="00BF67DD"/>
    <w:rsid w:val="00C12DD9"/>
    <w:rsid w:val="00C50D90"/>
    <w:rsid w:val="00C706AB"/>
    <w:rsid w:val="00C71780"/>
    <w:rsid w:val="00C8260A"/>
    <w:rsid w:val="00CA6A73"/>
    <w:rsid w:val="00CB218C"/>
    <w:rsid w:val="00CB6067"/>
    <w:rsid w:val="00CB7726"/>
    <w:rsid w:val="00CC3377"/>
    <w:rsid w:val="00CD0982"/>
    <w:rsid w:val="00CD2938"/>
    <w:rsid w:val="00CF61E1"/>
    <w:rsid w:val="00D14B60"/>
    <w:rsid w:val="00D40B8F"/>
    <w:rsid w:val="00D527FA"/>
    <w:rsid w:val="00D63C9F"/>
    <w:rsid w:val="00D76988"/>
    <w:rsid w:val="00DA4C39"/>
    <w:rsid w:val="00DB22F0"/>
    <w:rsid w:val="00DC361F"/>
    <w:rsid w:val="00DD56B0"/>
    <w:rsid w:val="00DE0829"/>
    <w:rsid w:val="00DF0B43"/>
    <w:rsid w:val="00DF4E24"/>
    <w:rsid w:val="00E14371"/>
    <w:rsid w:val="00E54BC2"/>
    <w:rsid w:val="00E66800"/>
    <w:rsid w:val="00E74C48"/>
    <w:rsid w:val="00E75535"/>
    <w:rsid w:val="00E978B8"/>
    <w:rsid w:val="00EA767F"/>
    <w:rsid w:val="00EB3F4D"/>
    <w:rsid w:val="00EC191E"/>
    <w:rsid w:val="00EC6998"/>
    <w:rsid w:val="00EF42D9"/>
    <w:rsid w:val="00F07561"/>
    <w:rsid w:val="00F10868"/>
    <w:rsid w:val="00F27B7B"/>
    <w:rsid w:val="00F531EB"/>
    <w:rsid w:val="00F84CF9"/>
    <w:rsid w:val="00FC0F1A"/>
    <w:rsid w:val="00FF3C91"/>
  </w:rsids>
  <m:mathPr>
    <m:mathFont m:val="American Typewriter"/>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unhideWhenUsed="0"/>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Body Text 2" w:uiPriority="0"/>
    <w:lsdException w:name="Hyperlink" w:uiPriority="0" w:unhideWhenUsed="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00E"/>
    <w:rPr>
      <w:sz w:val="24"/>
      <w:szCs w:val="24"/>
      <w:lang w:eastAsia="de-DE"/>
    </w:rPr>
  </w:style>
  <w:style w:type="paragraph" w:styleId="berschrift1">
    <w:name w:val="heading 1"/>
    <w:basedOn w:val="berschrift"/>
    <w:next w:val="Textkrper"/>
    <w:link w:val="berschrift1Zeichen"/>
    <w:qFormat/>
    <w:rsid w:val="00F10868"/>
    <w:pPr>
      <w:pageBreakBefore/>
      <w:outlineLvl w:val="0"/>
    </w:pPr>
    <w:rPr>
      <w:u w:val="single"/>
    </w:rPr>
  </w:style>
  <w:style w:type="paragraph" w:styleId="berschrift2">
    <w:name w:val="heading 2"/>
    <w:basedOn w:val="berschrift"/>
    <w:next w:val="Textkrper"/>
    <w:link w:val="berschrift2Zeichen"/>
    <w:qFormat/>
    <w:rsid w:val="00F10868"/>
    <w:pPr>
      <w:outlineLvl w:val="1"/>
    </w:pPr>
    <w:rPr>
      <w:sz w:val="24"/>
      <w:szCs w:val="24"/>
    </w:rPr>
  </w:style>
  <w:style w:type="paragraph" w:styleId="berschrift3">
    <w:name w:val="heading 3"/>
    <w:basedOn w:val="berschrift"/>
    <w:next w:val="Textkrper"/>
    <w:link w:val="berschrift3Zeichen"/>
    <w:qFormat/>
    <w:rsid w:val="00F10868"/>
    <w:pPr>
      <w:outlineLvl w:val="2"/>
    </w:pPr>
    <w:rPr>
      <w:u w:val="single"/>
    </w:rPr>
  </w:style>
  <w:style w:type="paragraph" w:styleId="berschrift4">
    <w:name w:val="heading 4"/>
    <w:basedOn w:val="berschrift"/>
    <w:next w:val="Textkrper"/>
    <w:link w:val="berschrift4Zeichen"/>
    <w:qFormat/>
    <w:rsid w:val="00F10868"/>
    <w:pPr>
      <w:outlineLvl w:val="3"/>
    </w:pPr>
    <w:rPr>
      <w:i/>
      <w:iCs/>
      <w:sz w:val="23"/>
      <w:szCs w:val="23"/>
    </w:rPr>
  </w:style>
  <w:style w:type="paragraph" w:styleId="berschrift5">
    <w:name w:val="heading 5"/>
    <w:basedOn w:val="berschrift"/>
    <w:next w:val="Textkrper"/>
    <w:link w:val="berschrift5Zeichen"/>
    <w:qFormat/>
    <w:rsid w:val="00F10868"/>
    <w:pPr>
      <w:outlineLvl w:val="4"/>
    </w:pPr>
    <w:rPr>
      <w:sz w:val="23"/>
      <w:szCs w:val="23"/>
    </w:rPr>
  </w:style>
  <w:style w:type="paragraph" w:styleId="berschrift6">
    <w:name w:val="heading 6"/>
    <w:basedOn w:val="berschrift"/>
    <w:next w:val="Textkrper"/>
    <w:link w:val="berschrift6Zeichen"/>
    <w:qFormat/>
    <w:rsid w:val="00F10868"/>
    <w:pPr>
      <w:outlineLvl w:val="5"/>
    </w:pPr>
    <w:rPr>
      <w:sz w:val="21"/>
      <w:szCs w:val="21"/>
    </w:rPr>
  </w:style>
  <w:style w:type="paragraph" w:styleId="berschrift7">
    <w:name w:val="heading 7"/>
    <w:basedOn w:val="berschrift"/>
    <w:next w:val="Textkrper"/>
    <w:link w:val="berschrift7Zeichen"/>
    <w:qFormat/>
    <w:rsid w:val="00F10868"/>
    <w:pPr>
      <w:outlineLvl w:val="6"/>
    </w:pPr>
    <w:rPr>
      <w:sz w:val="21"/>
      <w:szCs w:val="21"/>
    </w:rPr>
  </w:style>
  <w:style w:type="paragraph" w:styleId="berschrift8">
    <w:name w:val="heading 8"/>
    <w:basedOn w:val="berschrift"/>
    <w:next w:val="Textkrper"/>
    <w:link w:val="berschrift8Zeichen"/>
    <w:qFormat/>
    <w:rsid w:val="00F10868"/>
    <w:pPr>
      <w:outlineLvl w:val="7"/>
    </w:pPr>
    <w:rPr>
      <w:sz w:val="21"/>
      <w:szCs w:val="21"/>
    </w:rPr>
  </w:style>
  <w:style w:type="paragraph" w:styleId="berschrift9">
    <w:name w:val="heading 9"/>
    <w:basedOn w:val="berschrift"/>
    <w:next w:val="Textkrper"/>
    <w:link w:val="berschrift9Zeichen"/>
    <w:qFormat/>
    <w:rsid w:val="00F10868"/>
    <w:pPr>
      <w:outlineLvl w:val="8"/>
    </w:pPr>
    <w:rPr>
      <w:sz w:val="21"/>
      <w:szCs w:val="2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Standa">
    <w:name w:val="Standa"/>
    <w:uiPriority w:val="99"/>
    <w:rsid w:val="00B34D4C"/>
    <w:rPr>
      <w:sz w:val="24"/>
      <w:szCs w:val="24"/>
      <w:lang w:eastAsia="de-DE"/>
    </w:rPr>
  </w:style>
  <w:style w:type="character" w:customStyle="1" w:styleId="Absatz-Standardschrift">
    <w:name w:val="Absatz-Standardschrift"/>
    <w:uiPriority w:val="99"/>
    <w:semiHidden/>
    <w:rsid w:val="007D39CE"/>
  </w:style>
  <w:style w:type="table" w:customStyle="1" w:styleId="NormaleTabe">
    <w:name w:val="Normale Tabe"/>
    <w:uiPriority w:val="99"/>
    <w:semiHidden/>
    <w:rsid w:val="007D39CE"/>
    <w:tblPr>
      <w:tblInd w:w="0" w:type="dxa"/>
      <w:tblCellMar>
        <w:top w:w="0" w:type="dxa"/>
        <w:left w:w="108" w:type="dxa"/>
        <w:bottom w:w="0" w:type="dxa"/>
        <w:right w:w="108" w:type="dxa"/>
      </w:tblCellMar>
    </w:tblPr>
  </w:style>
  <w:style w:type="paragraph" w:customStyle="1" w:styleId="Standa2">
    <w:name w:val="Standa2"/>
    <w:uiPriority w:val="99"/>
    <w:rsid w:val="00762BB8"/>
    <w:rPr>
      <w:sz w:val="24"/>
      <w:szCs w:val="24"/>
      <w:lang w:eastAsia="de-DE"/>
    </w:rPr>
  </w:style>
  <w:style w:type="character" w:customStyle="1" w:styleId="Absatz-Standardschrift2">
    <w:name w:val="Absatz-Standardschrift2"/>
    <w:uiPriority w:val="99"/>
    <w:semiHidden/>
    <w:rsid w:val="00C8260A"/>
  </w:style>
  <w:style w:type="table" w:customStyle="1" w:styleId="NormaleTabe2">
    <w:name w:val="Normale Tabe2"/>
    <w:uiPriority w:val="99"/>
    <w:semiHidden/>
    <w:rsid w:val="00C8260A"/>
    <w:tblPr>
      <w:tblInd w:w="0" w:type="dxa"/>
      <w:tblCellMar>
        <w:top w:w="0" w:type="dxa"/>
        <w:left w:w="108" w:type="dxa"/>
        <w:bottom w:w="0" w:type="dxa"/>
        <w:right w:w="108" w:type="dxa"/>
      </w:tblCellMar>
    </w:tblPr>
  </w:style>
  <w:style w:type="paragraph" w:customStyle="1" w:styleId="Standa1">
    <w:name w:val="Standa1"/>
    <w:uiPriority w:val="99"/>
    <w:rsid w:val="00521870"/>
    <w:pPr>
      <w:widowControl w:val="0"/>
      <w:autoSpaceDE w:val="0"/>
      <w:autoSpaceDN w:val="0"/>
      <w:adjustRightInd w:val="0"/>
    </w:pPr>
    <w:rPr>
      <w:rFonts w:ascii="Arial" w:hAnsi="Arial" w:cs="Arial"/>
      <w:lang w:eastAsia="de-DE"/>
    </w:rPr>
  </w:style>
  <w:style w:type="paragraph" w:customStyle="1" w:styleId="berschri">
    <w:name w:val="berschri"/>
    <w:basedOn w:val="berschrift0"/>
    <w:next w:val="Textkrpe"/>
    <w:uiPriority w:val="99"/>
    <w:rsid w:val="00311DAB"/>
    <w:pPr>
      <w:pageBreakBefore/>
      <w:outlineLvl w:val="0"/>
    </w:pPr>
    <w:rPr>
      <w:u w:val="single"/>
    </w:rPr>
  </w:style>
  <w:style w:type="paragraph" w:customStyle="1" w:styleId="berschrift0">
    <w:name w:val="berschrift"/>
    <w:basedOn w:val="Standa1"/>
    <w:next w:val="Textkrpe"/>
    <w:uiPriority w:val="99"/>
    <w:rsid w:val="00521870"/>
    <w:pPr>
      <w:keepNext/>
      <w:spacing w:before="240" w:after="120"/>
    </w:pPr>
    <w:rPr>
      <w:b/>
      <w:bCs/>
      <w:sz w:val="28"/>
      <w:szCs w:val="28"/>
    </w:rPr>
  </w:style>
  <w:style w:type="paragraph" w:customStyle="1" w:styleId="Textkrpe">
    <w:name w:val="Textk_rpe"/>
    <w:basedOn w:val="Standa1"/>
    <w:uiPriority w:val="99"/>
    <w:rsid w:val="00521870"/>
    <w:pPr>
      <w:spacing w:after="120"/>
    </w:pPr>
  </w:style>
  <w:style w:type="paragraph" w:customStyle="1" w:styleId="berschri8">
    <w:name w:val="berschri8"/>
    <w:basedOn w:val="berschrift0"/>
    <w:next w:val="Textkrpe"/>
    <w:uiPriority w:val="99"/>
    <w:rsid w:val="00521870"/>
    <w:pPr>
      <w:outlineLvl w:val="1"/>
    </w:pPr>
    <w:rPr>
      <w:sz w:val="24"/>
      <w:szCs w:val="24"/>
    </w:rPr>
  </w:style>
  <w:style w:type="paragraph" w:customStyle="1" w:styleId="berschri7">
    <w:name w:val="berschri7"/>
    <w:basedOn w:val="berschrift0"/>
    <w:next w:val="Textkrpe"/>
    <w:uiPriority w:val="99"/>
    <w:rsid w:val="00521870"/>
    <w:pPr>
      <w:outlineLvl w:val="2"/>
    </w:pPr>
    <w:rPr>
      <w:u w:val="single"/>
    </w:rPr>
  </w:style>
  <w:style w:type="paragraph" w:customStyle="1" w:styleId="berschri6">
    <w:name w:val="berschri6"/>
    <w:basedOn w:val="berschrift0"/>
    <w:next w:val="Textkrpe"/>
    <w:uiPriority w:val="99"/>
    <w:rsid w:val="00521870"/>
    <w:pPr>
      <w:outlineLvl w:val="3"/>
    </w:pPr>
    <w:rPr>
      <w:i/>
      <w:iCs/>
      <w:sz w:val="23"/>
      <w:szCs w:val="23"/>
    </w:rPr>
  </w:style>
  <w:style w:type="paragraph" w:customStyle="1" w:styleId="berschri5">
    <w:name w:val="berschri5"/>
    <w:basedOn w:val="berschrift0"/>
    <w:next w:val="Textkrpe"/>
    <w:uiPriority w:val="99"/>
    <w:rsid w:val="00521870"/>
    <w:pPr>
      <w:outlineLvl w:val="4"/>
    </w:pPr>
    <w:rPr>
      <w:sz w:val="23"/>
      <w:szCs w:val="23"/>
    </w:rPr>
  </w:style>
  <w:style w:type="paragraph" w:customStyle="1" w:styleId="berschri4">
    <w:name w:val="berschri4"/>
    <w:basedOn w:val="berschrift0"/>
    <w:next w:val="Textkrpe"/>
    <w:uiPriority w:val="99"/>
    <w:rsid w:val="00521870"/>
    <w:pPr>
      <w:outlineLvl w:val="5"/>
    </w:pPr>
    <w:rPr>
      <w:sz w:val="21"/>
      <w:szCs w:val="21"/>
    </w:rPr>
  </w:style>
  <w:style w:type="paragraph" w:customStyle="1" w:styleId="berschri3">
    <w:name w:val="berschri3"/>
    <w:basedOn w:val="berschrift0"/>
    <w:next w:val="Textkrpe"/>
    <w:uiPriority w:val="99"/>
    <w:rsid w:val="00521870"/>
    <w:pPr>
      <w:outlineLvl w:val="6"/>
    </w:pPr>
    <w:rPr>
      <w:sz w:val="21"/>
      <w:szCs w:val="21"/>
    </w:rPr>
  </w:style>
  <w:style w:type="paragraph" w:customStyle="1" w:styleId="berschri2">
    <w:name w:val="berschri2"/>
    <w:basedOn w:val="berschrift0"/>
    <w:next w:val="Textkrpe"/>
    <w:uiPriority w:val="99"/>
    <w:rsid w:val="00521870"/>
    <w:pPr>
      <w:outlineLvl w:val="7"/>
    </w:pPr>
    <w:rPr>
      <w:sz w:val="21"/>
      <w:szCs w:val="21"/>
    </w:rPr>
  </w:style>
  <w:style w:type="paragraph" w:customStyle="1" w:styleId="berschri1">
    <w:name w:val="berschri1"/>
    <w:basedOn w:val="berschrift0"/>
    <w:next w:val="Textkrpe"/>
    <w:uiPriority w:val="99"/>
    <w:rsid w:val="00521870"/>
    <w:pPr>
      <w:outlineLvl w:val="8"/>
    </w:pPr>
    <w:rPr>
      <w:sz w:val="21"/>
      <w:szCs w:val="21"/>
    </w:rPr>
  </w:style>
  <w:style w:type="character" w:customStyle="1" w:styleId="Absatz-Standardschrift1">
    <w:name w:val="Absatz-Standardschrift1"/>
    <w:uiPriority w:val="99"/>
    <w:semiHidden/>
    <w:rsid w:val="00762BB8"/>
  </w:style>
  <w:style w:type="table" w:customStyle="1" w:styleId="NormaleTabe1">
    <w:name w:val="Normale Tabe1"/>
    <w:uiPriority w:val="99"/>
    <w:semiHidden/>
    <w:rsid w:val="00762BB8"/>
    <w:tblPr>
      <w:tblInd w:w="0" w:type="dxa"/>
      <w:tblCellMar>
        <w:top w:w="0" w:type="dxa"/>
        <w:left w:w="108" w:type="dxa"/>
        <w:bottom w:w="0" w:type="dxa"/>
        <w:right w:w="108" w:type="dxa"/>
      </w:tblCellMar>
    </w:tblPr>
  </w:style>
  <w:style w:type="character" w:customStyle="1" w:styleId="Heading1Char">
    <w:name w:val="Heading 1 Char"/>
    <w:basedOn w:val="Absatz-Standardschrift1"/>
    <w:uiPriority w:val="99"/>
    <w:rsid w:val="00521870"/>
    <w:rPr>
      <w:rFonts w:ascii="Calibri" w:hAnsi="Calibri" w:cs="Times New Roman"/>
      <w:b/>
      <w:bCs/>
      <w:kern w:val="32"/>
      <w:sz w:val="32"/>
    </w:rPr>
  </w:style>
  <w:style w:type="character" w:customStyle="1" w:styleId="Heading3Char">
    <w:name w:val="Heading 3 Char"/>
    <w:basedOn w:val="Absatz-Standardschrift1"/>
    <w:uiPriority w:val="99"/>
    <w:semiHidden/>
    <w:rsid w:val="00521870"/>
    <w:rPr>
      <w:rFonts w:ascii="Calibri" w:hAnsi="Calibri" w:cs="Times New Roman"/>
      <w:b/>
      <w:bCs/>
      <w:sz w:val="26"/>
    </w:rPr>
  </w:style>
  <w:style w:type="character" w:customStyle="1" w:styleId="Heading4Char">
    <w:name w:val="Heading 4 Char"/>
    <w:basedOn w:val="Absatz-Standardschrift1"/>
    <w:uiPriority w:val="99"/>
    <w:semiHidden/>
    <w:rsid w:val="00521870"/>
    <w:rPr>
      <w:rFonts w:ascii="Cambria" w:hAnsi="Cambria" w:cs="Times New Roman"/>
      <w:b/>
      <w:bCs/>
      <w:sz w:val="28"/>
    </w:rPr>
  </w:style>
  <w:style w:type="character" w:customStyle="1" w:styleId="Heading5Char">
    <w:name w:val="Heading 5 Char"/>
    <w:basedOn w:val="Absatz-Standardschrift1"/>
    <w:uiPriority w:val="99"/>
    <w:semiHidden/>
    <w:rsid w:val="00521870"/>
    <w:rPr>
      <w:rFonts w:ascii="Cambria" w:hAnsi="Cambria" w:cs="Times New Roman"/>
      <w:b/>
      <w:bCs/>
      <w:i/>
      <w:iCs/>
      <w:sz w:val="26"/>
    </w:rPr>
  </w:style>
  <w:style w:type="character" w:customStyle="1" w:styleId="Heading6Char">
    <w:name w:val="Heading 6 Char"/>
    <w:basedOn w:val="Absatz-Standardschrift1"/>
    <w:uiPriority w:val="99"/>
    <w:semiHidden/>
    <w:rsid w:val="00521870"/>
    <w:rPr>
      <w:rFonts w:ascii="Cambria" w:hAnsi="Cambria" w:cs="Times New Roman"/>
      <w:b/>
      <w:bCs/>
      <w:sz w:val="22"/>
    </w:rPr>
  </w:style>
  <w:style w:type="character" w:customStyle="1" w:styleId="Heading7Char">
    <w:name w:val="Heading 7 Char"/>
    <w:basedOn w:val="Absatz-Standardschrift1"/>
    <w:uiPriority w:val="99"/>
    <w:semiHidden/>
    <w:rsid w:val="00521870"/>
    <w:rPr>
      <w:rFonts w:ascii="Cambria" w:hAnsi="Cambria" w:cs="Times New Roman"/>
      <w:sz w:val="24"/>
    </w:rPr>
  </w:style>
  <w:style w:type="character" w:customStyle="1" w:styleId="Heading8Char">
    <w:name w:val="Heading 8 Char"/>
    <w:basedOn w:val="Absatz-Standardschrift1"/>
    <w:uiPriority w:val="99"/>
    <w:semiHidden/>
    <w:rsid w:val="00521870"/>
    <w:rPr>
      <w:rFonts w:ascii="Cambria" w:hAnsi="Cambria" w:cs="Times New Roman"/>
      <w:i/>
      <w:iCs/>
      <w:sz w:val="24"/>
    </w:rPr>
  </w:style>
  <w:style w:type="character" w:customStyle="1" w:styleId="Heading9Char">
    <w:name w:val="Heading 9 Char"/>
    <w:basedOn w:val="Absatz-Standardschrift1"/>
    <w:uiPriority w:val="99"/>
    <w:semiHidden/>
    <w:rsid w:val="00521870"/>
    <w:rPr>
      <w:rFonts w:ascii="Calibri" w:hAnsi="Calibri" w:cs="Times New Roman"/>
      <w:sz w:val="22"/>
    </w:rPr>
  </w:style>
  <w:style w:type="character" w:customStyle="1" w:styleId="BodyTextChar">
    <w:name w:val="Body Text Char"/>
    <w:basedOn w:val="Absatz-Standardschrift1"/>
    <w:uiPriority w:val="99"/>
    <w:semiHidden/>
    <w:rsid w:val="00521870"/>
    <w:rPr>
      <w:rFonts w:ascii="Arial" w:hAnsi="Arial" w:cs="Arial"/>
    </w:rPr>
  </w:style>
  <w:style w:type="paragraph" w:customStyle="1" w:styleId="berschrift10">
    <w:name w:val="berschrift 10"/>
    <w:basedOn w:val="berschrift0"/>
    <w:next w:val="Textkrpe"/>
    <w:uiPriority w:val="99"/>
    <w:rsid w:val="00521870"/>
    <w:rPr>
      <w:sz w:val="21"/>
      <w:szCs w:val="21"/>
    </w:rPr>
  </w:style>
  <w:style w:type="paragraph" w:customStyle="1" w:styleId="TabellenInhalt">
    <w:name w:val="Tabellen Inhalt"/>
    <w:basedOn w:val="Textkrpe"/>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æberschrift"/>
    <w:basedOn w:val="TabellenInhalt"/>
    <w:uiPriority w:val="99"/>
    <w:rsid w:val="00521870"/>
    <w:pPr>
      <w:jc w:val="center"/>
    </w:pPr>
    <w:rPr>
      <w:b/>
      <w:bCs/>
      <w:i/>
      <w:iCs/>
    </w:rPr>
  </w:style>
  <w:style w:type="paragraph" w:customStyle="1" w:styleId="Fuzei">
    <w:name w:val="FuÛzei"/>
    <w:basedOn w:val="Standa1"/>
    <w:uiPriority w:val="99"/>
    <w:rsid w:val="00521870"/>
    <w:pPr>
      <w:tabs>
        <w:tab w:val="center" w:pos="4818"/>
        <w:tab w:val="right" w:pos="9637"/>
      </w:tabs>
    </w:pPr>
  </w:style>
  <w:style w:type="character" w:customStyle="1" w:styleId="FooterChar">
    <w:name w:val="Footer Char"/>
    <w:basedOn w:val="Absatz-Standardschrift1"/>
    <w:uiPriority w:val="99"/>
    <w:semiHidden/>
    <w:rsid w:val="00521870"/>
    <w:rPr>
      <w:rFonts w:ascii="Arial" w:hAnsi="Arial" w:cs="Arial"/>
    </w:rPr>
  </w:style>
  <w:style w:type="paragraph" w:customStyle="1" w:styleId="Gegenberstellung">
    <w:name w:val="Gegen™berstellung"/>
    <w:basedOn w:val="Textkrpe"/>
    <w:uiPriority w:val="99"/>
    <w:rsid w:val="00521870"/>
    <w:pPr>
      <w:tabs>
        <w:tab w:val="left" w:pos="2835"/>
      </w:tabs>
      <w:ind w:left="2835" w:hanging="2551"/>
    </w:pPr>
  </w:style>
  <w:style w:type="paragraph" w:customStyle="1" w:styleId="TabelleZahlen">
    <w:name w:val="Tabelle Zahlen"/>
    <w:basedOn w:val="Textkrpe"/>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customStyle="1" w:styleId="Kopfze">
    <w:name w:val="Kopfze"/>
    <w:basedOn w:val="Standa1"/>
    <w:uiPriority w:val="99"/>
    <w:rsid w:val="00521870"/>
    <w:pPr>
      <w:tabs>
        <w:tab w:val="center" w:pos="4536"/>
        <w:tab w:val="right" w:pos="9072"/>
      </w:tabs>
    </w:pPr>
  </w:style>
  <w:style w:type="character" w:customStyle="1" w:styleId="HeaderChar">
    <w:name w:val="Header Char"/>
    <w:basedOn w:val="Absatz-Standardschrift1"/>
    <w:uiPriority w:val="99"/>
    <w:semiHidden/>
    <w:rsid w:val="00521870"/>
    <w:rPr>
      <w:rFonts w:ascii="Arial" w:hAnsi="Arial" w:cs="Arial"/>
    </w:rPr>
  </w:style>
  <w:style w:type="paragraph" w:customStyle="1" w:styleId="Dokumentstru">
    <w:name w:val="Dokumentstru"/>
    <w:basedOn w:val="Standa1"/>
    <w:uiPriority w:val="99"/>
    <w:semiHidden/>
    <w:rsid w:val="00521870"/>
    <w:pPr>
      <w:shd w:val="clear" w:color="auto" w:fill="000080"/>
    </w:pPr>
    <w:rPr>
      <w:rFonts w:ascii="Tahoma" w:hAnsi="Tahoma" w:cs="Tahoma"/>
    </w:rPr>
  </w:style>
  <w:style w:type="character" w:customStyle="1" w:styleId="DocumentMapChar">
    <w:name w:val="Document Map Char"/>
    <w:basedOn w:val="Absatz-Standardschrift1"/>
    <w:uiPriority w:val="99"/>
    <w:semiHidden/>
    <w:rsid w:val="00521870"/>
    <w:rPr>
      <w:rFonts w:ascii="Lucida Grande" w:hAnsi="Lucida Grande" w:cs="Arial"/>
      <w:sz w:val="24"/>
    </w:rPr>
  </w:style>
  <w:style w:type="paragraph" w:customStyle="1" w:styleId="Verze">
    <w:name w:val="Verze"/>
    <w:basedOn w:val="Standa1"/>
    <w:next w:val="Standa1"/>
    <w:autoRedefine/>
    <w:uiPriority w:val="99"/>
    <w:semiHidden/>
    <w:rsid w:val="00521870"/>
    <w:pPr>
      <w:tabs>
        <w:tab w:val="right" w:leader="dot" w:pos="9291"/>
      </w:tabs>
    </w:pPr>
    <w:rPr>
      <w:b/>
      <w:bCs/>
      <w:noProof/>
    </w:rPr>
  </w:style>
  <w:style w:type="paragraph" w:customStyle="1" w:styleId="Verze8">
    <w:name w:val="Verze8"/>
    <w:basedOn w:val="Standa1"/>
    <w:next w:val="Standa1"/>
    <w:autoRedefine/>
    <w:uiPriority w:val="99"/>
    <w:semiHidden/>
    <w:rsid w:val="00521870"/>
    <w:pPr>
      <w:ind w:left="280"/>
    </w:pPr>
  </w:style>
  <w:style w:type="paragraph" w:customStyle="1" w:styleId="Verze7">
    <w:name w:val="Verze7"/>
    <w:basedOn w:val="Standa1"/>
    <w:next w:val="Standa1"/>
    <w:autoRedefine/>
    <w:uiPriority w:val="99"/>
    <w:semiHidden/>
    <w:rsid w:val="00521870"/>
    <w:pPr>
      <w:ind w:left="560"/>
    </w:pPr>
  </w:style>
  <w:style w:type="paragraph" w:customStyle="1" w:styleId="Verze6">
    <w:name w:val="Verze6"/>
    <w:basedOn w:val="Standa1"/>
    <w:next w:val="Standa1"/>
    <w:autoRedefine/>
    <w:uiPriority w:val="99"/>
    <w:semiHidden/>
    <w:rsid w:val="00521870"/>
    <w:pPr>
      <w:ind w:left="840"/>
    </w:pPr>
  </w:style>
  <w:style w:type="paragraph" w:customStyle="1" w:styleId="Verze5">
    <w:name w:val="Verze5"/>
    <w:basedOn w:val="Standa1"/>
    <w:next w:val="Standa1"/>
    <w:autoRedefine/>
    <w:uiPriority w:val="99"/>
    <w:semiHidden/>
    <w:rsid w:val="00521870"/>
    <w:pPr>
      <w:ind w:left="1120"/>
    </w:pPr>
  </w:style>
  <w:style w:type="paragraph" w:customStyle="1" w:styleId="Verze4">
    <w:name w:val="Verze4"/>
    <w:basedOn w:val="Standa1"/>
    <w:next w:val="Standa1"/>
    <w:autoRedefine/>
    <w:uiPriority w:val="99"/>
    <w:semiHidden/>
    <w:rsid w:val="00521870"/>
    <w:pPr>
      <w:ind w:left="1400"/>
    </w:pPr>
  </w:style>
  <w:style w:type="paragraph" w:customStyle="1" w:styleId="Verze3">
    <w:name w:val="Verze3"/>
    <w:basedOn w:val="Standa1"/>
    <w:next w:val="Standa1"/>
    <w:autoRedefine/>
    <w:uiPriority w:val="99"/>
    <w:semiHidden/>
    <w:rsid w:val="00521870"/>
    <w:pPr>
      <w:ind w:left="1680"/>
    </w:pPr>
  </w:style>
  <w:style w:type="paragraph" w:customStyle="1" w:styleId="Verze2">
    <w:name w:val="Verze2"/>
    <w:basedOn w:val="Standa1"/>
    <w:next w:val="Standa1"/>
    <w:autoRedefine/>
    <w:uiPriority w:val="99"/>
    <w:semiHidden/>
    <w:rsid w:val="00521870"/>
    <w:pPr>
      <w:ind w:left="1960"/>
    </w:pPr>
  </w:style>
  <w:style w:type="paragraph" w:customStyle="1" w:styleId="Verze1">
    <w:name w:val="Verze1"/>
    <w:basedOn w:val="Standa1"/>
    <w:next w:val="Standa1"/>
    <w:autoRedefine/>
    <w:uiPriority w:val="99"/>
    <w:semiHidden/>
    <w:rsid w:val="00521870"/>
    <w:pPr>
      <w:ind w:left="2240"/>
    </w:pPr>
  </w:style>
  <w:style w:type="character" w:styleId="Link">
    <w:name w:val="Hyperlink"/>
    <w:basedOn w:val="Absatz-Standardschrift1"/>
    <w:rsid w:val="00521870"/>
    <w:rPr>
      <w:rFonts w:cs="Times New Roman"/>
      <w:color w:val="0000FF"/>
      <w:u w:val="single"/>
    </w:rPr>
  </w:style>
  <w:style w:type="character" w:styleId="Seitenzahl">
    <w:name w:val="page number"/>
    <w:basedOn w:val="Absatz-Standardschrift1"/>
    <w:rsid w:val="00521870"/>
    <w:rPr>
      <w:rFonts w:cs="Times New Roman"/>
    </w:rPr>
  </w:style>
  <w:style w:type="character" w:customStyle="1" w:styleId="berschriftZchn">
    <w:name w:val="berschrift Zchn"/>
    <w:basedOn w:val="Absatz-Standardschrift1"/>
    <w:uiPriority w:val="99"/>
    <w:rsid w:val="000C4F51"/>
    <w:rPr>
      <w:rFonts w:ascii="Arial" w:hAnsi="Arial" w:cs="Arial"/>
      <w:b/>
      <w:bCs/>
      <w:sz w:val="28"/>
      <w:lang w:val="de-DE" w:eastAsia="de-DE"/>
    </w:rPr>
  </w:style>
  <w:style w:type="character" w:customStyle="1" w:styleId="Heading2Char">
    <w:name w:val="Heading 2 Char"/>
    <w:basedOn w:val="berschriftZchn"/>
    <w:uiPriority w:val="99"/>
    <w:rsid w:val="000C4F51"/>
    <w:rPr>
      <w:sz w:val="24"/>
    </w:rPr>
  </w:style>
  <w:style w:type="paragraph" w:styleId="Verzeichnis1">
    <w:name w:val="toc 1"/>
    <w:basedOn w:val="Standard"/>
    <w:next w:val="Standard"/>
    <w:autoRedefine/>
    <w:uiPriority w:val="39"/>
    <w:unhideWhenUsed/>
    <w:rsid w:val="0077196B"/>
  </w:style>
  <w:style w:type="paragraph" w:styleId="Verzeichnis2">
    <w:name w:val="toc 2"/>
    <w:basedOn w:val="Standard"/>
    <w:next w:val="Standard"/>
    <w:autoRedefine/>
    <w:uiPriority w:val="39"/>
    <w:unhideWhenUsed/>
    <w:rsid w:val="0077196B"/>
    <w:pPr>
      <w:ind w:left="240"/>
    </w:pPr>
  </w:style>
  <w:style w:type="paragraph" w:styleId="Verzeichnis5">
    <w:name w:val="toc 5"/>
    <w:basedOn w:val="Standard"/>
    <w:next w:val="Standard"/>
    <w:autoRedefine/>
    <w:uiPriority w:val="39"/>
    <w:semiHidden/>
    <w:unhideWhenUsed/>
    <w:rsid w:val="00215963"/>
    <w:pPr>
      <w:ind w:left="960"/>
    </w:pPr>
  </w:style>
  <w:style w:type="character" w:customStyle="1" w:styleId="berschrift1Zeichen">
    <w:name w:val="Überschrift 1 Zeichen"/>
    <w:basedOn w:val="Absatzstandardschriftart"/>
    <w:link w:val="berschrift1"/>
    <w:rsid w:val="00F10868"/>
    <w:rPr>
      <w:rFonts w:ascii="Arial" w:hAnsi="Arial" w:cs="Arial"/>
      <w:b/>
      <w:bCs/>
      <w:sz w:val="28"/>
      <w:szCs w:val="28"/>
      <w:u w:val="single"/>
      <w:lang w:eastAsia="de-DE"/>
    </w:rPr>
  </w:style>
  <w:style w:type="character" w:customStyle="1" w:styleId="berschrift2Zeichen">
    <w:name w:val="Überschrift 2 Zeichen"/>
    <w:basedOn w:val="Absatzstandardschriftart"/>
    <w:link w:val="berschrift2"/>
    <w:rsid w:val="00F10868"/>
    <w:rPr>
      <w:rFonts w:ascii="Arial" w:hAnsi="Arial" w:cs="Arial"/>
      <w:b/>
      <w:bCs/>
      <w:sz w:val="24"/>
      <w:szCs w:val="24"/>
      <w:lang w:eastAsia="de-DE"/>
    </w:rPr>
  </w:style>
  <w:style w:type="character" w:customStyle="1" w:styleId="berschrift3Zeichen">
    <w:name w:val="Überschrift 3 Zeichen"/>
    <w:basedOn w:val="Absatzstandardschriftart"/>
    <w:link w:val="berschrift3"/>
    <w:rsid w:val="00F10868"/>
    <w:rPr>
      <w:rFonts w:ascii="Arial" w:hAnsi="Arial" w:cs="Arial"/>
      <w:b/>
      <w:bCs/>
      <w:sz w:val="28"/>
      <w:szCs w:val="28"/>
      <w:u w:val="single"/>
      <w:lang w:eastAsia="de-DE"/>
    </w:rPr>
  </w:style>
  <w:style w:type="character" w:customStyle="1" w:styleId="berschrift4Zeichen">
    <w:name w:val="Überschrift 4 Zeichen"/>
    <w:basedOn w:val="Absatzstandardschriftart"/>
    <w:link w:val="berschrift4"/>
    <w:rsid w:val="00F10868"/>
    <w:rPr>
      <w:rFonts w:ascii="Arial" w:hAnsi="Arial" w:cs="Arial"/>
      <w:b/>
      <w:bCs/>
      <w:i/>
      <w:iCs/>
      <w:sz w:val="23"/>
      <w:szCs w:val="23"/>
      <w:lang w:eastAsia="de-DE"/>
    </w:rPr>
  </w:style>
  <w:style w:type="character" w:customStyle="1" w:styleId="berschrift5Zeichen">
    <w:name w:val="Überschrift 5 Zeichen"/>
    <w:basedOn w:val="Absatzstandardschriftart"/>
    <w:link w:val="berschrift5"/>
    <w:rsid w:val="00F10868"/>
    <w:rPr>
      <w:rFonts w:ascii="Arial" w:hAnsi="Arial" w:cs="Arial"/>
      <w:b/>
      <w:bCs/>
      <w:sz w:val="23"/>
      <w:szCs w:val="23"/>
      <w:lang w:eastAsia="de-DE"/>
    </w:rPr>
  </w:style>
  <w:style w:type="character" w:customStyle="1" w:styleId="berschrift6Zeichen">
    <w:name w:val="Überschrift 6 Zeichen"/>
    <w:basedOn w:val="Absatzstandardschriftart"/>
    <w:link w:val="berschrift6"/>
    <w:rsid w:val="00F10868"/>
    <w:rPr>
      <w:rFonts w:ascii="Arial" w:hAnsi="Arial" w:cs="Arial"/>
      <w:b/>
      <w:bCs/>
      <w:sz w:val="21"/>
      <w:szCs w:val="21"/>
      <w:lang w:eastAsia="de-DE"/>
    </w:rPr>
  </w:style>
  <w:style w:type="character" w:customStyle="1" w:styleId="berschrift7Zeichen">
    <w:name w:val="Überschrift 7 Zeichen"/>
    <w:basedOn w:val="Absatzstandardschriftart"/>
    <w:link w:val="berschrift7"/>
    <w:rsid w:val="00F10868"/>
    <w:rPr>
      <w:rFonts w:ascii="Arial" w:hAnsi="Arial" w:cs="Arial"/>
      <w:b/>
      <w:bCs/>
      <w:sz w:val="21"/>
      <w:szCs w:val="21"/>
      <w:lang w:eastAsia="de-DE"/>
    </w:rPr>
  </w:style>
  <w:style w:type="character" w:customStyle="1" w:styleId="berschrift8Zeichen">
    <w:name w:val="Überschrift 8 Zeichen"/>
    <w:basedOn w:val="Absatzstandardschriftart"/>
    <w:link w:val="berschrift8"/>
    <w:rsid w:val="00F10868"/>
    <w:rPr>
      <w:rFonts w:ascii="Arial" w:hAnsi="Arial" w:cs="Arial"/>
      <w:b/>
      <w:bCs/>
      <w:sz w:val="21"/>
      <w:szCs w:val="21"/>
      <w:lang w:eastAsia="de-DE"/>
    </w:rPr>
  </w:style>
  <w:style w:type="character" w:customStyle="1" w:styleId="berschrift9Zeichen">
    <w:name w:val="Überschrift 9 Zeichen"/>
    <w:basedOn w:val="Absatzstandardschriftart"/>
    <w:link w:val="berschrift9"/>
    <w:rsid w:val="00F10868"/>
    <w:rPr>
      <w:rFonts w:ascii="Arial" w:hAnsi="Arial" w:cs="Arial"/>
      <w:b/>
      <w:bCs/>
      <w:sz w:val="21"/>
      <w:szCs w:val="21"/>
      <w:lang w:eastAsia="de-DE"/>
    </w:rPr>
  </w:style>
  <w:style w:type="paragraph" w:customStyle="1" w:styleId="berschrift">
    <w:name w:val="†berschrift"/>
    <w:basedOn w:val="Standard"/>
    <w:next w:val="Textkrper"/>
    <w:link w:val="berschriftZchn0"/>
    <w:uiPriority w:val="99"/>
    <w:rsid w:val="00F10868"/>
    <w:pPr>
      <w:keepNext/>
      <w:widowControl w:val="0"/>
      <w:autoSpaceDE w:val="0"/>
      <w:autoSpaceDN w:val="0"/>
      <w:adjustRightInd w:val="0"/>
      <w:spacing w:before="240" w:after="120"/>
    </w:pPr>
    <w:rPr>
      <w:rFonts w:ascii="Arial" w:hAnsi="Arial" w:cs="Arial"/>
      <w:b/>
      <w:bCs/>
      <w:sz w:val="28"/>
      <w:szCs w:val="28"/>
    </w:rPr>
  </w:style>
  <w:style w:type="paragraph" w:styleId="Textkrper">
    <w:name w:val="Body Text"/>
    <w:basedOn w:val="Standard"/>
    <w:link w:val="TextkrperZeichen"/>
    <w:rsid w:val="00F10868"/>
    <w:pPr>
      <w:widowControl w:val="0"/>
      <w:autoSpaceDE w:val="0"/>
      <w:autoSpaceDN w:val="0"/>
      <w:adjustRightInd w:val="0"/>
      <w:spacing w:after="120"/>
    </w:pPr>
    <w:rPr>
      <w:rFonts w:ascii="Arial" w:hAnsi="Arial" w:cs="Arial"/>
    </w:rPr>
  </w:style>
  <w:style w:type="character" w:customStyle="1" w:styleId="TextkrperZeichen">
    <w:name w:val="Textkörper Zeichen"/>
    <w:basedOn w:val="Absatzstandardschriftart"/>
    <w:link w:val="Textkrper"/>
    <w:rsid w:val="00F10868"/>
    <w:rPr>
      <w:rFonts w:ascii="Arial" w:hAnsi="Arial" w:cs="Arial"/>
      <w:sz w:val="24"/>
      <w:szCs w:val="24"/>
      <w:lang w:eastAsia="de-DE"/>
    </w:rPr>
  </w:style>
  <w:style w:type="paragraph" w:customStyle="1" w:styleId="berschrift100">
    <w:name w:val="†berschrift 10"/>
    <w:basedOn w:val="berschrift"/>
    <w:next w:val="Textkrper"/>
    <w:uiPriority w:val="99"/>
    <w:rsid w:val="00F10868"/>
    <w:rPr>
      <w:sz w:val="21"/>
      <w:szCs w:val="21"/>
    </w:rPr>
  </w:style>
  <w:style w:type="paragraph" w:customStyle="1" w:styleId="Tabellenberschrift0">
    <w:name w:val="Tabellen †berschrift"/>
    <w:basedOn w:val="TabellenInhalt"/>
    <w:uiPriority w:val="99"/>
    <w:rsid w:val="00F10868"/>
    <w:pPr>
      <w:jc w:val="center"/>
    </w:pPr>
    <w:rPr>
      <w:b/>
      <w:bCs/>
      <w:i/>
      <w:iCs/>
      <w:sz w:val="24"/>
      <w:szCs w:val="24"/>
    </w:rPr>
  </w:style>
  <w:style w:type="paragraph" w:styleId="Fuzeile">
    <w:name w:val="footer"/>
    <w:basedOn w:val="Standard"/>
    <w:link w:val="FuzeileZeichen"/>
    <w:rsid w:val="00F10868"/>
    <w:pPr>
      <w:widowControl w:val="0"/>
      <w:tabs>
        <w:tab w:val="center" w:pos="4818"/>
        <w:tab w:val="right" w:pos="9637"/>
      </w:tabs>
      <w:autoSpaceDE w:val="0"/>
      <w:autoSpaceDN w:val="0"/>
      <w:adjustRightInd w:val="0"/>
    </w:pPr>
    <w:rPr>
      <w:rFonts w:ascii="Arial" w:hAnsi="Arial" w:cs="Arial"/>
    </w:rPr>
  </w:style>
  <w:style w:type="character" w:customStyle="1" w:styleId="FuzeileZeichen">
    <w:name w:val="Fußzeile Zeichen"/>
    <w:basedOn w:val="Absatzstandardschriftart"/>
    <w:link w:val="Fuzeile"/>
    <w:rsid w:val="00F10868"/>
    <w:rPr>
      <w:rFonts w:ascii="Arial" w:hAnsi="Arial" w:cs="Arial"/>
      <w:sz w:val="24"/>
      <w:szCs w:val="24"/>
      <w:lang w:eastAsia="de-DE"/>
    </w:rPr>
  </w:style>
  <w:style w:type="paragraph" w:customStyle="1" w:styleId="Gegenberstellung0">
    <w:name w:val="GegenŸberstellung"/>
    <w:basedOn w:val="Textkrper"/>
    <w:uiPriority w:val="99"/>
    <w:rsid w:val="00F10868"/>
    <w:pPr>
      <w:tabs>
        <w:tab w:val="left" w:pos="2835"/>
      </w:tabs>
      <w:ind w:left="2835" w:hanging="2551"/>
    </w:pPr>
  </w:style>
  <w:style w:type="paragraph" w:styleId="Kopfzeile">
    <w:name w:val="header"/>
    <w:basedOn w:val="Standard"/>
    <w:link w:val="KopfzeileZeichen"/>
    <w:rsid w:val="00F10868"/>
    <w:pPr>
      <w:widowControl w:val="0"/>
      <w:tabs>
        <w:tab w:val="center" w:pos="4536"/>
        <w:tab w:val="right" w:pos="9072"/>
      </w:tabs>
      <w:autoSpaceDE w:val="0"/>
      <w:autoSpaceDN w:val="0"/>
      <w:adjustRightInd w:val="0"/>
    </w:pPr>
    <w:rPr>
      <w:rFonts w:ascii="Arial" w:hAnsi="Arial" w:cs="Arial"/>
    </w:rPr>
  </w:style>
  <w:style w:type="character" w:customStyle="1" w:styleId="KopfzeileZeichen">
    <w:name w:val="Kopfzeile Zeichen"/>
    <w:basedOn w:val="Absatzstandardschriftart"/>
    <w:link w:val="Kopfzeile"/>
    <w:rsid w:val="00F10868"/>
    <w:rPr>
      <w:rFonts w:ascii="Arial" w:hAnsi="Arial" w:cs="Arial"/>
      <w:sz w:val="24"/>
      <w:szCs w:val="24"/>
      <w:lang w:eastAsia="de-DE"/>
    </w:rPr>
  </w:style>
  <w:style w:type="paragraph" w:styleId="Dokumentstruktur">
    <w:name w:val="Document Map"/>
    <w:basedOn w:val="Standard"/>
    <w:link w:val="DokumentstrukturZeichen"/>
    <w:uiPriority w:val="99"/>
    <w:semiHidden/>
    <w:rsid w:val="00F10868"/>
    <w:pPr>
      <w:widowControl w:val="0"/>
      <w:shd w:val="clear" w:color="auto" w:fill="000080"/>
      <w:autoSpaceDE w:val="0"/>
      <w:autoSpaceDN w:val="0"/>
      <w:adjustRightInd w:val="0"/>
    </w:pPr>
    <w:rPr>
      <w:rFonts w:ascii="Tahoma" w:hAnsi="Tahoma" w:cs="Tahoma"/>
    </w:rPr>
  </w:style>
  <w:style w:type="character" w:customStyle="1" w:styleId="DokumentstrukturZeichen">
    <w:name w:val="Dokumentstruktur Zeichen"/>
    <w:basedOn w:val="Absatzstandardschriftart"/>
    <w:link w:val="Dokumentstruktur"/>
    <w:uiPriority w:val="99"/>
    <w:semiHidden/>
    <w:rsid w:val="00F10868"/>
    <w:rPr>
      <w:rFonts w:ascii="Tahoma" w:hAnsi="Tahoma" w:cs="Tahoma"/>
      <w:sz w:val="24"/>
      <w:szCs w:val="24"/>
      <w:shd w:val="clear" w:color="auto" w:fill="000080"/>
      <w:lang w:eastAsia="de-DE"/>
    </w:rPr>
  </w:style>
  <w:style w:type="paragraph" w:styleId="Verzeichnis3">
    <w:name w:val="toc 3"/>
    <w:basedOn w:val="Standard"/>
    <w:next w:val="Standard"/>
    <w:autoRedefine/>
    <w:uiPriority w:val="39"/>
    <w:rsid w:val="00F10868"/>
    <w:pPr>
      <w:widowControl w:val="0"/>
      <w:autoSpaceDE w:val="0"/>
      <w:autoSpaceDN w:val="0"/>
      <w:adjustRightInd w:val="0"/>
      <w:ind w:left="560"/>
    </w:pPr>
    <w:rPr>
      <w:rFonts w:ascii="Arial" w:hAnsi="Arial" w:cs="Arial"/>
    </w:rPr>
  </w:style>
  <w:style w:type="paragraph" w:styleId="Verzeichnis4">
    <w:name w:val="toc 4"/>
    <w:basedOn w:val="Standard"/>
    <w:next w:val="Standard"/>
    <w:autoRedefine/>
    <w:uiPriority w:val="39"/>
    <w:rsid w:val="00F10868"/>
    <w:pPr>
      <w:widowControl w:val="0"/>
      <w:autoSpaceDE w:val="0"/>
      <w:autoSpaceDN w:val="0"/>
      <w:adjustRightInd w:val="0"/>
      <w:ind w:left="840"/>
    </w:pPr>
    <w:rPr>
      <w:rFonts w:ascii="Arial" w:hAnsi="Arial" w:cs="Arial"/>
    </w:rPr>
  </w:style>
  <w:style w:type="paragraph" w:styleId="Verzeichnis6">
    <w:name w:val="toc 6"/>
    <w:basedOn w:val="Standard"/>
    <w:next w:val="Standard"/>
    <w:autoRedefine/>
    <w:uiPriority w:val="39"/>
    <w:semiHidden/>
    <w:rsid w:val="00F10868"/>
    <w:pPr>
      <w:widowControl w:val="0"/>
      <w:autoSpaceDE w:val="0"/>
      <w:autoSpaceDN w:val="0"/>
      <w:adjustRightInd w:val="0"/>
      <w:ind w:left="1400"/>
    </w:pPr>
    <w:rPr>
      <w:rFonts w:ascii="Arial" w:hAnsi="Arial" w:cs="Arial"/>
    </w:rPr>
  </w:style>
  <w:style w:type="paragraph" w:styleId="Verzeichnis7">
    <w:name w:val="toc 7"/>
    <w:basedOn w:val="Standard"/>
    <w:next w:val="Standard"/>
    <w:autoRedefine/>
    <w:uiPriority w:val="39"/>
    <w:semiHidden/>
    <w:rsid w:val="00F10868"/>
    <w:pPr>
      <w:widowControl w:val="0"/>
      <w:autoSpaceDE w:val="0"/>
      <w:autoSpaceDN w:val="0"/>
      <w:adjustRightInd w:val="0"/>
      <w:ind w:left="1680"/>
    </w:pPr>
    <w:rPr>
      <w:rFonts w:ascii="Arial" w:hAnsi="Arial" w:cs="Arial"/>
    </w:rPr>
  </w:style>
  <w:style w:type="paragraph" w:styleId="Verzeichnis8">
    <w:name w:val="toc 8"/>
    <w:basedOn w:val="Standard"/>
    <w:next w:val="Standard"/>
    <w:autoRedefine/>
    <w:uiPriority w:val="39"/>
    <w:semiHidden/>
    <w:rsid w:val="00F10868"/>
    <w:pPr>
      <w:widowControl w:val="0"/>
      <w:autoSpaceDE w:val="0"/>
      <w:autoSpaceDN w:val="0"/>
      <w:adjustRightInd w:val="0"/>
      <w:ind w:left="1960"/>
    </w:pPr>
    <w:rPr>
      <w:rFonts w:ascii="Arial" w:hAnsi="Arial" w:cs="Arial"/>
    </w:rPr>
  </w:style>
  <w:style w:type="paragraph" w:styleId="Verzeichnis9">
    <w:name w:val="toc 9"/>
    <w:basedOn w:val="Standard"/>
    <w:next w:val="Standard"/>
    <w:autoRedefine/>
    <w:uiPriority w:val="39"/>
    <w:semiHidden/>
    <w:rsid w:val="00F10868"/>
    <w:pPr>
      <w:widowControl w:val="0"/>
      <w:autoSpaceDE w:val="0"/>
      <w:autoSpaceDN w:val="0"/>
      <w:adjustRightInd w:val="0"/>
      <w:ind w:left="2240"/>
    </w:pPr>
    <w:rPr>
      <w:rFonts w:ascii="Arial" w:hAnsi="Arial" w:cs="Arial"/>
    </w:rPr>
  </w:style>
  <w:style w:type="character" w:customStyle="1" w:styleId="berschriftZchn0">
    <w:name w:val="†berschrift Zchn"/>
    <w:basedOn w:val="Absatzstandardschriftart"/>
    <w:link w:val="berschrift"/>
    <w:uiPriority w:val="99"/>
    <w:locked/>
    <w:rsid w:val="00F10868"/>
    <w:rPr>
      <w:rFonts w:ascii="Arial" w:hAnsi="Arial" w:cs="Arial"/>
      <w:b/>
      <w:bCs/>
      <w:sz w:val="28"/>
      <w:szCs w:val="28"/>
      <w:lang w:eastAsia="de-DE"/>
    </w:rPr>
  </w:style>
  <w:style w:type="paragraph" w:styleId="Listenabsatz">
    <w:name w:val="List Paragraph"/>
    <w:basedOn w:val="Standard"/>
    <w:uiPriority w:val="34"/>
    <w:qFormat/>
    <w:rsid w:val="00F10868"/>
    <w:pPr>
      <w:widowControl w:val="0"/>
      <w:autoSpaceDE w:val="0"/>
      <w:autoSpaceDN w:val="0"/>
      <w:adjustRightInd w:val="0"/>
      <w:ind w:left="720"/>
      <w:contextualSpacing/>
    </w:pPr>
    <w:rPr>
      <w:rFonts w:ascii="Arial" w:hAnsi="Arial" w:cs="Arial"/>
    </w:rPr>
  </w:style>
  <w:style w:type="character" w:styleId="GesichteterLink">
    <w:name w:val="FollowedHyperlink"/>
    <w:basedOn w:val="Absatzstandardschriftart"/>
    <w:rsid w:val="00F10868"/>
    <w:rPr>
      <w:color w:val="800080" w:themeColor="followedHyperlink"/>
      <w:u w:val="single"/>
    </w:rPr>
  </w:style>
  <w:style w:type="table" w:styleId="Tabellenraster">
    <w:name w:val="Table Grid"/>
    <w:basedOn w:val="NormaleTabelle"/>
    <w:uiPriority w:val="59"/>
    <w:rsid w:val="00F10868"/>
    <w:rPr>
      <w:sz w:val="24"/>
      <w:szCs w:val="24"/>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1">
    <w:name w:val="Standard1"/>
    <w:basedOn w:val="Standard"/>
    <w:rsid w:val="00F10868"/>
    <w:pPr>
      <w:overflowPunct w:val="0"/>
      <w:autoSpaceDE w:val="0"/>
      <w:autoSpaceDN w:val="0"/>
      <w:adjustRightInd w:val="0"/>
      <w:jc w:val="both"/>
      <w:textAlignment w:val="baseline"/>
    </w:pPr>
    <w:rPr>
      <w:sz w:val="22"/>
      <w:szCs w:val="20"/>
    </w:rPr>
  </w:style>
  <w:style w:type="paragraph" w:customStyle="1" w:styleId="Textkrper21">
    <w:name w:val="Textkörper 21"/>
    <w:basedOn w:val="Standard"/>
    <w:rsid w:val="00F10868"/>
    <w:pPr>
      <w:overflowPunct w:val="0"/>
      <w:autoSpaceDE w:val="0"/>
      <w:autoSpaceDN w:val="0"/>
      <w:adjustRightInd w:val="0"/>
      <w:spacing w:after="80"/>
      <w:jc w:val="both"/>
      <w:textAlignment w:val="baseline"/>
    </w:pPr>
    <w:rPr>
      <w:sz w:val="18"/>
      <w:szCs w:val="20"/>
    </w:rPr>
  </w:style>
  <w:style w:type="paragraph" w:styleId="NurText">
    <w:name w:val="Plain Text"/>
    <w:basedOn w:val="Standard"/>
    <w:link w:val="NurTextZeichen"/>
    <w:rsid w:val="00F10868"/>
    <w:rPr>
      <w:rFonts w:ascii="Courier New" w:hAnsi="Courier New" w:cs="Courier New"/>
      <w:sz w:val="20"/>
      <w:szCs w:val="20"/>
    </w:rPr>
  </w:style>
  <w:style w:type="character" w:customStyle="1" w:styleId="NurTextZeichen">
    <w:name w:val="Nur Text Zeichen"/>
    <w:basedOn w:val="Absatzstandardschriftart"/>
    <w:link w:val="NurText"/>
    <w:rsid w:val="00F10868"/>
    <w:rPr>
      <w:rFonts w:ascii="Courier New" w:hAnsi="Courier New" w:cs="Courier New"/>
      <w:lang w:eastAsia="de-DE"/>
    </w:rPr>
  </w:style>
  <w:style w:type="paragraph" w:styleId="Textkrper2">
    <w:name w:val="Body Text 2"/>
    <w:basedOn w:val="Standard"/>
    <w:link w:val="Textkrper2Zeichen"/>
    <w:rsid w:val="00F10868"/>
    <w:pPr>
      <w:jc w:val="both"/>
    </w:pPr>
    <w:rPr>
      <w:rFonts w:ascii="Tahoma" w:hAnsi="Tahoma" w:cs="Tahoma"/>
    </w:rPr>
  </w:style>
  <w:style w:type="character" w:customStyle="1" w:styleId="Textkrper2Zeichen">
    <w:name w:val="Textkörper 2 Zeichen"/>
    <w:basedOn w:val="Absatzstandardschriftart"/>
    <w:link w:val="Textkrper2"/>
    <w:rsid w:val="00F10868"/>
    <w:rPr>
      <w:rFonts w:ascii="Tahoma" w:hAnsi="Tahoma" w:cs="Tahoma"/>
      <w:sz w:val="24"/>
      <w:szCs w:val="24"/>
      <w:lang w:eastAsia="de-D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d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7590</Characters>
  <Application>Microsoft Macintosh Word</Application>
  <DocSecurity>0</DocSecurity>
  <Lines>63</Lines>
  <Paragraphs>15</Paragraphs>
  <ScaleCrop>false</ScaleCrop>
  <Company>A2C Software AG</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Dr. Siegbert Stracke</cp:lastModifiedBy>
  <cp:revision>3</cp:revision>
  <cp:lastPrinted>2012-05-26T10:20:00Z</cp:lastPrinted>
  <dcterms:created xsi:type="dcterms:W3CDTF">2012-05-26T10:20:00Z</dcterms:created>
  <dcterms:modified xsi:type="dcterms:W3CDTF">2012-05-26T10:20:00Z</dcterms:modified>
</cp:coreProperties>
</file>