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84C" w:rsidRPr="006D0F6D" w:rsidRDefault="009D184C" w:rsidP="009D184C">
      <w:pPr>
        <w:autoSpaceDE w:val="0"/>
        <w:autoSpaceDN w:val="0"/>
        <w:adjustRightInd w:val="0"/>
        <w:ind w:firstLine="0"/>
        <w:jc w:val="center"/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</w:pPr>
      <w:r w:rsidRPr="0002377A"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  <w:t>Лабораторная работа №</w:t>
      </w:r>
      <w:r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  <w:t>3</w:t>
      </w:r>
      <w:r w:rsidR="009B3178"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  <w:t xml:space="preserve"> часть 1</w:t>
      </w:r>
    </w:p>
    <w:p w:rsidR="009D184C" w:rsidRPr="006D0F6D" w:rsidRDefault="009D184C" w:rsidP="009D184C">
      <w:pPr>
        <w:autoSpaceDE w:val="0"/>
        <w:autoSpaceDN w:val="0"/>
        <w:adjustRightInd w:val="0"/>
        <w:ind w:firstLine="0"/>
        <w:jc w:val="center"/>
        <w:rPr>
          <w:rFonts w:ascii="Times New Roman CYR" w:hAnsi="Times New Roman CYR" w:cs="Times New Roman CYR"/>
          <w:b/>
          <w:bCs/>
          <w:kern w:val="0"/>
          <w:sz w:val="32"/>
          <w:szCs w:val="32"/>
          <w:u w:val="single"/>
          <w:lang w:eastAsia="ru-RU"/>
        </w:rPr>
      </w:pPr>
    </w:p>
    <w:p w:rsidR="009D184C" w:rsidRPr="00BF0775" w:rsidRDefault="009D184C" w:rsidP="009D184C">
      <w:pPr>
        <w:autoSpaceDE w:val="0"/>
        <w:autoSpaceDN w:val="0"/>
        <w:adjustRightInd w:val="0"/>
        <w:ind w:firstLine="0"/>
        <w:jc w:val="left"/>
        <w:rPr>
          <w:rFonts w:ascii="Times New Roman CYR" w:hAnsi="Times New Roman CYR" w:cs="Times New Roman CYR"/>
          <w:kern w:val="0"/>
          <w:sz w:val="24"/>
          <w:szCs w:val="28"/>
          <w:lang w:eastAsia="ru-RU"/>
        </w:rPr>
      </w:pPr>
      <w:r w:rsidRPr="00BF0775">
        <w:rPr>
          <w:rFonts w:ascii="Times New Roman CYR" w:hAnsi="Times New Roman CYR" w:cs="Times New Roman CYR"/>
          <w:b/>
          <w:bCs/>
          <w:kern w:val="0"/>
          <w:sz w:val="24"/>
          <w:szCs w:val="28"/>
          <w:u w:val="single"/>
          <w:lang w:eastAsia="ru-RU"/>
        </w:rPr>
        <w:t>Тема:</w:t>
      </w:r>
      <w:r w:rsidRPr="00C15A1C">
        <w:rPr>
          <w:rFonts w:ascii="Times New Roman CYR" w:hAnsi="Times New Roman CYR" w:cs="Times New Roman CYR"/>
          <w:i/>
          <w:kern w:val="0"/>
          <w:sz w:val="24"/>
          <w:szCs w:val="28"/>
          <w:lang w:eastAsia="ru-RU"/>
        </w:rPr>
        <w:t xml:space="preserve"> </w:t>
      </w:r>
      <w:r w:rsidRPr="00C15A1C">
        <w:rPr>
          <w:i/>
          <w:sz w:val="24"/>
          <w:szCs w:val="24"/>
        </w:rPr>
        <w:t>Разработка программ с испо</w:t>
      </w:r>
      <w:r>
        <w:rPr>
          <w:i/>
          <w:sz w:val="24"/>
          <w:szCs w:val="24"/>
        </w:rPr>
        <w:t>льзованием операторов ветвления.</w:t>
      </w:r>
    </w:p>
    <w:p w:rsidR="009D184C" w:rsidRPr="00BF0775" w:rsidRDefault="009D184C" w:rsidP="009D184C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</w:pPr>
      <w:r w:rsidRPr="00BF0775">
        <w:rPr>
          <w:rFonts w:ascii="Times New Roman CYR" w:hAnsi="Times New Roman CYR" w:cs="Times New Roman CYR"/>
          <w:b/>
          <w:bCs/>
          <w:kern w:val="0"/>
          <w:sz w:val="24"/>
          <w:szCs w:val="28"/>
          <w:u w:val="single"/>
          <w:lang w:eastAsia="ru-RU"/>
        </w:rPr>
        <w:t>Цель:</w:t>
      </w:r>
      <w:r w:rsidRPr="00BF0775">
        <w:rPr>
          <w:rFonts w:ascii="Times New Roman CYR" w:hAnsi="Times New Roman CYR" w:cs="Times New Roman CYR"/>
          <w:kern w:val="0"/>
          <w:sz w:val="24"/>
          <w:szCs w:val="28"/>
          <w:lang w:eastAsia="ru-RU"/>
        </w:rPr>
        <w:t xml:space="preserve"> </w:t>
      </w:r>
      <w:r w:rsidRPr="00BF0775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>Научиться создавать программы на языке «</w:t>
      </w:r>
      <w:proofErr w:type="gramStart"/>
      <w:r w:rsidRPr="00BF0775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>С</w:t>
      </w:r>
      <w:proofErr w:type="gramEnd"/>
      <w:r w:rsidRPr="00C003FA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>#</w:t>
      </w:r>
      <w:r w:rsidRPr="00BF0775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 xml:space="preserve">», реализующие </w:t>
      </w:r>
      <w:r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>разветвляющиеся</w:t>
      </w:r>
      <w:r w:rsidRPr="00BF0775">
        <w:rPr>
          <w:rFonts w:ascii="Times New Roman CYR" w:hAnsi="Times New Roman CYR" w:cs="Times New Roman CYR"/>
          <w:i/>
          <w:iCs/>
          <w:kern w:val="0"/>
          <w:sz w:val="24"/>
          <w:szCs w:val="28"/>
          <w:lang w:eastAsia="ru-RU"/>
        </w:rPr>
        <w:t xml:space="preserve">. 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 xml:space="preserve">Изучить: структуру </w:t>
      </w:r>
      <w:r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 xml:space="preserve">разветвляющейся 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программы на языке «</w:t>
      </w:r>
      <w:proofErr w:type="gramStart"/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С</w:t>
      </w:r>
      <w:proofErr w:type="gramEnd"/>
      <w:r w:rsidR="00B65FAD" w:rsidRPr="00B65FA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#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 xml:space="preserve">», </w:t>
      </w:r>
      <w:proofErr w:type="gramStart"/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операторы</w:t>
      </w:r>
      <w:proofErr w:type="gramEnd"/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ветвл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ения и различия в их применении.</w:t>
      </w:r>
    </w:p>
    <w:p w:rsidR="009D184C" w:rsidRPr="00E0435D" w:rsidRDefault="009D184C" w:rsidP="008602CD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</w:p>
    <w:p w:rsidR="009C5670" w:rsidRDefault="009C5670" w:rsidP="009C5670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Задание 1. </w:t>
      </w: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ab/>
        <w:t>Дано число. Определить, положительное оно, отрицательное или равно 0.</w:t>
      </w:r>
    </w:p>
    <w:p w:rsidR="009C5670" w:rsidRDefault="009C5670" w:rsidP="009C5670">
      <w:pPr>
        <w:autoSpaceDE w:val="0"/>
        <w:autoSpaceDN w:val="0"/>
        <w:adjustRightInd w:val="0"/>
        <w:ind w:firstLine="0"/>
        <w:rPr>
          <w:sz w:val="24"/>
        </w:rPr>
      </w:pPr>
    </w:p>
    <w:p w:rsidR="009C5670" w:rsidRDefault="009C5670" w:rsidP="009C5670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A803A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Задание </w:t>
      </w:r>
      <w:r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2.</w:t>
      </w:r>
    </w:p>
    <w:p w:rsidR="001E449C" w:rsidRDefault="001E449C" w:rsidP="001E449C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sz w:val="24"/>
          <w:szCs w:val="24"/>
          <w:lang w:eastAsia="ru-RU"/>
        </w:rPr>
        <w:t>Даны 3 числа, обозначающие стороны треугольника. Является ли треугольник прямоугольным?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</w:t>
      </w:r>
    </w:p>
    <w:p w:rsidR="001E449C" w:rsidRDefault="001E449C" w:rsidP="001E449C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sz w:val="24"/>
          <w:szCs w:val="24"/>
          <w:lang w:eastAsia="ru-RU"/>
        </w:rPr>
        <w:t>Даны три числа. Проверить, есть ли среди них равные числа.</w:t>
      </w:r>
    </w:p>
    <w:p w:rsidR="001E449C" w:rsidRPr="00A279B0" w:rsidRDefault="001E449C" w:rsidP="001E449C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>Дано вещественное число. Проверить: принадлежит ли да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нное число промежутку: [</w:t>
      </w:r>
      <w:r>
        <w:rPr>
          <w:rFonts w:ascii="Times New Roman CYR" w:hAnsi="Times New Roman CYR" w:cs="Times New Roman CYR"/>
          <w:sz w:val="24"/>
          <w:szCs w:val="24"/>
          <w:lang w:val="en-US" w:eastAsia="ru-RU"/>
        </w:rPr>
        <w:t>a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;</w:t>
      </w:r>
      <w:r>
        <w:rPr>
          <w:rFonts w:ascii="Times New Roman CYR" w:hAnsi="Times New Roman CYR" w:cs="Times New Roman CYR"/>
          <w:sz w:val="24"/>
          <w:szCs w:val="24"/>
          <w:lang w:val="en-US" w:eastAsia="ru-RU"/>
        </w:rPr>
        <w:t>b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].</w:t>
      </w:r>
    </w:p>
    <w:p w:rsidR="001E449C" w:rsidRDefault="001E449C" w:rsidP="001E449C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Дано целое число. Проверить: является ли данное число положительным пятизначным числом. </w:t>
      </w:r>
    </w:p>
    <w:p w:rsidR="001E449C" w:rsidRPr="00A279B0" w:rsidRDefault="001E449C" w:rsidP="001E449C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Даны три вещественных числа.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О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бразуют ли данные числа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возрастающую последовательность?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</w:t>
      </w:r>
    </w:p>
    <w:p w:rsidR="001E449C" w:rsidRDefault="001E449C" w:rsidP="001E449C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>Дано целое число. Проверить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,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является ли данное число отрицательным трехзначным числом. </w:t>
      </w:r>
    </w:p>
    <w:p w:rsidR="001E449C" w:rsidRDefault="001E449C" w:rsidP="001E449C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>Даны три вещественных числа. Проверить: является ли первое чи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сло максимальным из этих чисел.</w:t>
      </w:r>
    </w:p>
    <w:p w:rsidR="001E449C" w:rsidRPr="00A279B0" w:rsidRDefault="001E449C" w:rsidP="001E449C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Дано целое число.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Я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>вляется ли число положительным пятизначным числ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ом кратным десяти?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</w:t>
      </w:r>
    </w:p>
    <w:p w:rsidR="009C567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Даны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4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</w:t>
      </w:r>
      <w:proofErr w:type="gramStart"/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>вещественных</w:t>
      </w:r>
      <w:proofErr w:type="gramEnd"/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числа. Проверить: образуют ли данные числа геометрическую прогрессию. </w:t>
      </w:r>
    </w:p>
    <w:p w:rsidR="009C5670" w:rsidRPr="00A279B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>Дан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 xml:space="preserve">а точка с координатами </w:t>
      </w:r>
      <w:r w:rsidRPr="0048197C">
        <w:rPr>
          <w:rFonts w:ascii="Times New Roman CYR" w:hAnsi="Times New Roman CYR" w:cs="Times New Roman CYR"/>
          <w:sz w:val="24"/>
          <w:szCs w:val="24"/>
          <w:lang w:eastAsia="ru-RU"/>
        </w:rPr>
        <w:t>(</w:t>
      </w:r>
      <w:r>
        <w:rPr>
          <w:rFonts w:ascii="Times New Roman CYR" w:hAnsi="Times New Roman CYR" w:cs="Times New Roman CYR"/>
          <w:sz w:val="24"/>
          <w:szCs w:val="24"/>
          <w:lang w:val="en-US" w:eastAsia="ru-RU"/>
        </w:rPr>
        <w:t>x</w:t>
      </w:r>
      <w:r w:rsidRPr="0048197C">
        <w:rPr>
          <w:rFonts w:ascii="Times New Roman CYR" w:hAnsi="Times New Roman CYR" w:cs="Times New Roman CYR"/>
          <w:sz w:val="24"/>
          <w:szCs w:val="24"/>
          <w:lang w:eastAsia="ru-RU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 w:eastAsia="ru-RU"/>
        </w:rPr>
        <w:t>y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). Проверить, принадлежит ли точка 2 координатной четверти.</w:t>
      </w:r>
    </w:p>
    <w:p w:rsidR="009C567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Дано целое число. Проверить: является ли данное число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отрицательным нечетным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числом. </w:t>
      </w:r>
    </w:p>
    <w:p w:rsidR="009C5670" w:rsidRPr="00A279B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Даны три вещественных числа.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О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бразуют ли данные числа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убывающую последовательность?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</w:t>
      </w:r>
    </w:p>
    <w:p w:rsidR="009C567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Дано целое число. Проверить является ли данное число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квадратом целого числа.</w:t>
      </w:r>
    </w:p>
    <w:p w:rsidR="009C567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>Даны три вещественных числа. Проверить: является ли первое чи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сло минимальным из этих чисел.</w:t>
      </w:r>
    </w:p>
    <w:p w:rsidR="009C5670" w:rsidRPr="00A279B0" w:rsidRDefault="009C5670" w:rsidP="009C5670">
      <w:pPr>
        <w:numPr>
          <w:ilvl w:val="0"/>
          <w:numId w:val="6"/>
        </w:numPr>
        <w:autoSpaceDE w:val="0"/>
        <w:autoSpaceDN w:val="0"/>
        <w:adjustRightInd w:val="0"/>
        <w:ind w:left="600" w:hanging="500"/>
        <w:rPr>
          <w:rFonts w:ascii="Times New Roman CYR" w:hAnsi="Times New Roman CYR" w:cs="Times New Roman CYR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Дано целое число.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Я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вляется ли данное число </w:t>
      </w:r>
      <w:r>
        <w:rPr>
          <w:rFonts w:ascii="Times New Roman CYR" w:hAnsi="Times New Roman CYR" w:cs="Times New Roman CYR"/>
          <w:sz w:val="24"/>
          <w:szCs w:val="24"/>
          <w:lang w:eastAsia="ru-RU"/>
        </w:rPr>
        <w:t>отрицательным двузначным числом кратным десяти?</w:t>
      </w:r>
      <w:r w:rsidRPr="00A279B0">
        <w:rPr>
          <w:rFonts w:ascii="Times New Roman CYR" w:hAnsi="Times New Roman CYR" w:cs="Times New Roman CYR"/>
          <w:sz w:val="24"/>
          <w:szCs w:val="24"/>
          <w:lang w:eastAsia="ru-RU"/>
        </w:rPr>
        <w:t xml:space="preserve"> </w:t>
      </w:r>
    </w:p>
    <w:p w:rsidR="009C5670" w:rsidRDefault="009C5670" w:rsidP="009C5670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</w:p>
    <w:p w:rsidR="008602CD" w:rsidRDefault="008602CD" w:rsidP="008602CD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</w:p>
    <w:p w:rsidR="008602CD" w:rsidRPr="008602CD" w:rsidRDefault="008602CD" w:rsidP="008602CD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Задание </w:t>
      </w:r>
      <w:r w:rsidR="006C16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3</w:t>
      </w:r>
      <w:r w:rsidRPr="008602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. </w:t>
      </w:r>
    </w:p>
    <w:p w:rsidR="008602CD" w:rsidRDefault="008602CD" w:rsidP="008602CD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A279B0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Разработать программу для вычисления значения выражения. При реализации использовать </w:t>
      </w:r>
      <w:r w:rsidRPr="00B47F4C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только условную операцию</w:t>
      </w:r>
      <w:proofErr w:type="gramStart"/>
      <w:r w:rsidRPr="00B47F4C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(?:).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</w:t>
      </w:r>
      <w:proofErr w:type="gramEnd"/>
      <w:r w:rsidRPr="00A279B0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Варианты заданий:</w:t>
      </w:r>
    </w:p>
    <w:p w:rsidR="001E449C" w:rsidRDefault="001E449C" w:rsidP="008602CD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</w:p>
    <w:p w:rsidR="008602CD" w:rsidRDefault="008602CD" w:rsidP="00EE1FAA">
      <w:pPr>
        <w:autoSpaceDE w:val="0"/>
        <w:autoSpaceDN w:val="0"/>
        <w:adjustRightInd w:val="0"/>
        <w:ind w:firstLine="0"/>
        <w:jc w:val="center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sectPr w:rsidR="008602CD" w:rsidSect="008602CD">
          <w:pgSz w:w="11906" w:h="16838"/>
          <w:pgMar w:top="709" w:right="566" w:bottom="568" w:left="709" w:header="708" w:footer="708" w:gutter="0"/>
          <w:cols w:space="708"/>
          <w:docGrid w:linePitch="360"/>
        </w:sectPr>
      </w:pPr>
    </w:p>
    <w:tbl>
      <w:tblPr>
        <w:tblW w:w="0" w:type="auto"/>
        <w:jc w:val="center"/>
        <w:tblInd w:w="-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2915"/>
      </w:tblGrid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Times New Roman CYR" w:hAnsi="Times New Roman CYR" w:cs="Times New Roman CYR"/>
                <w:kern w:val="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position w:val="-10"/>
                <w:sz w:val="24"/>
                <w:szCs w:val="24"/>
                <w:lang w:eastAsia="ru-RU"/>
              </w:rPr>
              <w:object w:dxaOrig="2040" w:dyaOrig="320" w14:anchorId="6AA164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02pt;height:15.8pt" o:ole="">
                  <v:imagedata r:id="rId6" o:title=""/>
                </v:shape>
                <o:OLEObject Type="Embed" ProgID="Equation.3" ShapeID="_x0000_i1033" DrawAspect="Content" ObjectID="_1662127555" r:id="rId7"/>
              </w:object>
            </w:r>
          </w:p>
        </w:tc>
      </w:tr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position w:val="-28"/>
                <w:sz w:val="24"/>
                <w:szCs w:val="24"/>
                <w:lang w:eastAsia="ru-RU"/>
              </w:rPr>
              <w:object w:dxaOrig="2120" w:dyaOrig="660" w14:anchorId="26CFC485">
                <v:shape id="_x0000_i1034" type="#_x0000_t75" style="width:105.8pt;height:33.25pt" o:ole="">
                  <v:imagedata r:id="rId8" o:title=""/>
                </v:shape>
                <o:OLEObject Type="Embed" ProgID="Equation.3" ShapeID="_x0000_i1034" DrawAspect="Content" ObjectID="_1662127556" r:id="rId9"/>
              </w:object>
            </w:r>
          </w:p>
        </w:tc>
      </w:tr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8602CD">
              <w:rPr>
                <w:rFonts w:ascii="Vernada" w:eastAsia="Vernada" w:hAnsi="Times New Roman CYR" w:cs="Vernada" w:hint="eastAsia"/>
                <w:color w:val="008000"/>
                <w:kern w:val="0"/>
                <w:position w:val="-28"/>
                <w:sz w:val="24"/>
                <w:szCs w:val="24"/>
                <w:lang w:eastAsia="ru-RU"/>
              </w:rPr>
              <w:object w:dxaOrig="1020" w:dyaOrig="660" w14:anchorId="684D4C92">
                <v:shape id="_x0000_i1035" type="#_x0000_t75" style="width:51.25pt;height:33.25pt" o:ole="">
                  <v:imagedata r:id="rId10" o:title=""/>
                </v:shape>
                <o:OLEObject Type="Embed" ProgID="Equation.3" ShapeID="_x0000_i1035" DrawAspect="Content" ObjectID="_1662127557" r:id="rId11"/>
              </w:object>
            </w:r>
          </w:p>
        </w:tc>
      </w:tr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8602CD">
              <w:rPr>
                <w:rFonts w:ascii="Vernada" w:eastAsia="Vernada" w:hAnsi="Times New Roman CYR" w:cs="Vernada" w:hint="eastAsia"/>
                <w:color w:val="008000"/>
                <w:kern w:val="0"/>
                <w:position w:val="-28"/>
                <w:sz w:val="24"/>
                <w:szCs w:val="24"/>
                <w:lang w:eastAsia="ru-RU"/>
              </w:rPr>
              <w:object w:dxaOrig="1219" w:dyaOrig="660" w14:anchorId="49263C8C">
                <v:shape id="_x0000_i1036" type="#_x0000_t75" style="width:60.55pt;height:33.25pt" o:ole="">
                  <v:imagedata r:id="rId12" o:title=""/>
                </v:shape>
                <o:OLEObject Type="Embed" ProgID="Equation.3" ShapeID="_x0000_i1036" DrawAspect="Content" ObjectID="_1662127558" r:id="rId13"/>
              </w:object>
            </w:r>
          </w:p>
        </w:tc>
      </w:tr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8602CD">
              <w:rPr>
                <w:rFonts w:ascii="Vernada" w:eastAsia="Vernada" w:hAnsi="Times New Roman CYR" w:cs="Vernada" w:hint="eastAsia"/>
                <w:color w:val="008000"/>
                <w:kern w:val="0"/>
                <w:position w:val="-10"/>
                <w:sz w:val="24"/>
                <w:szCs w:val="24"/>
                <w:lang w:eastAsia="ru-RU"/>
              </w:rPr>
              <w:object w:dxaOrig="1980" w:dyaOrig="320" w14:anchorId="690CC6C4">
                <v:shape id="_x0000_i1037" type="#_x0000_t75" style="width:99.25pt;height:15.8pt" o:ole="">
                  <v:imagedata r:id="rId14" o:title=""/>
                </v:shape>
                <o:OLEObject Type="Embed" ProgID="Equation.3" ShapeID="_x0000_i1037" DrawAspect="Content" ObjectID="_1662127559" r:id="rId15"/>
              </w:object>
            </w:r>
          </w:p>
        </w:tc>
      </w:tr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8602CD">
              <w:rPr>
                <w:rFonts w:ascii="Vernada" w:eastAsia="Vernada" w:hAnsi="Times New Roman CYR" w:cs="Vernada" w:hint="eastAsia"/>
                <w:color w:val="008000"/>
                <w:kern w:val="0"/>
                <w:position w:val="-28"/>
                <w:sz w:val="24"/>
                <w:szCs w:val="24"/>
                <w:lang w:eastAsia="ru-RU"/>
              </w:rPr>
              <w:object w:dxaOrig="2020" w:dyaOrig="660" w14:anchorId="652133DA">
                <v:shape id="_x0000_i1038" type="#_x0000_t75" style="width:101.45pt;height:33.25pt" o:ole="">
                  <v:imagedata r:id="rId16" o:title=""/>
                </v:shape>
                <o:OLEObject Type="Embed" ProgID="Equation.3" ShapeID="_x0000_i1038" DrawAspect="Content" ObjectID="_1662127560" r:id="rId17"/>
              </w:object>
            </w:r>
          </w:p>
        </w:tc>
      </w:tr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Vernada" w:eastAsia="Vernada" w:hAnsi="Times New Roman CYR" w:cs="Vernada"/>
                <w:color w:val="008000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position w:val="-28"/>
                <w:sz w:val="24"/>
                <w:szCs w:val="24"/>
                <w:lang w:eastAsia="ru-RU"/>
              </w:rPr>
              <w:object w:dxaOrig="1900" w:dyaOrig="660" w14:anchorId="33A30038">
                <v:shape id="_x0000_i1039" type="#_x0000_t75" style="width:95.45pt;height:33.25pt" o:ole="">
                  <v:imagedata r:id="rId18" o:title=""/>
                </v:shape>
                <o:OLEObject Type="Embed" ProgID="Equation.3" ShapeID="_x0000_i1039" DrawAspect="Content" ObjectID="_1662127561" r:id="rId19"/>
              </w:object>
            </w:r>
          </w:p>
        </w:tc>
      </w:tr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1020" w:dyaOrig="660" w14:anchorId="17440677">
                <v:shape id="_x0000_i1025" type="#_x0000_t75" style="width:51.25pt;height:33.25pt" o:ole="">
                  <v:imagedata r:id="rId20" o:title=""/>
                </v:shape>
                <o:OLEObject Type="Embed" ProgID="Equation.3" ShapeID="_x0000_i1025" DrawAspect="Content" ObjectID="_1662127562" r:id="rId21"/>
              </w:object>
            </w:r>
          </w:p>
        </w:tc>
      </w:tr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1939" w:dyaOrig="320" w14:anchorId="75E6DCAC">
                <v:shape id="_x0000_i1026" type="#_x0000_t75" style="width:96.55pt;height:15.8pt" o:ole="">
                  <v:imagedata r:id="rId22" o:title=""/>
                </v:shape>
                <o:OLEObject Type="Embed" ProgID="Equation.3" ShapeID="_x0000_i1026" DrawAspect="Content" ObjectID="_1662127563" r:id="rId23"/>
              </w:object>
            </w:r>
          </w:p>
        </w:tc>
      </w:tr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999" w:dyaOrig="660" w14:anchorId="5CEEA2AF">
                <v:shape id="_x0000_i1027" type="#_x0000_t75" style="width:50.2pt;height:33.25pt" o:ole="">
                  <v:imagedata r:id="rId24" o:title=""/>
                </v:shape>
                <o:OLEObject Type="Embed" ProgID="Equation.3" ShapeID="_x0000_i1027" DrawAspect="Content" ObjectID="_1662127564" r:id="rId25"/>
              </w:object>
            </w:r>
          </w:p>
        </w:tc>
      </w:tr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1920" w:dyaOrig="320" w14:anchorId="4C08BFC9">
                <v:shape id="_x0000_i1028" type="#_x0000_t75" style="width:96pt;height:15.8pt" o:ole="">
                  <v:imagedata r:id="rId26" o:title=""/>
                </v:shape>
                <o:OLEObject Type="Embed" ProgID="Equation.3" ShapeID="_x0000_i1028" DrawAspect="Content" ObjectID="_1662127565" r:id="rId27"/>
              </w:object>
            </w:r>
          </w:p>
        </w:tc>
      </w:tr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A279B0">
              <w:rPr>
                <w:rFonts w:ascii="Vernada" w:eastAsia="Vernada" w:hAnsi="Times New Roman CYR" w:cs="Vernada" w:hint="eastAsia"/>
                <w:color w:val="008000"/>
                <w:kern w:val="0"/>
                <w:sz w:val="24"/>
                <w:szCs w:val="24"/>
                <w:lang w:eastAsia="ru-RU"/>
              </w:rPr>
              <w:object w:dxaOrig="999" w:dyaOrig="660" w14:anchorId="051BA5D8">
                <v:shape id="_x0000_i1029" type="#_x0000_t75" style="width:50.2pt;height:33.25pt" o:ole="">
                  <v:imagedata r:id="rId28" o:title=""/>
                </v:shape>
                <o:OLEObject Type="Embed" ProgID="Equation.3" ShapeID="_x0000_i1029" DrawAspect="Content" ObjectID="_1662127566" r:id="rId29"/>
              </w:object>
            </w:r>
          </w:p>
        </w:tc>
      </w:tr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8602CD">
              <w:rPr>
                <w:rFonts w:ascii="Vernada" w:eastAsia="Vernada" w:hAnsi="Times New Roman CYR" w:cs="Vernada" w:hint="eastAsia"/>
                <w:color w:val="008000"/>
                <w:kern w:val="0"/>
                <w:position w:val="-30"/>
                <w:sz w:val="24"/>
                <w:szCs w:val="24"/>
                <w:lang w:eastAsia="ru-RU"/>
              </w:rPr>
              <w:object w:dxaOrig="2040" w:dyaOrig="680" w14:anchorId="33FA544D">
                <v:shape id="_x0000_i1030" type="#_x0000_t75" style="width:102pt;height:33.8pt" o:ole="">
                  <v:imagedata r:id="rId30" o:title=""/>
                </v:shape>
                <o:OLEObject Type="Embed" ProgID="Equation.3" ShapeID="_x0000_i1030" DrawAspect="Content" ObjectID="_1662127567" r:id="rId31"/>
              </w:object>
            </w:r>
          </w:p>
        </w:tc>
      </w:tr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8602CD">
              <w:rPr>
                <w:rFonts w:ascii="Vernada" w:eastAsia="Vernada" w:hAnsi="Times New Roman CYR" w:cs="Vernada" w:hint="eastAsia"/>
                <w:color w:val="008000"/>
                <w:kern w:val="0"/>
                <w:position w:val="-30"/>
                <w:sz w:val="24"/>
                <w:szCs w:val="24"/>
                <w:lang w:eastAsia="ru-RU"/>
              </w:rPr>
              <w:object w:dxaOrig="2079" w:dyaOrig="680" w14:anchorId="5964751C">
                <v:shape id="_x0000_i1031" type="#_x0000_t75" style="width:104.2pt;height:33.8pt" o:ole="">
                  <v:imagedata r:id="rId32" o:title=""/>
                </v:shape>
                <o:OLEObject Type="Embed" ProgID="Equation.3" ShapeID="_x0000_i1031" DrawAspect="Content" ObjectID="_1662127568" r:id="rId33"/>
              </w:object>
            </w:r>
          </w:p>
        </w:tc>
      </w:tr>
      <w:tr w:rsidR="001E449C" w:rsidRPr="00A279B0" w:rsidTr="00EE1FAA">
        <w:trPr>
          <w:jc w:val="center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Default="001E449C" w:rsidP="00EE1FAA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49C" w:rsidRPr="00A279B0" w:rsidRDefault="001E449C" w:rsidP="00BC72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eastAsia="Vernada" w:hAnsi="Times New Roman CYR" w:cs="Times New Roman CYR"/>
                <w:kern w:val="0"/>
                <w:sz w:val="24"/>
                <w:szCs w:val="24"/>
                <w:lang w:eastAsia="ru-RU"/>
              </w:rPr>
            </w:pPr>
            <w:r w:rsidRPr="00BF0775">
              <w:rPr>
                <w:rFonts w:ascii="Vernada" w:eastAsia="Vernada" w:hAnsi="Times New Roman CYR" w:cs="Vernada" w:hint="eastAsia"/>
                <w:color w:val="008000"/>
                <w:kern w:val="0"/>
                <w:position w:val="-28"/>
                <w:sz w:val="24"/>
                <w:szCs w:val="24"/>
                <w:lang w:eastAsia="ru-RU"/>
              </w:rPr>
              <w:object w:dxaOrig="1939" w:dyaOrig="660" w14:anchorId="1ECB8C4E">
                <v:shape id="_x0000_i1032" type="#_x0000_t75" style="width:96.55pt;height:33.25pt" o:ole="">
                  <v:imagedata r:id="rId34" o:title=""/>
                </v:shape>
                <o:OLEObject Type="Embed" ProgID="Equation.3" ShapeID="_x0000_i1032" DrawAspect="Content" ObjectID="_1662127569" r:id="rId35"/>
              </w:object>
            </w:r>
          </w:p>
        </w:tc>
      </w:tr>
    </w:tbl>
    <w:p w:rsidR="008602CD" w:rsidRDefault="008602CD" w:rsidP="008602CD"/>
    <w:p w:rsidR="00B47F4C" w:rsidRDefault="00B47F4C" w:rsidP="008602CD"/>
    <w:p w:rsidR="00B47F4C" w:rsidRDefault="00B47F4C" w:rsidP="008602CD">
      <w:pPr>
        <w:sectPr w:rsidR="00B47F4C" w:rsidSect="008602CD">
          <w:type w:val="continuous"/>
          <w:pgSz w:w="11906" w:h="16838"/>
          <w:pgMar w:top="709" w:right="566" w:bottom="568" w:left="709" w:header="708" w:footer="708" w:gutter="0"/>
          <w:cols w:num="2" w:space="708"/>
          <w:docGrid w:linePitch="360"/>
        </w:sectPr>
      </w:pPr>
    </w:p>
    <w:p w:rsidR="00F766BB" w:rsidRDefault="00F766BB" w:rsidP="008602CD"/>
    <w:p w:rsidR="008602CD" w:rsidRPr="008602CD" w:rsidRDefault="008602CD" w:rsidP="008602CD">
      <w:pPr>
        <w:autoSpaceDE w:val="0"/>
        <w:autoSpaceDN w:val="0"/>
        <w:adjustRightInd w:val="0"/>
        <w:ind w:left="360" w:firstLine="0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Задание </w:t>
      </w:r>
      <w:r w:rsidR="006C16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4</w:t>
      </w:r>
      <w:r w:rsidRPr="008602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. </w:t>
      </w:r>
      <w:r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Решить задачу согласно варианту по журналу.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proofErr w:type="gram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lastRenderedPageBreak/>
        <w:t>Определить, какая из двух фигур (круг или квадрат) имеет большую площадь.</w:t>
      </w:r>
      <w:proofErr w:type="gramEnd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Известно, что сторона квадрата равна а, радиус круга r. Вывести на экран название и значение площади большей фигуры.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Определить, попадает ли точка M(</w:t>
      </w:r>
      <w:proofErr w:type="spell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x,y</w:t>
      </w:r>
      <w:proofErr w:type="spellEnd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) в 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кольцо, образованное кругами с 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радиус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ами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r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1 и 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r</w:t>
      </w:r>
      <w:r w:rsidR="00B47F4C" w:rsidRP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2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(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r</w:t>
      </w:r>
      <w:r w:rsidR="00B47F4C" w:rsidRP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1&lt;</w:t>
      </w:r>
      <w:r w:rsidR="00B47F4C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r</w:t>
      </w:r>
      <w:r w:rsidR="00B47F4C" w:rsidRP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2)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с центром в точке (x0,y0).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Перераспределить значения переменных X и Y так, чтобы в X оказалось меньшее из этих значений, а в Y — большее.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Известны два расстояния: одно в километрах, другое в футах. Какое из расстояний меньше?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Ввести два числа. Меньшее заменить </w:t>
      </w:r>
      <w:proofErr w:type="spell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полусуммой</w:t>
      </w:r>
      <w:proofErr w:type="spellEnd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, а большее – удвоенным произведением.</w:t>
      </w:r>
    </w:p>
    <w:p w:rsidR="008602CD" w:rsidRP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Составьте программу, реализующую эпизод применения компьютера в книжном магазине. Компьютер запрашивает стоимость книг, сумму денег, внесенную покупателем; если сдачи не требуется, печатает на экране «спасибо»; если денег внесено больше, то печатает «возьмите сдачу» и указывает сумму сдачи; если денег недостаточно, то печатает об этом сообщение, указывающее размер недостающей суммы.</w:t>
      </w:r>
    </w:p>
    <w:p w:rsidR="008602CD" w:rsidRDefault="008602CD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Даны три переменные: X, Y, Z. Если их значения упорядочены по убыванию, то удвоить их; в противном случае заменить значение каждой переменной </w:t>
      </w:r>
      <w:proofErr w:type="gram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на</w:t>
      </w:r>
      <w:proofErr w:type="gramEnd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противоположное.</w:t>
      </w:r>
    </w:p>
    <w:p w:rsidR="00153F27" w:rsidRDefault="00153F27" w:rsidP="008602CD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Определить, является ли целое число полным квадратом?</w:t>
      </w:r>
    </w:p>
    <w:p w:rsidR="001E449C" w:rsidRDefault="001E449C" w:rsidP="001E449C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Даны действительные положительные числа x, y, z. Выяснить, существует ли треугольник с длинами сторон x, y, z.</w:t>
      </w:r>
    </w:p>
    <w:p w:rsidR="001E449C" w:rsidRDefault="001E449C" w:rsidP="001E449C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Даны действительные положительные числа x, y, z. Выяснить, </w:t>
      </w: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является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ли треугольник с длинами сторон x, y, z</w:t>
      </w: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прямоугольным.</w:t>
      </w:r>
    </w:p>
    <w:p w:rsidR="001E449C" w:rsidRPr="008602CD" w:rsidRDefault="001E449C" w:rsidP="001E449C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before="100" w:beforeAutospacing="1" w:after="30"/>
        <w:ind w:left="142" w:firstLine="142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Дано число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а. Для функции f(a), график которой представлен на рисунке, вычислить f(a).</w:t>
      </w:r>
    </w:p>
    <w:p w:rsidR="001E449C" w:rsidRPr="008602CD" w:rsidRDefault="001E449C" w:rsidP="001E449C">
      <w:pPr>
        <w:shd w:val="clear" w:color="auto" w:fill="FFFFFF"/>
        <w:ind w:left="720" w:firstLine="300"/>
        <w:jc w:val="center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noProof/>
          <w:kern w:val="0"/>
          <w:sz w:val="24"/>
          <w:szCs w:val="24"/>
          <w:lang w:eastAsia="ru-RU"/>
        </w:rPr>
        <w:drawing>
          <wp:inline distT="0" distB="0" distL="0" distR="0" wp14:anchorId="5666CDD8" wp14:editId="40F3B5E1">
            <wp:extent cx="1647825" cy="1019175"/>
            <wp:effectExtent l="0" t="0" r="9525" b="9525"/>
            <wp:docPr id="4" name="Рисунок 4" descr="http://fmi.asf.ru/Library/Book/LabInf1/imag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fmi.asf.ru/Library/Book/LabInf1/images/image020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9C" w:rsidRPr="008602CD" w:rsidRDefault="001E449C" w:rsidP="001E449C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Дано целое число 1</w:t>
      </w:r>
      <w:r w:rsidRP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&lt;=</w:t>
      </w:r>
      <w:r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x</w:t>
      </w:r>
      <w:r w:rsidRPr="00B47F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&lt;=356</w:t>
      </w: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. Определить, будет ли день года с номером х выходным (субботой или воскресеньем) или будним днём, если 1 января года было понедельником.</w:t>
      </w:r>
    </w:p>
    <w:p w:rsidR="001E449C" w:rsidRPr="008602CD" w:rsidRDefault="001E449C" w:rsidP="001E449C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Даны действительные числа x, y. </w:t>
      </w:r>
      <w:proofErr w:type="gram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Если x, y отрицательны, то каждое значение заменить его модулем; если отрицательное только одно из них, то оба значения увеличить на 0.5; если оба значения не отрицательны и ни одно из них не принадлежит отрезку [0.5, 2.0], то оба значения уменьшить в 10 раз; в остальных случаях x, y оставить без изменения.</w:t>
      </w:r>
      <w:proofErr w:type="gramEnd"/>
    </w:p>
    <w:p w:rsidR="001E449C" w:rsidRPr="008602CD" w:rsidRDefault="001E449C" w:rsidP="001E449C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Из величин, определяемых выражениями a=</w:t>
      </w:r>
      <w:proofErr w:type="spell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sin</w:t>
      </w:r>
      <w:proofErr w:type="spellEnd"/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x, b=</w:t>
      </w:r>
      <w:proofErr w:type="spell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cos</w:t>
      </w:r>
      <w:proofErr w:type="spellEnd"/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x, c=</w:t>
      </w:r>
      <w:proofErr w:type="spell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ln|x</w:t>
      </w:r>
      <w:proofErr w:type="spellEnd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| при </w:t>
      </w:r>
      <w:proofErr w:type="gram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заданном</w:t>
      </w:r>
      <w:proofErr w:type="gramEnd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х, определить и вывести на экран минимальное значение.</w:t>
      </w:r>
    </w:p>
    <w:p w:rsidR="001E449C" w:rsidRPr="008602CD" w:rsidRDefault="001E449C" w:rsidP="001E449C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Определить, </w:t>
      </w:r>
      <w:proofErr w:type="gram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какая</w:t>
      </w:r>
      <w:proofErr w:type="gramEnd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из двух точек - M1(x1,y1) или M2(x2,y2) - расположена ближе к нача</w:t>
      </w:r>
      <w: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лу координат. Вывести на экран </w:t>
      </w: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координаты этой точки.</w:t>
      </w:r>
    </w:p>
    <w:p w:rsidR="00B47F4C" w:rsidRPr="00B47F4C" w:rsidRDefault="00B47F4C" w:rsidP="008602CD">
      <w:pPr>
        <w:shd w:val="clear" w:color="auto" w:fill="FFFFFF"/>
        <w:ind w:firstLine="300"/>
        <w:jc w:val="center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</w:p>
    <w:p w:rsidR="006C16CD" w:rsidRDefault="006C16CD" w:rsidP="006C16CD">
      <w:pPr>
        <w:spacing w:before="225" w:after="100" w:afterAutospacing="1" w:line="288" w:lineRule="atLeast"/>
        <w:ind w:left="225" w:right="375" w:firstLine="0"/>
        <w:jc w:val="left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Задание </w:t>
      </w:r>
      <w:r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5</w:t>
      </w:r>
      <w:r w:rsidRPr="008602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. </w:t>
      </w:r>
      <w:r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 классической расстановке баскетболистов на площадке позиции игроков занумерованы числами от 1 до 5: 1 - разыгрывающий защитник, 2 – атакующий защитник, 3 – легкий форвард, 4 – тяжелый форвард и 5 – центровой. Введите номер позиции и сообщите ее название.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оценку от 1 до 5 и выведите ее словесный эквивалент: отлично, хорошо, удовлетворительно, неудовлетворительно или кол.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номер дня недели и выведите его название.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номер месяца в году и выведите его название.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номер музыкальной ноты от 1 до 7 и выведите ее название.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номер месяца в году и сообщите, сколько в нем дней.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категорию водительских прав и сообщите, какими транспортными средствами может управлять водитель с такими правами.</w:t>
      </w:r>
    </w:p>
    <w:p w:rsidR="006C16CD" w:rsidRP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lastRenderedPageBreak/>
        <w:t>Напишите программу, которая принимает символ, представляющий собой знак пунктуации (рассмотрите минимум 5 знаков), и сообщает название этого знака.</w:t>
      </w:r>
    </w:p>
    <w:p w:rsidR="006C16CD" w:rsidRDefault="006C16CD" w:rsidP="006C16CD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Напишите программу, которая принимает с клавиатуры символ, представляющий собой знак арифметической операции, и сообщает название этой операции.</w:t>
      </w:r>
    </w:p>
    <w:p w:rsidR="001E449C" w:rsidRPr="006C16CD" w:rsidRDefault="001E449C" w:rsidP="001E449C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При изучении чисел детьми им называют число и просят сказать любую фразу, содержащее это число. Напишите программу, которая принимает число от 1 до 7 и выводит фразу, содержащее это число.</w:t>
      </w:r>
    </w:p>
    <w:p w:rsidR="001E449C" w:rsidRPr="006C16CD" w:rsidRDefault="001E449C" w:rsidP="001E449C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букву и выведите имя известного актера, начинающееся с этой буквы (достаточно 10 букв).</w:t>
      </w:r>
    </w:p>
    <w:p w:rsidR="001E449C" w:rsidRPr="006C16CD" w:rsidRDefault="001E449C" w:rsidP="001E449C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букву и выведите название фильма, начинающееся с этой буквы (достаточно 10 букв).</w:t>
      </w:r>
    </w:p>
    <w:p w:rsidR="001E449C" w:rsidRPr="006C16CD" w:rsidRDefault="001E449C" w:rsidP="001E449C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Планеты Солнечной системы расположены в следующем порядке: Меркурий, Венера, Земля, Марс, Юпитер, Сатурн, Уран, Нептун. Введите номер и сообщите, какая по счету планета ему соответствует.</w:t>
      </w:r>
    </w:p>
    <w:p w:rsidR="001E449C" w:rsidRPr="006C16CD" w:rsidRDefault="001E449C" w:rsidP="001E449C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Месяцы года делятся на кварталы по три месяца. Введите номер месяца и сообщите, к какому кварталу он относится.</w:t>
      </w:r>
    </w:p>
    <w:p w:rsidR="001E449C" w:rsidRPr="006C16CD" w:rsidRDefault="001E449C" w:rsidP="001E449C">
      <w:pPr>
        <w:numPr>
          <w:ilvl w:val="0"/>
          <w:numId w:val="7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6C16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Введите цифру от 0 до 9 и сообщите название этой цифры.</w:t>
      </w:r>
    </w:p>
    <w:p w:rsidR="006C16CD" w:rsidRDefault="006C16CD" w:rsidP="009D184C">
      <w:pPr>
        <w:shd w:val="clear" w:color="auto" w:fill="FFFFFF"/>
        <w:ind w:firstLine="300"/>
        <w:jc w:val="center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</w:p>
    <w:p w:rsidR="008602CD" w:rsidRPr="008602CD" w:rsidRDefault="008602CD" w:rsidP="009D184C">
      <w:pPr>
        <w:shd w:val="clear" w:color="auto" w:fill="FFFFFF"/>
        <w:ind w:firstLine="300"/>
        <w:jc w:val="center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Задачи повышенной трудности</w:t>
      </w:r>
      <w:r w:rsidR="001E449C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(на оценку)</w:t>
      </w:r>
      <w:bookmarkStart w:id="0" w:name="_GoBack"/>
      <w:bookmarkEnd w:id="0"/>
    </w:p>
    <w:p w:rsidR="008602CD" w:rsidRPr="009D184C" w:rsidRDefault="008602CD" w:rsidP="009D184C">
      <w:pPr>
        <w:numPr>
          <w:ilvl w:val="0"/>
          <w:numId w:val="2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Даны действительные числа a, b, c, x, y. Выяснить, пройдет ли кирпич с ребрами </w:t>
      </w:r>
      <w:proofErr w:type="spell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a,b,c</w:t>
      </w:r>
      <w:proofErr w:type="spellEnd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в прямоугольное отверстие со сторонами x и y.</w:t>
      </w:r>
      <w:r w:rsid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</w:t>
      </w:r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Просовывать кирпич в отверстие разрешается только так, чтобы каждое из его ребер было параллельно или перпендикулярно каждой из сторон отверстия.</w:t>
      </w:r>
    </w:p>
    <w:p w:rsidR="008602CD" w:rsidRPr="008602CD" w:rsidRDefault="008602CD" w:rsidP="008602CD">
      <w:pPr>
        <w:numPr>
          <w:ilvl w:val="0"/>
          <w:numId w:val="2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Сможет ли шар радиуса R пройти в ромбообразное отверстие со стороной P и острым углом Q?</w:t>
      </w:r>
    </w:p>
    <w:p w:rsidR="008602CD" w:rsidRPr="008602CD" w:rsidRDefault="008602CD" w:rsidP="008602CD">
      <w:pPr>
        <w:numPr>
          <w:ilvl w:val="0"/>
          <w:numId w:val="2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Написать программу, которая печатает </w:t>
      </w:r>
      <w:proofErr w:type="spell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True</w:t>
      </w:r>
      <w:proofErr w:type="spellEnd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или </w:t>
      </w:r>
      <w:proofErr w:type="spell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False</w:t>
      </w:r>
      <w:proofErr w:type="spellEnd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в зависимости от того, выполняются или нет заданные условия:</w:t>
      </w:r>
    </w:p>
    <w:p w:rsidR="008602CD" w:rsidRPr="008602CD" w:rsidRDefault="008602CD" w:rsidP="008602CD">
      <w:pPr>
        <w:numPr>
          <w:ilvl w:val="1"/>
          <w:numId w:val="2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квадрат заданного трехзначного числа равен кубу суммы цифр этого числа;</w:t>
      </w:r>
    </w:p>
    <w:p w:rsidR="008602CD" w:rsidRPr="008602CD" w:rsidRDefault="008602CD" w:rsidP="008602CD">
      <w:pPr>
        <w:numPr>
          <w:ilvl w:val="1"/>
          <w:numId w:val="2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сумма двух первых цифр заданного четырехзначного числа равна сумме двух его последних цифр;</w:t>
      </w:r>
    </w:p>
    <w:p w:rsidR="008602CD" w:rsidRPr="008602CD" w:rsidRDefault="008602CD" w:rsidP="008602CD">
      <w:pPr>
        <w:numPr>
          <w:ilvl w:val="1"/>
          <w:numId w:val="2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proofErr w:type="gramStart"/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среди цифр заданного трехзначного числа есть одинаковые;</w:t>
      </w:r>
      <w:proofErr w:type="gramEnd"/>
    </w:p>
    <w:p w:rsidR="008602CD" w:rsidRPr="008602CD" w:rsidRDefault="008602CD" w:rsidP="008602CD">
      <w:pPr>
        <w:numPr>
          <w:ilvl w:val="1"/>
          <w:numId w:val="2"/>
        </w:numPr>
        <w:shd w:val="clear" w:color="auto" w:fill="FFFFFF"/>
        <w:spacing w:before="100" w:beforeAutospacing="1" w:after="3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8602C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среди первых трех цифр из дробной части заданного положительного вещественного числа есть цифра 0.</w:t>
      </w:r>
    </w:p>
    <w:p w:rsidR="008602CD" w:rsidRDefault="008602CD" w:rsidP="008602CD">
      <w:pP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</w:p>
    <w:p w:rsidR="009D184C" w:rsidRPr="009D184C" w:rsidRDefault="009D184C" w:rsidP="009D184C">
      <w:pPr>
        <w:shd w:val="clear" w:color="auto" w:fill="FFFFFF"/>
        <w:ind w:left="1077" w:firstLine="0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9D184C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КОНТРОЛЬНЫЕ  ВОПРОСЫ</w:t>
      </w:r>
    </w:p>
    <w:p w:rsidR="009D184C" w:rsidRPr="009D184C" w:rsidRDefault="009D184C" w:rsidP="009D184C">
      <w:pPr>
        <w:shd w:val="clear" w:color="auto" w:fill="FFFFFF"/>
        <w:ind w:left="1077" w:firstLine="0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</w:p>
    <w:p w:rsidR="009D184C" w:rsidRPr="009D184C" w:rsidRDefault="009D184C" w:rsidP="009D184C">
      <w:pPr>
        <w:pStyle w:val="a5"/>
        <w:numPr>
          <w:ilvl w:val="1"/>
          <w:numId w:val="5"/>
        </w:numPr>
        <w:shd w:val="clear" w:color="auto" w:fill="FFFFFF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Сравните  виды условных операторов</w:t>
      </w:r>
      <w:proofErr w:type="gramStart"/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С</w:t>
      </w:r>
      <w:proofErr w:type="gramEnd"/>
      <w:r w:rsidR="00B65FAD" w:rsidRPr="00B65FA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#</w:t>
      </w:r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. </w:t>
      </w:r>
    </w:p>
    <w:p w:rsidR="009D184C" w:rsidRPr="009D184C" w:rsidRDefault="009D184C" w:rsidP="009D184C">
      <w:pPr>
        <w:pStyle w:val="a5"/>
        <w:numPr>
          <w:ilvl w:val="1"/>
          <w:numId w:val="5"/>
        </w:numPr>
        <w:shd w:val="clear" w:color="auto" w:fill="FFFFFF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Всегда ли ставятся  </w:t>
      </w:r>
      <w:proofErr w:type="gramStart"/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скобки</w:t>
      </w:r>
      <w:proofErr w:type="gramEnd"/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и </w:t>
      </w:r>
      <w:proofErr w:type="gramStart"/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какие</w:t>
      </w:r>
      <w:proofErr w:type="gramEnd"/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в условном операторе?</w:t>
      </w:r>
    </w:p>
    <w:p w:rsidR="009D184C" w:rsidRPr="009D184C" w:rsidRDefault="009D184C" w:rsidP="009D184C">
      <w:pPr>
        <w:pStyle w:val="a5"/>
        <w:numPr>
          <w:ilvl w:val="1"/>
          <w:numId w:val="5"/>
        </w:numPr>
        <w:shd w:val="clear" w:color="auto" w:fill="FFFFFF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Приведите пример условного оператора.</w:t>
      </w:r>
    </w:p>
    <w:p w:rsidR="009D184C" w:rsidRPr="009D184C" w:rsidRDefault="009D184C" w:rsidP="009D184C">
      <w:pPr>
        <w:pStyle w:val="a5"/>
        <w:numPr>
          <w:ilvl w:val="1"/>
          <w:numId w:val="5"/>
        </w:numPr>
        <w:shd w:val="clear" w:color="auto" w:fill="FFFFFF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9D184C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Чем отличается простой оператор от составного оператора?</w:t>
      </w:r>
    </w:p>
    <w:p w:rsidR="009D184C" w:rsidRPr="008602CD" w:rsidRDefault="009D184C" w:rsidP="008602CD">
      <w:pPr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</w:p>
    <w:sectPr w:rsidR="009D184C" w:rsidRPr="008602CD" w:rsidSect="008602CD">
      <w:type w:val="continuous"/>
      <w:pgSz w:w="11906" w:h="16838"/>
      <w:pgMar w:top="709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nada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646"/>
    <w:multiLevelType w:val="multilevel"/>
    <w:tmpl w:val="3A1A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1A348E"/>
    <w:multiLevelType w:val="hybridMultilevel"/>
    <w:tmpl w:val="DF401B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B91673"/>
    <w:multiLevelType w:val="singleLevel"/>
    <w:tmpl w:val="CF78E288"/>
    <w:lvl w:ilvl="0">
      <w:start w:val="1"/>
      <w:numFmt w:val="decimal"/>
      <w:lvlText w:val="%1)"/>
      <w:legacy w:legacy="1" w:legacySpace="0" w:legacyIndent="0"/>
      <w:lvlJc w:val="left"/>
      <w:rPr>
        <w:rFonts w:ascii="Times New Roman CYR" w:hAnsi="Times New Roman CYR" w:cs="Times New Roman CYR" w:hint="default"/>
      </w:rPr>
    </w:lvl>
  </w:abstractNum>
  <w:abstractNum w:abstractNumId="3">
    <w:nsid w:val="39925899"/>
    <w:multiLevelType w:val="multilevel"/>
    <w:tmpl w:val="5D88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646583"/>
    <w:multiLevelType w:val="multilevel"/>
    <w:tmpl w:val="3A1A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393983"/>
    <w:multiLevelType w:val="multilevel"/>
    <w:tmpl w:val="3200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37D13"/>
    <w:multiLevelType w:val="multilevel"/>
    <w:tmpl w:val="3200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CD"/>
    <w:rsid w:val="00005CCC"/>
    <w:rsid w:val="0000671F"/>
    <w:rsid w:val="00013BBE"/>
    <w:rsid w:val="00023F37"/>
    <w:rsid w:val="00063D75"/>
    <w:rsid w:val="0008263E"/>
    <w:rsid w:val="000829D2"/>
    <w:rsid w:val="00092593"/>
    <w:rsid w:val="00097D3D"/>
    <w:rsid w:val="000A1075"/>
    <w:rsid w:val="000B07A9"/>
    <w:rsid w:val="000B3F44"/>
    <w:rsid w:val="000D2DE9"/>
    <w:rsid w:val="000D7E98"/>
    <w:rsid w:val="000E1240"/>
    <w:rsid w:val="0010701A"/>
    <w:rsid w:val="00112E73"/>
    <w:rsid w:val="0011713E"/>
    <w:rsid w:val="001249EF"/>
    <w:rsid w:val="00130507"/>
    <w:rsid w:val="00132FE5"/>
    <w:rsid w:val="001342AE"/>
    <w:rsid w:val="00153F27"/>
    <w:rsid w:val="00156C19"/>
    <w:rsid w:val="00161BAE"/>
    <w:rsid w:val="00161C99"/>
    <w:rsid w:val="001661DB"/>
    <w:rsid w:val="001664F6"/>
    <w:rsid w:val="00181189"/>
    <w:rsid w:val="001B01BC"/>
    <w:rsid w:val="001B39BD"/>
    <w:rsid w:val="001C07DD"/>
    <w:rsid w:val="001E449C"/>
    <w:rsid w:val="00223E3A"/>
    <w:rsid w:val="00244691"/>
    <w:rsid w:val="0024508B"/>
    <w:rsid w:val="00263E01"/>
    <w:rsid w:val="0030221B"/>
    <w:rsid w:val="003236DD"/>
    <w:rsid w:val="00354C65"/>
    <w:rsid w:val="00362D1F"/>
    <w:rsid w:val="00373BAF"/>
    <w:rsid w:val="00376A5A"/>
    <w:rsid w:val="00381934"/>
    <w:rsid w:val="00392C27"/>
    <w:rsid w:val="003E305F"/>
    <w:rsid w:val="003F5BEF"/>
    <w:rsid w:val="00407DFD"/>
    <w:rsid w:val="00441010"/>
    <w:rsid w:val="004E401D"/>
    <w:rsid w:val="004F655F"/>
    <w:rsid w:val="005129D0"/>
    <w:rsid w:val="0056068F"/>
    <w:rsid w:val="00581528"/>
    <w:rsid w:val="0058328F"/>
    <w:rsid w:val="005960F5"/>
    <w:rsid w:val="00597901"/>
    <w:rsid w:val="005A5E78"/>
    <w:rsid w:val="005B3760"/>
    <w:rsid w:val="005C34D1"/>
    <w:rsid w:val="005C6539"/>
    <w:rsid w:val="00620546"/>
    <w:rsid w:val="00630E63"/>
    <w:rsid w:val="006407E7"/>
    <w:rsid w:val="006803BF"/>
    <w:rsid w:val="00685E5E"/>
    <w:rsid w:val="006C16CD"/>
    <w:rsid w:val="006C521C"/>
    <w:rsid w:val="006E253A"/>
    <w:rsid w:val="00702EAA"/>
    <w:rsid w:val="00727A8C"/>
    <w:rsid w:val="00750909"/>
    <w:rsid w:val="00756393"/>
    <w:rsid w:val="007B5518"/>
    <w:rsid w:val="007D0976"/>
    <w:rsid w:val="007E1B6D"/>
    <w:rsid w:val="007E53EC"/>
    <w:rsid w:val="008079D3"/>
    <w:rsid w:val="008140CA"/>
    <w:rsid w:val="008369A8"/>
    <w:rsid w:val="00856344"/>
    <w:rsid w:val="008602CD"/>
    <w:rsid w:val="008610AD"/>
    <w:rsid w:val="00875022"/>
    <w:rsid w:val="0087658F"/>
    <w:rsid w:val="008B0529"/>
    <w:rsid w:val="008B09E5"/>
    <w:rsid w:val="008C662D"/>
    <w:rsid w:val="008F01AB"/>
    <w:rsid w:val="008F0954"/>
    <w:rsid w:val="009052E2"/>
    <w:rsid w:val="00943ACD"/>
    <w:rsid w:val="00947B16"/>
    <w:rsid w:val="009B3178"/>
    <w:rsid w:val="009C5670"/>
    <w:rsid w:val="009C6030"/>
    <w:rsid w:val="009D184C"/>
    <w:rsid w:val="00A108B4"/>
    <w:rsid w:val="00A21FBA"/>
    <w:rsid w:val="00A30B69"/>
    <w:rsid w:val="00A44D09"/>
    <w:rsid w:val="00A52613"/>
    <w:rsid w:val="00A662FC"/>
    <w:rsid w:val="00AA4699"/>
    <w:rsid w:val="00AB6D60"/>
    <w:rsid w:val="00AE68B6"/>
    <w:rsid w:val="00B47F4C"/>
    <w:rsid w:val="00B65FAD"/>
    <w:rsid w:val="00B84F4D"/>
    <w:rsid w:val="00BC3765"/>
    <w:rsid w:val="00BD0B1E"/>
    <w:rsid w:val="00C1223F"/>
    <w:rsid w:val="00C36D7F"/>
    <w:rsid w:val="00C57F47"/>
    <w:rsid w:val="00CA2938"/>
    <w:rsid w:val="00CB0138"/>
    <w:rsid w:val="00CC19A1"/>
    <w:rsid w:val="00D365B7"/>
    <w:rsid w:val="00D47EA9"/>
    <w:rsid w:val="00D73A4E"/>
    <w:rsid w:val="00D826EB"/>
    <w:rsid w:val="00D876DC"/>
    <w:rsid w:val="00DC25C7"/>
    <w:rsid w:val="00DF6CEC"/>
    <w:rsid w:val="00E02838"/>
    <w:rsid w:val="00E17DEC"/>
    <w:rsid w:val="00E54548"/>
    <w:rsid w:val="00E65D9F"/>
    <w:rsid w:val="00E769B2"/>
    <w:rsid w:val="00ED17E6"/>
    <w:rsid w:val="00EF51AA"/>
    <w:rsid w:val="00F021DE"/>
    <w:rsid w:val="00F0388A"/>
    <w:rsid w:val="00F12DC6"/>
    <w:rsid w:val="00F1595B"/>
    <w:rsid w:val="00F23413"/>
    <w:rsid w:val="00F2789F"/>
    <w:rsid w:val="00F4450D"/>
    <w:rsid w:val="00F766BB"/>
    <w:rsid w:val="00FD1603"/>
    <w:rsid w:val="00FD1831"/>
    <w:rsid w:val="00FD4EF8"/>
    <w:rsid w:val="00FE5C97"/>
    <w:rsid w:val="00F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2C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</w:rPr>
  </w:style>
  <w:style w:type="paragraph" w:styleId="3">
    <w:name w:val="heading 3"/>
    <w:basedOn w:val="a"/>
    <w:link w:val="30"/>
    <w:uiPriority w:val="9"/>
    <w:qFormat/>
    <w:rsid w:val="008602CD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02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602C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02CD"/>
    <w:rPr>
      <w:rFonts w:ascii="Tahoma" w:eastAsia="Calibri" w:hAnsi="Tahoma" w:cs="Tahoma"/>
      <w:kern w:val="28"/>
      <w:sz w:val="16"/>
      <w:szCs w:val="16"/>
    </w:rPr>
  </w:style>
  <w:style w:type="paragraph" w:styleId="a5">
    <w:name w:val="List Paragraph"/>
    <w:basedOn w:val="a"/>
    <w:uiPriority w:val="34"/>
    <w:qFormat/>
    <w:rsid w:val="008602C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C16CD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2C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</w:rPr>
  </w:style>
  <w:style w:type="paragraph" w:styleId="3">
    <w:name w:val="heading 3"/>
    <w:basedOn w:val="a"/>
    <w:link w:val="30"/>
    <w:uiPriority w:val="9"/>
    <w:qFormat/>
    <w:rsid w:val="008602CD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02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602C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02CD"/>
    <w:rPr>
      <w:rFonts w:ascii="Tahoma" w:eastAsia="Calibri" w:hAnsi="Tahoma" w:cs="Tahoma"/>
      <w:kern w:val="28"/>
      <w:sz w:val="16"/>
      <w:szCs w:val="16"/>
    </w:rPr>
  </w:style>
  <w:style w:type="paragraph" w:styleId="a5">
    <w:name w:val="List Paragraph"/>
    <w:basedOn w:val="a"/>
    <w:uiPriority w:val="34"/>
    <w:qFormat/>
    <w:rsid w:val="008602C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C16CD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gi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Lenovo</cp:lastModifiedBy>
  <cp:revision>6</cp:revision>
  <dcterms:created xsi:type="dcterms:W3CDTF">2015-09-22T17:03:00Z</dcterms:created>
  <dcterms:modified xsi:type="dcterms:W3CDTF">2020-09-20T14:19:00Z</dcterms:modified>
</cp:coreProperties>
</file>