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CS555</w:t>
      </w:r>
    </w:p>
    <w:p>
      <w:pPr>
        <w:rPr>
          <w:rFonts w:hint="eastAsia"/>
          <w:lang w:val="en-US" w:eastAsia="zh-CN"/>
        </w:rPr>
      </w:pPr>
      <w:r>
        <w:rPr>
          <w:rFonts w:hint="eastAsia"/>
          <w:lang w:val="en-US" w:eastAsia="zh-CN"/>
        </w:rPr>
        <w:t>Weilin Lu</w:t>
      </w:r>
    </w:p>
    <w:p>
      <w:pPr>
        <w:rPr>
          <w:rFonts w:hint="eastAsia"/>
          <w:lang w:val="en-US" w:eastAsia="zh-CN"/>
        </w:rPr>
      </w:pPr>
      <w:r>
        <w:rPr>
          <w:rFonts w:hint="eastAsia"/>
          <w:lang w:val="en-US" w:eastAsia="zh-CN"/>
        </w:rPr>
        <w:t>Assignment 3</w:t>
      </w:r>
    </w:p>
    <w:p>
      <w:pPr>
        <w:rPr>
          <w:rFonts w:hint="eastAsia"/>
          <w:lang w:val="en-US" w:eastAsia="zh-CN"/>
        </w:rPr>
      </w:pPr>
      <w:r>
        <w:rPr>
          <w:rFonts w:hint="eastAsia"/>
          <w:lang w:val="en-US" w:eastAsia="zh-CN"/>
        </w:rPr>
        <w:t>1:</w:t>
      </w:r>
    </w:p>
    <w:p>
      <w:r>
        <w:drawing>
          <wp:inline distT="0" distB="0" distL="114300" distR="114300">
            <wp:extent cx="5272405" cy="805180"/>
            <wp:effectExtent l="0" t="0" r="44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805180"/>
                    </a:xfrm>
                    <a:prstGeom prst="rect">
                      <a:avLst/>
                    </a:prstGeom>
                    <a:noFill/>
                    <a:ln>
                      <a:noFill/>
                    </a:ln>
                  </pic:spPr>
                </pic:pic>
              </a:graphicData>
            </a:graphic>
          </wp:inline>
        </w:drawing>
      </w:r>
    </w:p>
    <w:p>
      <w:pPr>
        <w:rPr>
          <w:rFonts w:hint="eastAsia"/>
          <w:lang w:val="en-US" w:eastAsia="zh-CN"/>
        </w:rPr>
      </w:pPr>
      <w:r>
        <w:drawing>
          <wp:inline distT="0" distB="0" distL="114300" distR="114300">
            <wp:extent cx="3365500" cy="2409825"/>
            <wp:effectExtent l="0" t="0" r="635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365500" cy="2409825"/>
                    </a:xfrm>
                    <a:prstGeom prst="rect">
                      <a:avLst/>
                    </a:prstGeom>
                    <a:noFill/>
                    <a:ln>
                      <a:noFill/>
                    </a:ln>
                  </pic:spPr>
                </pic:pic>
              </a:graphicData>
            </a:graphic>
          </wp:inline>
        </w:drawing>
      </w:r>
    </w:p>
    <w:p>
      <w:pPr>
        <w:rPr>
          <w:rFonts w:hint="eastAsia"/>
          <w:lang w:val="en-US" w:eastAsia="zh-CN"/>
        </w:rPr>
      </w:pPr>
      <w:r>
        <w:rPr>
          <w:rFonts w:hint="eastAsia"/>
          <w:lang w:val="en-US" w:eastAsia="zh-CN"/>
        </w:rPr>
        <w:t>2:</w:t>
      </w:r>
    </w:p>
    <w:p>
      <w:r>
        <w:drawing>
          <wp:inline distT="0" distB="0" distL="114300" distR="114300">
            <wp:extent cx="4972050" cy="371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72050" cy="371475"/>
                    </a:xfrm>
                    <a:prstGeom prst="rect">
                      <a:avLst/>
                    </a:prstGeom>
                    <a:noFill/>
                    <a:ln>
                      <a:noFill/>
                    </a:ln>
                  </pic:spPr>
                </pic:pic>
              </a:graphicData>
            </a:graphic>
          </wp:inline>
        </w:drawing>
      </w:r>
    </w:p>
    <w:p>
      <w:pPr>
        <w:rPr>
          <w:rFonts w:hint="eastAsia"/>
          <w:lang w:val="en-US" w:eastAsia="zh-CN"/>
        </w:rPr>
      </w:pPr>
      <w:r>
        <w:drawing>
          <wp:inline distT="0" distB="0" distL="114300" distR="114300">
            <wp:extent cx="5153025" cy="361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153025" cy="361950"/>
                    </a:xfrm>
                    <a:prstGeom prst="rect">
                      <a:avLst/>
                    </a:prstGeom>
                    <a:noFill/>
                    <a:ln>
                      <a:noFill/>
                    </a:ln>
                  </pic:spPr>
                </pic:pic>
              </a:graphicData>
            </a:graphic>
          </wp:inline>
        </w:drawing>
      </w:r>
    </w:p>
    <w:p>
      <w:pPr>
        <w:rPr>
          <w:rFonts w:hint="default"/>
          <w:lang w:val="en-US" w:eastAsia="zh-CN"/>
        </w:rPr>
      </w:pPr>
      <w:r>
        <w:rPr>
          <w:rFonts w:hint="eastAsia"/>
          <w:lang w:val="en-US" w:eastAsia="zh-CN"/>
        </w:rPr>
        <w:t>3：</w:t>
      </w:r>
    </w:p>
    <w:p>
      <w:r>
        <w:rPr>
          <w:rFonts w:hint="eastAsia"/>
          <w:lang w:val="en-US" w:eastAsia="zh-CN"/>
        </w:rPr>
        <w:t>:</w:t>
      </w:r>
      <w:r>
        <w:drawing>
          <wp:inline distT="0" distB="0" distL="114300" distR="114300">
            <wp:extent cx="3691255" cy="69532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691255" cy="695325"/>
                    </a:xfrm>
                    <a:prstGeom prst="rect">
                      <a:avLst/>
                    </a:prstGeom>
                    <a:noFill/>
                    <a:ln>
                      <a:noFill/>
                    </a:ln>
                  </pic:spPr>
                </pic:pic>
              </a:graphicData>
            </a:graphic>
          </wp:inline>
        </w:drawing>
      </w:r>
    </w:p>
    <w:p>
      <w:r>
        <w:drawing>
          <wp:inline distT="0" distB="0" distL="114300" distR="114300">
            <wp:extent cx="3592195" cy="2130425"/>
            <wp:effectExtent l="0" t="0" r="825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592195" cy="2130425"/>
                    </a:xfrm>
                    <a:prstGeom prst="rect">
                      <a:avLst/>
                    </a:prstGeom>
                    <a:noFill/>
                    <a:ln>
                      <a:noFill/>
                    </a:ln>
                  </pic:spPr>
                </pic:pic>
              </a:graphicData>
            </a:graphic>
          </wp:inline>
        </w:drawing>
      </w:r>
      <w:bookmarkStart w:id="0" w:name="_GoBack"/>
      <w:bookmarkEnd w:id="0"/>
    </w:p>
    <w:p>
      <w:pPr>
        <w:rPr>
          <w:rFonts w:hint="eastAsia"/>
          <w:lang w:val="en-US" w:eastAsia="zh-CN"/>
        </w:rPr>
      </w:pPr>
      <w:r>
        <w:drawing>
          <wp:inline distT="0" distB="0" distL="114300" distR="114300">
            <wp:extent cx="3133090" cy="2125980"/>
            <wp:effectExtent l="0" t="0" r="1016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3133090" cy="2125980"/>
                    </a:xfrm>
                    <a:prstGeom prst="rect">
                      <a:avLst/>
                    </a:prstGeom>
                    <a:noFill/>
                    <a:ln>
                      <a:noFill/>
                    </a:ln>
                  </pic:spPr>
                </pic:pic>
              </a:graphicData>
            </a:graphic>
          </wp:inline>
        </w:drawing>
      </w:r>
    </w:p>
    <w:p>
      <w:pPr>
        <w:rPr>
          <w:rFonts w:hint="eastAsia"/>
          <w:lang w:val="en-US" w:eastAsia="zh-CN"/>
        </w:rPr>
      </w:pPr>
      <w:r>
        <w:rPr>
          <w:rFonts w:hint="eastAsia"/>
          <w:lang w:val="en-US" w:eastAsia="zh-CN"/>
        </w:rPr>
        <w:t>4；</w:t>
      </w:r>
    </w:p>
    <w:p>
      <w:r>
        <w:drawing>
          <wp:inline distT="0" distB="0" distL="114300" distR="114300">
            <wp:extent cx="5264785" cy="659130"/>
            <wp:effectExtent l="0" t="0" r="1206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4785" cy="659130"/>
                    </a:xfrm>
                    <a:prstGeom prst="rect">
                      <a:avLst/>
                    </a:prstGeom>
                    <a:noFill/>
                    <a:ln>
                      <a:noFill/>
                    </a:ln>
                  </pic:spPr>
                </pic:pic>
              </a:graphicData>
            </a:graphic>
          </wp:inline>
        </w:drawing>
      </w:r>
    </w:p>
    <w:p>
      <w:pPr>
        <w:rPr>
          <w:rFonts w:hint="eastAsia"/>
          <w:lang w:val="en-US" w:eastAsia="zh-CN"/>
        </w:rPr>
      </w:pPr>
      <w:r>
        <w:drawing>
          <wp:inline distT="0" distB="0" distL="114300" distR="114300">
            <wp:extent cx="5272405" cy="243205"/>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5272405" cy="243205"/>
                    </a:xfrm>
                    <a:prstGeom prst="rect">
                      <a:avLst/>
                    </a:prstGeom>
                    <a:noFill/>
                    <a:ln>
                      <a:noFill/>
                    </a:ln>
                  </pic:spPr>
                </pic:pic>
              </a:graphicData>
            </a:graphic>
          </wp:inline>
        </w:drawing>
      </w:r>
    </w:p>
    <w:p>
      <w:pPr>
        <w:rPr>
          <w:rFonts w:hint="eastAsia"/>
          <w:lang w:val="en-US" w:eastAsia="zh-CN"/>
        </w:rPr>
      </w:pPr>
      <w:r>
        <w:rPr>
          <w:rFonts w:hint="eastAsia"/>
          <w:lang w:val="en-US" w:eastAsia="zh-CN"/>
        </w:rPr>
        <w:t>5：</w:t>
      </w:r>
    </w:p>
    <w:p>
      <w:r>
        <w:drawing>
          <wp:inline distT="0" distB="0" distL="114300" distR="114300">
            <wp:extent cx="5271770" cy="1360805"/>
            <wp:effectExtent l="0" t="0" r="508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1770" cy="1360805"/>
                    </a:xfrm>
                    <a:prstGeom prst="rect">
                      <a:avLst/>
                    </a:prstGeom>
                    <a:noFill/>
                    <a:ln>
                      <a:noFill/>
                    </a:ln>
                  </pic:spPr>
                </pic:pic>
              </a:graphicData>
            </a:graphic>
          </wp:inline>
        </w:drawing>
      </w:r>
    </w:p>
    <w:p>
      <w:r>
        <w:drawing>
          <wp:inline distT="0" distB="0" distL="114300" distR="114300">
            <wp:extent cx="5266690" cy="1953260"/>
            <wp:effectExtent l="0" t="0" r="1016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5266690" cy="1953260"/>
                    </a:xfrm>
                    <a:prstGeom prst="rect">
                      <a:avLst/>
                    </a:prstGeom>
                    <a:noFill/>
                    <a:ln>
                      <a:noFill/>
                    </a:ln>
                  </pic:spPr>
                </pic:pic>
              </a:graphicData>
            </a:graphic>
          </wp:inline>
        </w:drawing>
      </w:r>
    </w:p>
    <w:p/>
    <w:p>
      <w:pPr>
        <w:rPr>
          <w:rFonts w:hint="eastAsia"/>
          <w:lang w:val="en-US" w:eastAsia="zh-CN"/>
        </w:rPr>
      </w:pPr>
      <w:r>
        <w:rPr>
          <w:rFonts w:hint="eastAsia"/>
          <w:lang w:val="en-US" w:eastAsia="zh-CN"/>
        </w:rPr>
        <w:t>EXTRA CREDIT</w:t>
      </w:r>
    </w:p>
    <w:p>
      <w:pPr>
        <w:numPr>
          <w:ilvl w:val="0"/>
          <w:numId w:val="1"/>
        </w:numPr>
        <w:rPr>
          <w:rFonts w:hint="eastAsia"/>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NO. From the graph, if the seed weight is 1.6, the seed number is 12158. When the seed weight is 253, the seed number is 2475.So they are inversely proportional. An inverse relationship is not a linear model.</w:t>
      </w:r>
    </w:p>
    <w:p>
      <w:pPr>
        <w:numPr>
          <w:ilvl w:val="0"/>
          <w:numId w:val="1"/>
        </w:numPr>
        <w:rPr>
          <w:rFonts w:hint="default"/>
          <w:lang w:val="en-US" w:eastAsia="zh-CN"/>
        </w:rPr>
      </w:pPr>
      <w:r>
        <w:rPr>
          <w:rFonts w:hint="eastAsia"/>
          <w:lang w:val="en-US" w:eastAsia="zh-CN"/>
        </w:rPr>
        <w:t>:</w:t>
      </w:r>
    </w:p>
    <w:p>
      <w:pPr>
        <w:numPr>
          <w:numId w:val="0"/>
        </w:numPr>
        <w:rPr>
          <w:rFonts w:hint="default"/>
          <w:lang w:val="en-US" w:eastAsia="zh-CN"/>
        </w:rPr>
      </w:pPr>
      <w:r>
        <w:rPr>
          <w:rFonts w:hint="eastAsia"/>
          <w:lang w:val="en-US" w:eastAsia="zh-CN"/>
        </w:rPr>
        <w:t>Model a is a better choice. Model a is a very typical inverse graph. And the inverse graph is very predictable</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w:t>
      </w:r>
    </w:p>
    <w:p>
      <w:pPr>
        <w:numPr>
          <w:numId w:val="0"/>
        </w:numPr>
        <w:rPr>
          <w:rFonts w:hint="default"/>
          <w:lang w:val="en-US" w:eastAsia="zh-CN"/>
        </w:rPr>
      </w:pPr>
      <w:r>
        <w:rPr>
          <w:rFonts w:hint="eastAsia"/>
          <w:lang w:val="en-US" w:eastAsia="zh-CN"/>
        </w:rPr>
        <w:t>Weight should be:373</w:t>
      </w:r>
    </w:p>
    <w:p>
      <w:pPr>
        <w:numPr>
          <w:ilvl w:val="0"/>
          <w:numId w:val="1"/>
        </w:numPr>
        <w:rPr>
          <w:rFonts w:hint="default"/>
          <w:lang w:val="en-US" w:eastAsia="zh-CN"/>
        </w:rPr>
      </w:pPr>
      <w:r>
        <w:rPr>
          <w:rFonts w:hint="eastAsia"/>
          <w:lang w:val="en-US" w:eastAsia="zh-CN"/>
        </w:rPr>
        <w:t>:</w:t>
      </w:r>
    </w:p>
    <w:p>
      <w:pPr>
        <w:numPr>
          <w:numId w:val="0"/>
        </w:numPr>
        <w:rPr>
          <w:rFonts w:hint="default"/>
          <w:lang w:val="en-US" w:eastAsia="zh-CN"/>
        </w:rPr>
      </w:pPr>
      <w:r>
        <w:rPr>
          <w:rFonts w:hint="eastAsia"/>
          <w:lang w:val="en-US" w:eastAsia="zh-CN"/>
        </w:rPr>
        <w:t>r^2=0.7016</w:t>
      </w:r>
    </w:p>
    <w:p>
      <w:pPr>
        <w:numPr>
          <w:numId w:val="0"/>
        </w:numPr>
        <w:rPr>
          <w:rFonts w:hint="default"/>
          <w:lang w:val="en-US" w:eastAsia="zh-CN"/>
        </w:rPr>
      </w:pPr>
      <w:r>
        <w:rPr>
          <w:rFonts w:hint="eastAsia"/>
          <w:lang w:val="en-US" w:eastAsia="zh-CN"/>
        </w:rPr>
        <w:t>r^</w:t>
      </w:r>
      <w:r>
        <w:rPr>
          <w:rFonts w:hint="default"/>
          <w:lang w:val="en-US" w:eastAsia="zh-CN"/>
        </w:rPr>
        <w:t>2 is a statistical measure of the goodness of fit of the data. If r2 is closer to 1, the fit is better, otherwise it is worse. r2= 0.7016 shows that the logarithmic function can fit the relationship between the number of seeds and the weight of seeds relatively correctly.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E77B7"/>
    <w:multiLevelType w:val="singleLevel"/>
    <w:tmpl w:val="B27E77B7"/>
    <w:lvl w:ilvl="0" w:tentative="0">
      <w:start w:val="1"/>
      <w:numFmt w:val="low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5BF4288C"/>
    <w:rsid w:val="5B48670B"/>
    <w:rsid w:val="5BF42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Words>
  <Characters>35</Characters>
  <Lines>0</Lines>
  <Paragraphs>0</Paragraphs>
  <TotalTime>23</TotalTime>
  <ScaleCrop>false</ScaleCrop>
  <LinksUpToDate>false</LinksUpToDate>
  <CharactersWithSpaces>37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2023-03-02T00:48:00Z</dcterms:created>
  <dc:creator>キラ·ヤマト</dc:creator>
  <cp:lastModifiedBy>キラ·ヤマト</cp:lastModifiedBy>
  <dcterms:modified xsi:type="dcterms:W3CDTF">2023-03-02T01:28:59Z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3DD7894C5EB94635B105D84CC4E0DA5F</vt:lpwstr>
  </property>
</Properties>
</file>