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0" w:name="_GoBack"/>
      <w:r>
        <w:rPr>
          <w:rFonts w:hint="eastAsia"/>
        </w:rPr>
        <w:t>Divide and conquer</w:t>
      </w:r>
      <w:r>
        <w:rPr>
          <w:rFonts w:hint="eastAsia"/>
          <w:lang w:val="en-US" w:eastAsia="zh-CN"/>
        </w:rPr>
        <w:t xml:space="preserve"> algorithm</w:t>
      </w:r>
      <w:r>
        <w:rPr>
          <w:rFonts w:hint="eastAsia"/>
        </w:rPr>
        <w:t xml:space="preserve"> Pythone code. The format of the data in the given file is that the first digit is the package number, the second digit is the destination city, the third digit is the state of the destination, and the fourth digit is the destination country</w:t>
      </w:r>
      <w:r>
        <w:rPr>
          <w:rFonts w:hint="eastAsia"/>
          <w:lang w:val="en-US" w:eastAsia="zh-CN"/>
        </w:rPr>
        <w:t xml:space="preserve"> is US.</w:t>
      </w:r>
      <w:r>
        <w:rPr>
          <w:rFonts w:hint="eastAsia"/>
        </w:rPr>
        <w:t xml:space="preserve">The default </w:t>
      </w:r>
      <w:r>
        <w:rPr>
          <w:rFonts w:hint="eastAsia"/>
          <w:lang w:val="en-US" w:eastAsia="zh-CN"/>
        </w:rPr>
        <w:t>state</w:t>
      </w:r>
      <w:r>
        <w:rPr>
          <w:rFonts w:hint="eastAsia"/>
        </w:rPr>
        <w:t xml:space="preserve"> is </w:t>
      </w:r>
      <w:r>
        <w:rPr>
          <w:rFonts w:hint="eastAsia"/>
          <w:lang w:val="en-US" w:eastAsia="zh-CN"/>
        </w:rPr>
        <w:t>MA. The default country is US</w:t>
      </w:r>
    </w:p>
    <w:p>
      <w:pPr>
        <w:rPr>
          <w:rFonts w:hint="eastAsia"/>
        </w:rPr>
      </w:pPr>
      <w:r>
        <w:rPr>
          <w:rFonts w:hint="eastAsia"/>
        </w:rPr>
        <w:t>Note: read more than one line of data in the file</w:t>
      </w:r>
    </w:p>
    <w:p>
      <w:pPr>
        <w:rPr>
          <w:rFonts w:hint="default" w:eastAsiaTheme="minorEastAsia"/>
          <w:lang w:val="en-US" w:eastAsia="zh-CN"/>
        </w:rPr>
      </w:pPr>
      <w:r>
        <w:rPr>
          <w:rFonts w:hint="eastAsia"/>
          <w:lang w:val="en-US" w:eastAsia="zh-CN"/>
        </w:rPr>
        <w:t>Input CSV file: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1,TUS,AZ,US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2,LA,CA,US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3,BOS,MA,US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4,SF,CA,US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5,PHX,AZ,US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6,Shanghai,SHN,CHN</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7,LVA,NV,US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Example output is as follows: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Package:1&amp;5 are allocated into same state:AZ.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Package:2&amp;4are allocated into same state:CA.</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Package:3 is an in state package.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Package:1&amp;2&amp;3&amp;4&amp;6&amp;7 are out state packages.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Package:6 is an international package.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Print the result in separate lines. Remember, if some packages are in the same state, also print that out</w:t>
      </w:r>
    </w:p>
    <w:bookmarkEnd w:id="0"/>
    <w:p>
      <w:pPr>
        <w:rPr>
          <w:rFonts w:hint="eastAsia"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711038B0"/>
    <w:rsid w:val="275B768F"/>
    <w:rsid w:val="71103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118</Words>
  <Characters>635</Characters>
  <Lines>0</Lines>
  <Paragraphs>0</Paragraphs>
  <TotalTime>14</TotalTime>
  <ScaleCrop>false</ScaleCrop>
  <LinksUpToDate>false</LinksUpToDate>
  <CharactersWithSpaces>737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2023-01-31T04:11:00Z</dcterms:created>
  <dc:creator>キラ·ヤマト</dc:creator>
  <cp:lastModifiedBy>キラ·ヤマト</cp:lastModifiedBy>
  <dcterms:modified xsi:type="dcterms:W3CDTF">2023-01-31T21:33:09Z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C27C4B839255498EBBB6B1434E32E22E</vt:lpwstr>
  </property>
</Properties>
</file>