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Assign12-seed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r>
        <w:drawing>
          <wp:inline distT="0" distB="0" distL="114300" distR="114300">
            <wp:extent cx="2680335" cy="24358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r>
        <w:drawing>
          <wp:inline distT="0" distB="0" distL="114300" distR="114300">
            <wp:extent cx="1195705" cy="8070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r>
        <w:drawing>
          <wp:inline distT="0" distB="0" distL="114300" distR="114300">
            <wp:extent cx="1083945" cy="77978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r>
        <w:drawing>
          <wp:inline distT="0" distB="0" distL="114300" distR="114300">
            <wp:extent cx="2890520" cy="798195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83915" cy="125603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482"/>
        <w:gridCol w:w="482"/>
        <w:gridCol w:w="494"/>
        <w:gridCol w:w="494"/>
        <w:gridCol w:w="1081"/>
        <w:gridCol w:w="640"/>
        <w:gridCol w:w="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Model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</w:t>
            </w:r>
          </w:p>
        </w:tc>
        <w:tc>
          <w:tcPr>
            <w:tcW w:w="4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T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</w:t>
            </w:r>
          </w:p>
        </w:tc>
        <w:tc>
          <w:tcPr>
            <w:tcW w:w="10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accuracy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TPR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TNR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linear SVM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4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10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44.9%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Gaussian SVM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  <w: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6</w:t>
            </w:r>
          </w:p>
        </w:tc>
        <w:tc>
          <w:tcPr>
            <w:tcW w:w="4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55.1%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0.</w:t>
            </w:r>
            <w: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56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polynomial SVM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  <w: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  <w: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0</w:t>
            </w:r>
          </w:p>
        </w:tc>
        <w:tc>
          <w:tcPr>
            <w:tcW w:w="4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  <w: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1</w:t>
            </w:r>
          </w:p>
        </w:tc>
        <w:tc>
          <w:tcPr>
            <w:tcW w:w="10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51.02%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Theme="minorEastAsia"/>
                <w:lang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0.5</w:t>
            </w:r>
            <w: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0.76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Logistic Regression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  <w: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4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  <w: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2</w:t>
            </w:r>
          </w:p>
        </w:tc>
        <w:tc>
          <w:tcPr>
            <w:tcW w:w="10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</w:t>
            </w:r>
            <w: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 w:eastAsia="zh-CN"/>
              </w:rPr>
              <w:t>5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17215" cy="2226945"/>
            <wp:effectExtent l="0" t="0" r="6985" b="1905"/>
            <wp:docPr id="6" name="图片 6" descr="seedgrap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edgraph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best kmeans=2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23235" cy="2159635"/>
            <wp:effectExtent l="0" t="0" r="5715" b="12065"/>
            <wp:docPr id="7" name="图片 7" descr="seed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eedgraph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best kmeans=2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38476D60"/>
    <w:rsid w:val="3847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2022-12-07T00:24:00Z</dcterms:created>
  <dc:creator>キラ·ヤマト</dc:creator>
  <cp:lastModifiedBy>キラ·ヤマト</cp:lastModifiedBy>
  <dcterms:modified xsi:type="dcterms:W3CDTF">2022-12-07T00:37:39Z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1FC2688783A7484F85E4518DDEFEC506</vt:lpwstr>
  </property>
</Properties>
</file>