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C47C4" w14:textId="7ED2A67C" w:rsidR="00BA1B86" w:rsidRDefault="00BA1B86">
      <w:r>
        <w:t>Premature Start phenotype (Zero-order)</w:t>
      </w:r>
    </w:p>
    <w:p w14:paraId="31ECFB0F" w14:textId="52FA4BD4" w:rsidR="00BA1B86" w:rsidRDefault="00BA1B86">
      <w:r>
        <w:t>Definition: Action starts before the earliest starting time</w:t>
      </w:r>
    </w:p>
    <w:p w14:paraId="673BDE61" w14:textId="32163BD3" w:rsidR="00BA1B86" w:rsidRDefault="00BA1B86">
      <w:r>
        <w:t xml:space="preserve">Scenario: User moves on to infusion before settings are properly accounted for. </w:t>
      </w:r>
    </w:p>
    <w:p w14:paraId="1A01D4D6" w14:textId="534EDEA6" w:rsidR="00BA1B86" w:rsidRDefault="00BA1B86"/>
    <w:p w14:paraId="527601B8" w14:textId="55301636" w:rsidR="00BA1B86" w:rsidRDefault="00BA1B86">
      <w:r>
        <w:t>Forcing function applied: Patching with conditionals</w:t>
      </w:r>
      <w:r w:rsidR="00E45755">
        <w:t>/guards</w:t>
      </w:r>
    </w:p>
    <w:p w14:paraId="3F502EFD" w14:textId="02276945" w:rsidR="00BA1B86" w:rsidRDefault="00BA1B86"/>
    <w:p w14:paraId="3CFE28E0" w14:textId="64826B52" w:rsidR="00BA1B86" w:rsidRDefault="00BA1B86">
      <w:r>
        <w:t>Property:  The system must follow a trace that includes all necessary setup actions.</w:t>
      </w:r>
    </w:p>
    <w:p w14:paraId="7A5C27A4" w14:textId="3C69AC46" w:rsidR="00BA1B86" w:rsidRDefault="00BA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1B86" w14:paraId="72489994" w14:textId="77777777" w:rsidTr="00BA1B86">
        <w:tc>
          <w:tcPr>
            <w:tcW w:w="4675" w:type="dxa"/>
          </w:tcPr>
          <w:p w14:paraId="5E56F3E0" w14:textId="48D693FF" w:rsidR="00BA1B86" w:rsidRDefault="00BA1B86" w:rsidP="00BA1B86">
            <w:pPr>
              <w:jc w:val="center"/>
            </w:pPr>
            <w:r>
              <w:t>Without Patching</w:t>
            </w:r>
          </w:p>
        </w:tc>
        <w:tc>
          <w:tcPr>
            <w:tcW w:w="4675" w:type="dxa"/>
          </w:tcPr>
          <w:p w14:paraId="48D6C4CC" w14:textId="2753C0EB" w:rsidR="00BA1B86" w:rsidRDefault="00BA1B86" w:rsidP="00BA1B86">
            <w:pPr>
              <w:jc w:val="center"/>
            </w:pPr>
            <w:r>
              <w:t>With Patching</w:t>
            </w:r>
          </w:p>
        </w:tc>
      </w:tr>
      <w:tr w:rsidR="00BA1B86" w14:paraId="6F8371FB" w14:textId="77777777" w:rsidTr="00BA1B86">
        <w:tc>
          <w:tcPr>
            <w:tcW w:w="4675" w:type="dxa"/>
          </w:tcPr>
          <w:p w14:paraId="6EC37DC9" w14:textId="77777777" w:rsidR="00BA1B86" w:rsidRDefault="00BA1B86">
            <w:r>
              <w:t xml:space="preserve">The user could potentially move on to infusion without </w:t>
            </w:r>
            <w:r w:rsidR="00E45755">
              <w:t>setting up system requirements.</w:t>
            </w:r>
          </w:p>
          <w:p w14:paraId="6AE6C97E" w14:textId="77777777" w:rsidR="00E45755" w:rsidRDefault="00E45755"/>
          <w:p w14:paraId="093B2AF9" w14:textId="56966025" w:rsidR="00E45755" w:rsidRDefault="00E45755" w:rsidP="00E45755">
            <w:pPr>
              <w:pBdr>
                <w:bottom w:val="single" w:sz="6" w:space="1" w:color="auto"/>
              </w:pBdr>
            </w:pPr>
            <w:r>
              <w:t xml:space="preserve">This leads to a dangerous assumption where the user might think infusion is happening when it </w:t>
            </w:r>
            <w:proofErr w:type="gramStart"/>
            <w:r>
              <w:t>isn’t</w:t>
            </w:r>
            <w:proofErr w:type="gramEnd"/>
            <w:r>
              <w:t>.</w:t>
            </w:r>
          </w:p>
          <w:p w14:paraId="787991E2" w14:textId="295A3D98" w:rsidR="00E45755" w:rsidRDefault="00E45755" w:rsidP="00E45755">
            <w:r>
              <w:t>Safety check</w:t>
            </w:r>
          </w:p>
          <w:p w14:paraId="63DE784D" w14:textId="77777777" w:rsidR="00E45755" w:rsidRDefault="00E45755" w:rsidP="00E45755">
            <w:proofErr w:type="spellStart"/>
            <w:r>
              <w:t>Analysing</w:t>
            </w:r>
            <w:proofErr w:type="spellEnd"/>
            <w:r>
              <w:t>...</w:t>
            </w:r>
          </w:p>
          <w:p w14:paraId="68BA1D4D" w14:textId="77777777" w:rsidR="00E45755" w:rsidRDefault="00E45755" w:rsidP="00E45755">
            <w:r>
              <w:t>Depth 2 -- States: 2 Transitions: 2 Memory used: 6882K</w:t>
            </w:r>
          </w:p>
          <w:p w14:paraId="4703126D" w14:textId="77777777" w:rsidR="00E45755" w:rsidRDefault="00E45755" w:rsidP="00E45755">
            <w:r>
              <w:t>Trace to property violation in SKIPPED:</w:t>
            </w:r>
          </w:p>
          <w:p w14:paraId="5BE6B850" w14:textId="77777777" w:rsidR="00E45755" w:rsidRDefault="00E45755" w:rsidP="00E45755">
            <w:r>
              <w:tab/>
            </w:r>
            <w:proofErr w:type="spellStart"/>
            <w:r>
              <w:t>turn_on</w:t>
            </w:r>
            <w:proofErr w:type="spellEnd"/>
          </w:p>
          <w:p w14:paraId="3D39B14D" w14:textId="77777777" w:rsidR="00E45755" w:rsidRDefault="00E45755" w:rsidP="00E45755">
            <w:r>
              <w:tab/>
            </w:r>
            <w:proofErr w:type="spellStart"/>
            <w:r>
              <w:t>confirm_settings</w:t>
            </w:r>
            <w:proofErr w:type="spellEnd"/>
          </w:p>
          <w:p w14:paraId="05F9B528" w14:textId="6953A173" w:rsidR="00E45755" w:rsidRDefault="00E45755" w:rsidP="00E45755">
            <w:proofErr w:type="spellStart"/>
            <w:r>
              <w:t>Analysed</w:t>
            </w:r>
            <w:proofErr w:type="spellEnd"/>
            <w:r>
              <w:t xml:space="preserve"> in: 0ms</w:t>
            </w:r>
          </w:p>
          <w:p w14:paraId="7662235A" w14:textId="2CC9C3C9" w:rsidR="00E45755" w:rsidRDefault="00E45755" w:rsidP="00E45755"/>
          <w:p w14:paraId="6638A9F1" w14:textId="43E0A2C6" w:rsidR="00E45755" w:rsidRDefault="00E45755"/>
        </w:tc>
        <w:tc>
          <w:tcPr>
            <w:tcW w:w="4675" w:type="dxa"/>
          </w:tcPr>
          <w:p w14:paraId="22C881E9" w14:textId="3ABB2238" w:rsidR="00BA1B86" w:rsidRDefault="00E45755">
            <w:r>
              <w:t>All sequences of actions eventually take the user to their destination safely.</w:t>
            </w:r>
          </w:p>
          <w:p w14:paraId="2495ADC0" w14:textId="77777777" w:rsidR="00E45755" w:rsidRDefault="00E45755"/>
          <w:p w14:paraId="11A6B9DB" w14:textId="77777777" w:rsidR="00E45755" w:rsidRDefault="00E45755">
            <w:pPr>
              <w:pBdr>
                <w:bottom w:val="single" w:sz="6" w:space="1" w:color="auto"/>
              </w:pBdr>
            </w:pPr>
            <w:r>
              <w:t>The user is given confirmation steps along the way, so they are aware of the sequence of actions that they are engaged in.</w:t>
            </w:r>
          </w:p>
          <w:p w14:paraId="5D6B9D84" w14:textId="2205F2BB" w:rsidR="00E45755" w:rsidRDefault="00E45755" w:rsidP="00E45755">
            <w:r>
              <w:t>Safety check</w:t>
            </w:r>
          </w:p>
          <w:p w14:paraId="629CED9F" w14:textId="7930BA65" w:rsidR="00E45755" w:rsidRDefault="00E45755" w:rsidP="00E45755">
            <w:proofErr w:type="spellStart"/>
            <w:r>
              <w:t>Analysing</w:t>
            </w:r>
            <w:proofErr w:type="spellEnd"/>
            <w:r>
              <w:t>...</w:t>
            </w:r>
          </w:p>
          <w:p w14:paraId="3954CBB2" w14:textId="77777777" w:rsidR="00E45755" w:rsidRDefault="00E45755" w:rsidP="00E45755">
            <w:r>
              <w:t>Depth 8 -- States: 15 Transitions: 24 Memory used: 16981K</w:t>
            </w:r>
          </w:p>
          <w:p w14:paraId="05174AD4" w14:textId="77777777" w:rsidR="00E45755" w:rsidRDefault="00E45755" w:rsidP="00E45755">
            <w:r>
              <w:t>No deadlocks/errors</w:t>
            </w:r>
          </w:p>
          <w:p w14:paraId="26DC610A" w14:textId="699E4E5A" w:rsidR="00E45755" w:rsidRDefault="00E45755" w:rsidP="00E45755">
            <w:proofErr w:type="spellStart"/>
            <w:r>
              <w:t>Analysed</w:t>
            </w:r>
            <w:proofErr w:type="spellEnd"/>
            <w:r>
              <w:t xml:space="preserve"> in: 5ms</w:t>
            </w:r>
          </w:p>
        </w:tc>
      </w:tr>
    </w:tbl>
    <w:p w14:paraId="6CA40569" w14:textId="77777777" w:rsidR="00E45755" w:rsidRDefault="00E45755"/>
    <w:p w14:paraId="53F78E9A" w14:textId="77777777" w:rsidR="00E45755" w:rsidRDefault="00E45755"/>
    <w:p w14:paraId="6F8388B9" w14:textId="77777777" w:rsidR="00E45755" w:rsidRDefault="00E45755"/>
    <w:p w14:paraId="252B54FB" w14:textId="77777777" w:rsidR="00E45755" w:rsidRDefault="00E45755"/>
    <w:p w14:paraId="4F7DE4BA" w14:textId="77777777" w:rsidR="00E45755" w:rsidRDefault="00E45755"/>
    <w:p w14:paraId="7A6773E0" w14:textId="77777777" w:rsidR="00E45755" w:rsidRDefault="00E45755"/>
    <w:p w14:paraId="2BC5622C" w14:textId="77777777" w:rsidR="00E45755" w:rsidRDefault="00E45755"/>
    <w:p w14:paraId="08CC7589" w14:textId="77777777" w:rsidR="00E45755" w:rsidRDefault="00E45755"/>
    <w:p w14:paraId="0BA844FE" w14:textId="77777777" w:rsidR="00E45755" w:rsidRDefault="00E45755"/>
    <w:p w14:paraId="23174FD6" w14:textId="77777777" w:rsidR="00E45755" w:rsidRDefault="00E45755"/>
    <w:p w14:paraId="3D02D046" w14:textId="516B793F" w:rsidR="00BA1B86" w:rsidRDefault="00E45755">
      <w:r>
        <w:lastRenderedPageBreak/>
        <w:t>Forcing function:</w:t>
      </w:r>
    </w:p>
    <w:p w14:paraId="004449C7" w14:textId="64ED3BE3" w:rsidR="00E45755" w:rsidRDefault="00E45755" w:rsidP="00E45755">
      <w:r>
        <w:t xml:space="preserve">CONFIRM_PATH = </w:t>
      </w:r>
      <w:proofErr w:type="gramStart"/>
      <w:r>
        <w:t>P[</w:t>
      </w:r>
      <w:proofErr w:type="gramEnd"/>
      <w:r>
        <w:t>0][0][0],</w:t>
      </w:r>
    </w:p>
    <w:p w14:paraId="56CF0DEA" w14:textId="73E70726" w:rsidR="00E45755" w:rsidRPr="00E45755" w:rsidRDefault="00E45755" w:rsidP="00E45755">
      <w:pPr>
        <w:rPr>
          <w:b/>
          <w:bCs/>
        </w:rPr>
      </w:pPr>
      <w:r>
        <w:t>P[</w:t>
      </w:r>
      <w:proofErr w:type="gramStart"/>
      <w:r>
        <w:t>rate:0..</w:t>
      </w:r>
      <w:proofErr w:type="gramEnd"/>
      <w:r>
        <w:t xml:space="preserve">1][capacity:0..1][lock:0..1] = </w:t>
      </w:r>
      <w:r>
        <w:t xml:space="preserve"> </w:t>
      </w:r>
      <w:r>
        <w:rPr>
          <w:b/>
          <w:bCs/>
        </w:rPr>
        <w:t>&lt;- Conditionals for setting rate, capacity and locking</w:t>
      </w:r>
    </w:p>
    <w:p w14:paraId="6055B3CE" w14:textId="77777777" w:rsidR="00E45755" w:rsidRDefault="00E45755" w:rsidP="00E45755">
      <w:r>
        <w:t>(</w:t>
      </w:r>
    </w:p>
    <w:p w14:paraId="52DFE058" w14:textId="77777777" w:rsidR="00E45755" w:rsidRDefault="00E45755" w:rsidP="00E45755">
      <w:r>
        <w:tab/>
      </w:r>
      <w:proofErr w:type="gramStart"/>
      <w:r>
        <w:t>when(</w:t>
      </w:r>
      <w:proofErr w:type="gramEnd"/>
      <w:r>
        <w:t>rate == 0)</w:t>
      </w:r>
    </w:p>
    <w:p w14:paraId="71AE6921" w14:textId="77777777" w:rsidR="00E45755" w:rsidRDefault="00E45755" w:rsidP="00E45755">
      <w:r>
        <w:tab/>
      </w:r>
      <w:r>
        <w:tab/>
      </w:r>
      <w:proofErr w:type="spellStart"/>
      <w:r>
        <w:t>setting_rate</w:t>
      </w:r>
      <w:proofErr w:type="spellEnd"/>
      <w:r>
        <w:t>-&gt;P[</w:t>
      </w:r>
      <w:proofErr w:type="gramStart"/>
      <w:r>
        <w:t>1][</w:t>
      </w:r>
      <w:proofErr w:type="gramEnd"/>
      <w:r>
        <w:t>capacity][0]</w:t>
      </w:r>
    </w:p>
    <w:p w14:paraId="4B041D09" w14:textId="77777777" w:rsidR="00E45755" w:rsidRDefault="00E45755" w:rsidP="00E45755">
      <w:r>
        <w:tab/>
        <w:t>|</w:t>
      </w:r>
    </w:p>
    <w:p w14:paraId="77DABA75" w14:textId="77777777" w:rsidR="00E45755" w:rsidRDefault="00E45755" w:rsidP="00E45755">
      <w:r>
        <w:tab/>
      </w:r>
      <w:proofErr w:type="gramStart"/>
      <w:r>
        <w:t>when(</w:t>
      </w:r>
      <w:proofErr w:type="gramEnd"/>
      <w:r>
        <w:t>capacity == 0)</w:t>
      </w:r>
    </w:p>
    <w:p w14:paraId="1D3012B1" w14:textId="77777777" w:rsidR="00E45755" w:rsidRDefault="00E45755" w:rsidP="00E45755">
      <w:r>
        <w:tab/>
      </w:r>
      <w:r>
        <w:tab/>
      </w:r>
      <w:proofErr w:type="spellStart"/>
      <w:r>
        <w:t>setting_capacity</w:t>
      </w:r>
      <w:proofErr w:type="spellEnd"/>
      <w:r>
        <w:t>-&gt;P[rate][1][0]</w:t>
      </w:r>
    </w:p>
    <w:p w14:paraId="5849D143" w14:textId="77777777" w:rsidR="00E45755" w:rsidRDefault="00E45755" w:rsidP="00E45755">
      <w:r>
        <w:tab/>
        <w:t>|</w:t>
      </w:r>
    </w:p>
    <w:p w14:paraId="22EDE3B0" w14:textId="77777777" w:rsidR="00E45755" w:rsidRDefault="00E45755" w:rsidP="00E45755">
      <w:r>
        <w:tab/>
      </w:r>
      <w:proofErr w:type="gramStart"/>
      <w:r>
        <w:t>when(</w:t>
      </w:r>
      <w:proofErr w:type="gramEnd"/>
      <w:r>
        <w:t>lock == 0 &amp;&amp; capacity == 1 &amp;&amp; rate == 1)</w:t>
      </w:r>
    </w:p>
    <w:p w14:paraId="1B44A371" w14:textId="77777777" w:rsidR="00E45755" w:rsidRDefault="00E45755" w:rsidP="00E45755">
      <w:r>
        <w:tab/>
      </w:r>
      <w:r>
        <w:tab/>
      </w:r>
      <w:proofErr w:type="spellStart"/>
      <w:r>
        <w:t>lock_line</w:t>
      </w:r>
      <w:proofErr w:type="spellEnd"/>
      <w:r>
        <w:t xml:space="preserve"> -&gt; </w:t>
      </w:r>
      <w:proofErr w:type="gramStart"/>
      <w:r>
        <w:t>P[</w:t>
      </w:r>
      <w:proofErr w:type="gramEnd"/>
      <w:r>
        <w:t>1][1][1]</w:t>
      </w:r>
    </w:p>
    <w:p w14:paraId="333EEAFC" w14:textId="77777777" w:rsidR="00E45755" w:rsidRDefault="00E45755" w:rsidP="00E45755">
      <w:r>
        <w:tab/>
        <w:t>|</w:t>
      </w:r>
    </w:p>
    <w:p w14:paraId="0FC9A396" w14:textId="455DE2B9" w:rsidR="00E45755" w:rsidRPr="00E45755" w:rsidRDefault="00E45755" w:rsidP="00E45755">
      <w:pPr>
        <w:rPr>
          <w:b/>
          <w:bCs/>
        </w:rPr>
      </w:pPr>
      <w:r>
        <w:tab/>
      </w:r>
      <w:proofErr w:type="gramStart"/>
      <w:r>
        <w:t>when(</w:t>
      </w:r>
      <w:proofErr w:type="gramEnd"/>
      <w:r>
        <w:t>lock == 1 &amp;&amp; capacity == 1 &amp;&amp; rate == 1)</w:t>
      </w:r>
      <w:r>
        <w:t xml:space="preserve"> </w:t>
      </w:r>
      <w:r>
        <w:rPr>
          <w:b/>
          <w:bCs/>
        </w:rPr>
        <w:t>&lt;- All three actions must happen to move on</w:t>
      </w:r>
    </w:p>
    <w:p w14:paraId="45956365" w14:textId="77777777" w:rsidR="00E45755" w:rsidRDefault="00E45755" w:rsidP="00E45755">
      <w:r>
        <w:tab/>
      </w:r>
      <w:r>
        <w:tab/>
      </w:r>
      <w:proofErr w:type="spellStart"/>
      <w:r>
        <w:t>confirm_settings</w:t>
      </w:r>
      <w:proofErr w:type="spellEnd"/>
      <w:r>
        <w:t xml:space="preserve"> -&gt; </w:t>
      </w:r>
      <w:proofErr w:type="gramStart"/>
      <w:r>
        <w:t>P[</w:t>
      </w:r>
      <w:proofErr w:type="gramEnd"/>
      <w:r>
        <w:t>1][1][1]</w:t>
      </w:r>
    </w:p>
    <w:p w14:paraId="0F12F27C" w14:textId="77777777" w:rsidR="00E45755" w:rsidRDefault="00E45755" w:rsidP="00E45755">
      <w:r>
        <w:t>).</w:t>
      </w:r>
    </w:p>
    <w:p w14:paraId="04B60303" w14:textId="77777777" w:rsidR="00E45755" w:rsidRDefault="00E45755"/>
    <w:p w14:paraId="336C242B" w14:textId="77777777" w:rsidR="00BA1B86" w:rsidRDefault="00BA1B86"/>
    <w:sectPr w:rsidR="00BA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86"/>
    <w:rsid w:val="006C6809"/>
    <w:rsid w:val="00BA1B86"/>
    <w:rsid w:val="00E45755"/>
    <w:rsid w:val="00E97452"/>
    <w:rsid w:val="00F1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5A9C"/>
  <w15:chartTrackingRefBased/>
  <w15:docId w15:val="{FE7E57FB-9E16-4715-A636-46F0AEAC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Sang</dc:creator>
  <cp:keywords/>
  <dc:description/>
  <cp:lastModifiedBy>Choi, Sang</cp:lastModifiedBy>
  <cp:revision>1</cp:revision>
  <dcterms:created xsi:type="dcterms:W3CDTF">2020-07-10T16:54:00Z</dcterms:created>
  <dcterms:modified xsi:type="dcterms:W3CDTF">2020-07-10T17:14:00Z</dcterms:modified>
</cp:coreProperties>
</file>