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svg" ContentType="image/svg+xml"/>
  <Override PartName="/word/media/image2.svg" ContentType="image/svg+xml"/>
  <Override PartName="/word/media/image3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bCs/>
          <w:color w:val="5B9BD5" w:themeColor="accent1"/>
          <w:sz w:val="32"/>
          <w:szCs w:val="32"/>
          <w:lang w:val="vi-VN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/>
          <w:b/>
          <w:bCs/>
          <w:color w:val="5B9BD5" w:themeColor="accent1"/>
          <w:sz w:val="32"/>
          <w:szCs w:val="32"/>
          <w:lang w:val="vi-VN"/>
          <w14:textFill>
            <w14:solidFill>
              <w14:schemeClr w14:val="accent1"/>
            </w14:solidFill>
          </w14:textFill>
        </w:rPr>
        <w:t>Buddhist Holidays</w:t>
      </w:r>
      <w:r>
        <w:rPr>
          <w:rFonts w:ascii="Arial" w:hAnsi="Arial" w:cs="Arial"/>
          <w:b/>
          <w:bCs/>
          <w:color w:val="5B9BD5" w:themeColor="accent1"/>
          <w:sz w:val="32"/>
          <w:szCs w:val="32"/>
          <w:lang w:val="vi-VN"/>
          <w14:textFill>
            <w14:solidFill>
              <w14:schemeClr w14:val="accent1"/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124460</wp:posOffset>
                </wp:positionV>
                <wp:extent cx="2003425" cy="0"/>
                <wp:effectExtent l="0" t="0" r="0" b="0"/>
                <wp:wrapNone/>
                <wp:docPr id="150974842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35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o:spt="20" style="position:absolute;left:0pt;margin-top:9.8pt;height:0pt;width:157.75pt;mso-position-horizontal:right;mso-position-horizontal-relative:margin;z-index:251660288;mso-width-relative:page;mso-height-relative:page;" filled="f" stroked="t" coordsize="21600,21600" o:gfxdata="UEsDBAoAAAAAAIdO4kAAAAAAAAAAAAAAAAAEAAAAZHJzL1BLAwQUAAAACACHTuJAlt8vFtQAAAAG&#10;AQAADwAAAGRycy9kb3ducmV2LnhtbE2PQUvEMBCF74L/IYzgzU2qdNHadBFBWEEWdhXUW9qMbTGZ&#10;lCS7W/+9Ix70+N4b3vumXs3eiQPGNAbSUCwUCKQu2JF6DS/PDxfXIFI2ZI0LhBq+MMGqOT2pTWXD&#10;kbZ42OVecAmlymgYcp4qKVM3oDdpESYkzj5C9CazjL200Ry53Dt5qdRSejMSLwxmwvsBu8/d3mto&#10;NzG+le+vk7t72qrNnNYhPq61Pj8r1C2IjHP+O4YffEaHhpnasCebhNPAj2R2b5YgOL0qyhJE+2vI&#10;ppb/8ZtvUEsDBBQAAAAIAIdO4kCVr+oH4QEAAL4DAAAOAAAAZHJzL2Uyb0RvYy54bWytU8tu2zAQ&#10;vBfoPxC8x5Kd2HUEywFiIb0UrYG0H0BTlESAL+wylv33XdKOnaaXHKIDtVxyZznD4erhYA3bK0Dt&#10;Xc2nk5Iz5aRvtetr/uf3082SM4zCtcJ4p2p+VMgf1l+/rMZQqZkfvGkVMAJxWI2h5kOMoSoKlIOy&#10;Aic+KEeLnQcrIk2hL1oQI6FbU8zKclGMHtoAXipEyjanRX5GhI8A+q7TUjVevljl4gkVlBGRKOGg&#10;A/J1Pm3XKRl/dR2qyEzNiWnMIzWheJfGYr0SVQ8iDFqejyA+coR3nKzQjppeoBoRBXsB/R+U1RI8&#10;+i5OpLfFiUhWhFhMy3faPA8iqMyFpMZwER0/D1b+3G+B6ZacMC/vv90t72YzzpywdPPPEYTuh8g2&#10;3jlS0gObZsXGgBUVbtwWSL80w7CFRP/QgU1/IsYOWeXjRWV1iExSkkxwO18uOJOva8W1MADG78pb&#10;loKaG+2SAKIS+x8YqRltfd2S0s4/aWPyJRrHxpovbud0tVKQMTsyBIU2EDl0PWfC9OR4GSEjoje6&#10;TdUJB6HfbQywvSCfzB/vH5t5sgZ1+2dbat0IHE778tLJQVZHehRG25ovy/Sdq40jkKtAKdr59ph1&#10;y3m61tzmbMHkm7fzXH19du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lt8vFtQAAAAGAQAADwAA&#10;AAAAAAABACAAAAAiAAAAZHJzL2Rvd25yZXYueG1sUEsBAhQAFAAAAAgAh07iQJWv6gfhAQAAvgMA&#10;AA4AAAAAAAAAAQAgAAAAIw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b/>
          <w:bCs/>
          <w:color w:val="5B9BD5" w:themeColor="accent1"/>
          <w:sz w:val="32"/>
          <w:szCs w:val="32"/>
          <w:lang w:val="vi-VN"/>
          <w14:textFill>
            <w14:solidFill>
              <w14:schemeClr w14:val="accent1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1337310</wp:posOffset>
                </wp:positionV>
                <wp:extent cx="1999615" cy="0"/>
                <wp:effectExtent l="0" t="0" r="0" b="0"/>
                <wp:wrapNone/>
                <wp:docPr id="3695762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93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o:spt="20" style="position:absolute;left:0pt;margin-top:105.3pt;height:0pt;width:157.45pt;mso-position-horizontal:left;mso-position-horizontal-relative:margin;mso-position-vertical-relative:page;z-index:251661312;mso-width-relative:page;mso-height-relative:page;" filled="f" stroked="t" coordsize="21600,21600" o:gfxdata="UEsDBAoAAAAAAIdO4kAAAAAAAAAAAAAAAAAEAAAAZHJzL1BLAwQUAAAACACHTuJApnjA1tYAAAAI&#10;AQAADwAAAGRycy9kb3ducmV2LnhtbE2PUUsDMRCE3wX/Q1jBN5tc1aLn5YoIQgUptArq295lvTtM&#10;NkeStue/N0JBH2dnmfmmWk7Oij2FOHjWUMwUCOLWm4E7Da8vjxc3IGJCNmg9k4ZvirCsT08qLI0/&#10;8Ib229SJHMKxRA19SmMpZWx7chhnfiTO3qcPDlOWoZMm4CGHOyvnSi2kw4FzQ48jPfTUfm13TkOz&#10;DuH9+uNttPfPG7We4sqHp5XW52eFugORaEp/z/CLn9GhzkyN37GJwmrIQ5KGeaEWILJ9WVzdgmiO&#10;F1lX8v+A+gdQSwMEFAAAAAgAh07iQKnpwxjhAQAAvQMAAA4AAABkcnMvZTJvRG9jLnhtbK1TTW/b&#10;MAy9D9h/EHRf7CRIWhtxCjRBdxm2AN1+gCLLtgB9gVTj5N+PktN06y49zAeZIsVHvidq83C2hp0U&#10;oPau4fNZyZly0rfa9Q3/9fPpyz1nGIVrhfFONfyikD9sP3/ajKFWCz940ypgBOKwHkPDhxhDXRQo&#10;B2UFznxQjoKdBysibaEvWhAjoVtTLMpyXYwe2gBeKkTy7qcgvyLCRwB912mp9l6+WOXihArKiEiU&#10;cNAB+TZ323VKxh9dhyoy03BiGvNKRcg+prXYbkTdgwiDltcWxEdaeMfJCu2o6A1qL6JgL6D/gbJa&#10;gkffxZn0tpiIZEWIxbx8p83zIILKXEhqDDfR8f/Byu+nAzDdNny5rlZ368WclHHC0sU/RxC6HyLb&#10;eedISA+MgiTYGLCmvJ07wHWH4QCJ/bkDm/7Ei52zyJebyOocmSTnvKqqZXXHmXyNFW+JATB+Vd6y&#10;ZDTcaJf4i1qcvmGkYnT09UhyO/+kjcl3aBwbG75erqh/KWguO5oHMm0gbuh6zoTpaeBlhIyI3ug2&#10;ZScchP64M8BOgsZk9Vg97leJKFX761gqvRc4TOdyaBogqyO9CaNtw+/L9F2zjSOQJNckULKOvr1k&#10;3bKfbjWXuU5gGps/9zn77dVt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meMDW1gAAAAgBAAAP&#10;AAAAAAAAAAEAIAAAACIAAABkcnMvZG93bnJldi54bWxQSwECFAAUAAAACACHTuJAqenDGOEBAAC9&#10;AwAADgAAAAAAAAABACAAAAAl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575945</wp:posOffset>
            </wp:positionV>
            <wp:extent cx="4940935" cy="2787015"/>
            <wp:effectExtent l="0" t="0" r="12065" b="6985"/>
            <wp:wrapTopAndBottom/>
            <wp:docPr id="1" name="Picture 1" descr="Vesak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Vesak_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093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4"/>
          <w:szCs w:val="24"/>
        </w:rPr>
        <w:t>Every year, Buddhists celebrate Vesak, a festival that commemorates Buddha’s birth, enlightenment and death.-During each quarter of the moon, followers of Buddhism participate in a ceremony called Uposatha. This observance allows Buddhists to renew their commitment to their teachings.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-They also celebrate the Buddhist New Year and participate in several other yearly festivals.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Aachen">
    <w:panose1 w:val="02020500000000000000"/>
    <w:charset w:val="00"/>
    <w:family w:val="auto"/>
    <w:pitch w:val="default"/>
    <w:sig w:usb0="00000A87" w:usb1="08000000" w:usb2="00000008" w:usb3="00000000" w:csb0="20000101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top w:val="single" w:color="5B9BD5" w:themeColor="accent1" w:sz="6" w:space="10"/>
      </w:pBdr>
      <w:tabs>
        <w:tab w:val="clear" w:pos="4680"/>
        <w:tab w:val="clear" w:pos="9360"/>
      </w:tabs>
      <w:spacing w:before="240"/>
      <w:jc w:val="center"/>
      <w:rPr>
        <w:color w:val="5B9BD5" w:themeColor="accent1"/>
        <w14:textFill>
          <w14:solidFill>
            <w14:schemeClr w14:val="accent1"/>
          </w14:solidFill>
        </w14:textFill>
      </w:rPr>
    </w:pPr>
    <w:r>
      <w:rPr>
        <w:color w:val="5B9BD5" w:themeColor="accent1"/>
        <w14:textFill>
          <w14:solidFill>
            <w14:schemeClr w14:val="accent1"/>
          </w14:solidFill>
        </w14:textFill>
      </w:rPr>
      <w:drawing>
        <wp:inline distT="0" distB="0" distL="0" distR="0">
          <wp:extent cx="438785" cy="276860"/>
          <wp:effectExtent l="0" t="0" r="5715" b="2540"/>
          <wp:docPr id="145" name="Picture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" name="Picture 46"/>
                  <pic:cNvPicPr>
                    <a:picLocks noChangeAspect="1"/>
                  </pic:cNvPicPr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4"/>
      <w:rPr>
        <w:b/>
        <w:bCs/>
        <w:i/>
        <w:iCs/>
        <w:color w:val="2E75B6" w:themeColor="accent1" w:themeShade="BF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sz w:val="20"/>
        <w:szCs w:val="20"/>
        <w:lang w:val="vi-VN"/>
      </w:rPr>
    </w:pPr>
    <w:r>
      <w:rPr>
        <w:lang w:val="vi-V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733550" cy="453390"/>
          <wp:effectExtent l="0" t="0" r="6350" b="3810"/>
          <wp:wrapNone/>
          <wp:docPr id="171784157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7841575" name="Picture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700" cy="4532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vi-VN"/>
      </w:rPr>
      <w:t xml:space="preserve">                                                              </w:t>
    </w:r>
    <w:r>
      <w:rPr>
        <w:lang w:val="vi-VN"/>
      </w:rPr>
      <w:tab/>
    </w:r>
    <w:r>
      <w:rPr>
        <w:lang w:val="vi-VN"/>
      </w:rPr>
      <w:t xml:space="preserve">                                                         </w:t>
    </w:r>
    <w:r>
      <w:rPr>
        <w:lang w:val="vi-VN"/>
      </w:rPr>
      <w:drawing>
        <wp:inline distT="0" distB="0" distL="0" distR="0">
          <wp:extent cx="180340" cy="180340"/>
          <wp:effectExtent l="0" t="0" r="10160" b="10160"/>
          <wp:docPr id="27409304" name="Graphic 9" descr="H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409304" name="Graphic 9" descr="Home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969" cy="1949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6"/>
        <w:szCs w:val="16"/>
        <w:lang w:val="vi-VN"/>
      </w:rPr>
      <w:t>590  CMT8,Ward 11, District 3 ,Ho Chi Minh City</w:t>
    </w:r>
  </w:p>
  <w:p>
    <w:pPr>
      <w:pStyle w:val="5"/>
      <w:rPr>
        <w:lang w:val="vi-VN"/>
      </w:rPr>
    </w:pPr>
    <w:r>
      <w:rPr>
        <w:lang w:val="vi-VN"/>
      </w:rPr>
      <w:tab/>
    </w:r>
    <w:r>
      <w:rPr>
        <w:lang w:val="vi-VN"/>
      </w:rPr>
      <w:t xml:space="preserve">                                                                                            </w:t>
    </w:r>
    <w:r>
      <w:rPr>
        <w:lang w:val="vi-VN"/>
      </w:rPr>
      <w:drawing>
        <wp:inline distT="0" distB="0" distL="0" distR="0">
          <wp:extent cx="160655" cy="160655"/>
          <wp:effectExtent l="0" t="0" r="4445" b="3810"/>
          <wp:docPr id="1620837053" name="Graphic 6" descr="Envelo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0837053" name="Graphic 6" descr="Envelope"/>
                  <pic:cNvPicPr>
                    <a:picLocks noChangeAspect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5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181" cy="1701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theme="minorHAnsi"/>
        <w:sz w:val="16"/>
        <w:szCs w:val="16"/>
        <w:shd w:val="clear" w:color="auto" w:fill="FBFBFB"/>
      </w:rPr>
      <w:t>info.festival@company.com</w:t>
    </w:r>
  </w:p>
  <w:p>
    <w:pPr>
      <w:pStyle w:val="5"/>
      <w:rPr>
        <w:lang w:val="vi-VN"/>
      </w:rPr>
    </w:pPr>
    <w:r>
      <w:rPr>
        <w:lang w:val="vi-VN"/>
      </w:rPr>
      <w:tab/>
    </w:r>
    <w:r>
      <w:rPr>
        <w:lang w:val="vi-VN"/>
      </w:rPr>
      <w:t xml:space="preserve">                                                                             </w:t>
    </w:r>
    <w:r>
      <w:rPr>
        <w:lang w:val="vi-VN"/>
      </w:rPr>
      <w:drawing>
        <wp:inline distT="0" distB="0" distL="0" distR="0">
          <wp:extent cx="155575" cy="155575"/>
          <wp:effectExtent l="0" t="0" r="9525" b="9525"/>
          <wp:docPr id="1399297144" name="Graphic 7" descr="Recei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9297144" name="Graphic 7" descr="Receiver"/>
                  <pic:cNvPicPr>
                    <a:picLocks noChangeAspect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7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522" cy="1595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6"/>
        <w:szCs w:val="16"/>
        <w:lang w:val="vi-VN"/>
      </w:rPr>
      <w:t xml:space="preserve">+84 877 11 5678                                                                                    </w:t>
    </w:r>
  </w:p>
  <w:p>
    <w:pPr>
      <w:pStyle w:val="5"/>
      <w:rPr>
        <w:lang w:val="vi-V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E66C6B"/>
    <w:rsid w:val="0EE66C6B"/>
    <w:rsid w:val="6177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6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3.svg"/><Relationship Id="rId6" Type="http://schemas.openxmlformats.org/officeDocument/2006/relationships/image" Target="media/image4.png"/><Relationship Id="rId5" Type="http://schemas.openxmlformats.org/officeDocument/2006/relationships/image" Target="media/image2.svg"/><Relationship Id="rId4" Type="http://schemas.openxmlformats.org/officeDocument/2006/relationships/image" Target="media/image3.png"/><Relationship Id="rId3" Type="http://schemas.openxmlformats.org/officeDocument/2006/relationships/image" Target="media/image1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2023-11-30T18:07:00Z</dcterms:created>
  <dc:creator>htai261</dc:creator>
  <cp:lastModifiedBy>htai261</cp:lastModifiedBy>
  <dcterms:modified xsi:type="dcterms:W3CDTF">2023-11-30T18:12:25Z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190B8045EF8F42A5B3B18810856F5384</vt:lpwstr>
  </property>
</Properties>
</file>