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FB69D4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神在基督里将祂自己建造到我们里面</w:t>
      </w:r>
    </w:p>
    <w:p w14:paraId="6A179DF0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读经：撒下七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~14上，林前三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~21，太十三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~9、19~23，启二一3、22</w:t>
      </w:r>
    </w:p>
    <w:p w14:paraId="2712FBAC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壹　撒下七章十二至十四节上半乃是借着预表揭示一个预言，给我们看见，我们需要神将基督建造到我们内在的构成里，使我们全人被基督重新构成─太十六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：</w:t>
      </w:r>
    </w:p>
    <w:p w14:paraId="1E4DB626" w14:textId="77777777" w:rsidR="00487348" w:rsidRDefault="00487348" w:rsidP="00487348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召会作为</w:t>
      </w:r>
      <w:proofErr w:type="gramEnd"/>
      <w:r>
        <w:rPr>
          <w:rFonts w:hint="eastAsia"/>
        </w:rPr>
        <w:t>基督的身体，乃是</w:t>
      </w:r>
      <w:proofErr w:type="gramStart"/>
      <w:r>
        <w:rPr>
          <w:rFonts w:hint="eastAsia"/>
        </w:rPr>
        <w:t>借着属灵新陈代谢</w:t>
      </w:r>
      <w:proofErr w:type="gramEnd"/>
      <w:r>
        <w:rPr>
          <w:rFonts w:hint="eastAsia"/>
        </w:rPr>
        <w:t>的过程而生机地建造起来，这事实上就是耶和华在撒下七章十二至十四节上半，用预表对大卫所说的预言；唯有借着这种过程，人才能变化成为神的儿子，并且属于人性的（人的后裔）才能成为神圣的（神的儿子）。─引用经文</w:t>
      </w:r>
    </w:p>
    <w:p w14:paraId="2651A048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二　为使神的建造得以进行，我们需要接受、消化并吸收那生机的、是灵的基督，祂是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的灵，作</w:t>
      </w:r>
      <w:proofErr w:type="gramStart"/>
      <w:r>
        <w:rPr>
          <w:rFonts w:hint="eastAsia"/>
        </w:rPr>
        <w:t>我们属灵的</w:t>
      </w:r>
      <w:proofErr w:type="gramEnd"/>
      <w:r>
        <w:rPr>
          <w:rFonts w:hint="eastAsia"/>
        </w:rPr>
        <w:t>食物、饮料和气息─约六51、57，七</w:t>
      </w:r>
      <w:proofErr w:type="gramStart"/>
      <w:r>
        <w:rPr>
          <w:rFonts w:hint="eastAsia"/>
        </w:rPr>
        <w:t>37</w:t>
      </w:r>
      <w:proofErr w:type="gramEnd"/>
      <w:r>
        <w:rPr>
          <w:rFonts w:hint="eastAsia"/>
        </w:rPr>
        <w:t>~39，二十</w:t>
      </w:r>
      <w:proofErr w:type="gramStart"/>
      <w:r>
        <w:rPr>
          <w:rFonts w:hint="eastAsia"/>
        </w:rPr>
        <w:t>22</w:t>
      </w:r>
      <w:proofErr w:type="gramEnd"/>
      <w:r>
        <w:rPr>
          <w:rFonts w:hint="eastAsia"/>
        </w:rPr>
        <w:t>：</w:t>
      </w:r>
    </w:p>
    <w:p w14:paraId="247EA0C8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1　当我们借着吃基督、喝基督、呼吸基督而享受“现在的”基督，我们里面就有新陈代谢的过程进行，基督就构成到我们</w:t>
      </w:r>
      <w:proofErr w:type="gramStart"/>
      <w:r>
        <w:rPr>
          <w:rFonts w:hint="eastAsia"/>
        </w:rPr>
        <w:t>里面─</w:t>
      </w:r>
      <w:proofErr w:type="gramEnd"/>
      <w:r>
        <w:rPr>
          <w:rFonts w:hint="eastAsia"/>
        </w:rPr>
        <w:t>加二</w:t>
      </w:r>
      <w:proofErr w:type="gramStart"/>
      <w:r>
        <w:rPr>
          <w:rFonts w:hint="eastAsia"/>
        </w:rPr>
        <w:t>20</w:t>
      </w:r>
      <w:proofErr w:type="gramEnd"/>
      <w:r>
        <w:rPr>
          <w:rFonts w:hint="eastAsia"/>
        </w:rPr>
        <w:t>，林后二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20</w:t>
      </w:r>
      <w:proofErr w:type="gramEnd"/>
      <w:r>
        <w:rPr>
          <w:rFonts w:hint="eastAsia"/>
        </w:rPr>
        <w:t>~21。</w:t>
      </w:r>
    </w:p>
    <w:p w14:paraId="28EADC18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神的经纶是要将祂自己作到我们里面，使我们</w:t>
      </w:r>
      <w:proofErr w:type="gramStart"/>
      <w:r>
        <w:rPr>
          <w:rFonts w:hint="eastAsia"/>
        </w:rPr>
        <w:t>经历属灵的</w:t>
      </w:r>
      <w:proofErr w:type="gramEnd"/>
      <w:r>
        <w:rPr>
          <w:rFonts w:hint="eastAsia"/>
        </w:rPr>
        <w:t>消化和吸收这样一种新陈代谢的过程，而在生命上产生逐渐、内在的改变─林后三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。</w:t>
      </w:r>
    </w:p>
    <w:p w14:paraId="550A4A7A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3　这新陈代谢的过程就是变化，变化就是建造─</w:t>
      </w:r>
      <w:proofErr w:type="gramStart"/>
      <w:r>
        <w:rPr>
          <w:rFonts w:hint="eastAsia"/>
        </w:rPr>
        <w:t>参启二一18</w:t>
      </w:r>
      <w:proofErr w:type="gramEnd"/>
      <w:r>
        <w:rPr>
          <w:rFonts w:hint="eastAsia"/>
        </w:rPr>
        <w:t>，四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。</w:t>
      </w:r>
    </w:p>
    <w:p w14:paraId="06D80849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贰　在基督里得了重生，有神生命的信徒，乃是神所耕种的田地，神新造里的农场，生长基督，好为着神的建造，产生宝贵的材料─林前三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：</w:t>
      </w:r>
    </w:p>
    <w:p w14:paraId="28C28375" w14:textId="77777777" w:rsidR="00487348" w:rsidRDefault="00487348" w:rsidP="00487348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照着圣经，长大等于建造；这建造是借着神圣生命的种子在我们里面的长大而进行的─约壹三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，西二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四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~16。</w:t>
      </w:r>
    </w:p>
    <w:p w14:paraId="4939D60D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二　以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所三章十七节启示，三一神已经进到我们里面，以祂自己作元素，并以一些出于我们的东西作材料，</w:t>
      </w:r>
      <w:proofErr w:type="gramStart"/>
      <w:r>
        <w:rPr>
          <w:rFonts w:hint="eastAsia"/>
        </w:rPr>
        <w:t>来作</w:t>
      </w:r>
      <w:proofErr w:type="gramEnd"/>
      <w:r>
        <w:rPr>
          <w:rFonts w:hint="eastAsia"/>
        </w:rPr>
        <w:t>建造的工作。─引用经文</w:t>
      </w:r>
    </w:p>
    <w:p w14:paraId="4AD5938E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三　这可用马太十三章撒种者的比喻来说明：</w:t>
      </w:r>
    </w:p>
    <w:p w14:paraId="7E8A7876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1　主将祂自己当作生命的种子，撒在人心的土壤里，使祂能生长并活在他们里面，且从他们里面</w:t>
      </w:r>
      <w:proofErr w:type="gramStart"/>
      <w:r>
        <w:rPr>
          <w:rFonts w:hint="eastAsia"/>
        </w:rPr>
        <w:t>彰</w:t>
      </w:r>
      <w:proofErr w:type="gramEnd"/>
      <w:r>
        <w:rPr>
          <w:rFonts w:hint="eastAsia"/>
        </w:rPr>
        <w:t>显出来─3节。</w:t>
      </w:r>
    </w:p>
    <w:p w14:paraId="213C4AD1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种子撒到土壤里，是凭土壤里的养分而长大；结果，种子的出产乃是由种子和土壤的元素所组成─23节。</w:t>
      </w:r>
    </w:p>
    <w:p w14:paraId="210F08D2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3　在我们里面有一些养分是神所造的，预备让祂进到我们里面，在我们里面长大；神造了人的灵，有人的养分，也造了人的心，作为神圣种子生长的土壤─</w:t>
      </w:r>
      <w:proofErr w:type="gramStart"/>
      <w:r>
        <w:rPr>
          <w:rFonts w:hint="eastAsia"/>
        </w:rPr>
        <w:t>参彼前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。</w:t>
      </w:r>
    </w:p>
    <w:p w14:paraId="58D23269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4　我们在生命里长大的速度，不在于神圣的种子，乃在于我们供应这种子多少的养分；我们供应的养分越多，种子就长得越快，并且越茂盛─诗七八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太五3、8</w:t>
      </w:r>
      <w:proofErr w:type="gramEnd"/>
      <w:r>
        <w:rPr>
          <w:rFonts w:hint="eastAsia"/>
        </w:rPr>
        <w:t>：</w:t>
      </w:r>
    </w:p>
    <w:p w14:paraId="12E4C2FC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a　我们若留在魂里，留在天然的人里，就没有任何养分为着神圣种子的长大；但我们若得着加强到里面的人里，并且注意我们的灵，操练我们的灵，就能够供应养分，基督就能安家在我们心里─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~17，罗八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，提前四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参犹</w:t>
      </w:r>
      <w:proofErr w:type="gramEnd"/>
      <w:r>
        <w:rPr>
          <w:rFonts w:hint="eastAsia"/>
        </w:rPr>
        <w:t>19。</w:t>
      </w:r>
    </w:p>
    <w:p w14:paraId="6D18F30B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b　我们</w:t>
      </w:r>
      <w:proofErr w:type="gramStart"/>
      <w:r>
        <w:rPr>
          <w:rFonts w:hint="eastAsia"/>
        </w:rPr>
        <w:t>若要主</w:t>
      </w:r>
      <w:proofErr w:type="gramEnd"/>
      <w:r>
        <w:rPr>
          <w:rFonts w:hint="eastAsia"/>
        </w:rPr>
        <w:t>这生命的种子在我们里面长大，作我们完满的享受，我们就必须向主完全敞开，并与主合作，彻底地对付我们的心─太十三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~9、19~23。</w:t>
      </w:r>
    </w:p>
    <w:p w14:paraId="7130E15B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5　一面，神用祂自己作元素加强我们；另一面，我们提供养分；借着这二者，神在基督里就在我们的全人里完成祂内在的建造，就是建造祂的家。</w:t>
      </w:r>
    </w:p>
    <w:p w14:paraId="7B4263B4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lastRenderedPageBreak/>
        <w:t>叁　使徒保罗在以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所三章的祷告启示，要完成神永远的经纶，我们需要父照着祂荣耀的丰富，借着祂的灵，用大能使我们得以加强到里面的人里，使基督将祂自己建造到我们的心里，占有我们全人，使我们被充满，成为</w:t>
      </w:r>
      <w:proofErr w:type="gramStart"/>
      <w:r>
        <w:rPr>
          <w:rFonts w:hint="eastAsia"/>
        </w:rPr>
        <w:t>神一切</w:t>
      </w:r>
      <w:proofErr w:type="gramEnd"/>
      <w:r>
        <w:rPr>
          <w:rFonts w:hint="eastAsia"/>
        </w:rPr>
        <w:t>的丰满─14~19节：</w:t>
      </w:r>
    </w:p>
    <w:p w14:paraId="3CF7F623" w14:textId="77777777" w:rsidR="00487348" w:rsidRDefault="00487348" w:rsidP="00487348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说我们需要神用大能使我们得以加强到里面的人里，指明我们不在里面的人里，我们大部分都活在外面的人里─16节，一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~22，三</w:t>
      </w:r>
      <w:proofErr w:type="gramStart"/>
      <w:r>
        <w:rPr>
          <w:rFonts w:hint="eastAsia"/>
        </w:rPr>
        <w:t>20</w:t>
      </w:r>
      <w:proofErr w:type="gramEnd"/>
      <w:r>
        <w:rPr>
          <w:rFonts w:hint="eastAsia"/>
        </w:rPr>
        <w:t>。</w:t>
      </w:r>
    </w:p>
    <w:p w14:paraId="0FAA7F66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二　基督渴望占有我们心中的每一房间：</w:t>
      </w:r>
    </w:p>
    <w:p w14:paraId="1AE62800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1　“安家”这个辞，在原文只是一个字，</w:t>
      </w:r>
      <w:proofErr w:type="spellStart"/>
      <w:r>
        <w:rPr>
          <w:rFonts w:hint="eastAsia"/>
        </w:rPr>
        <w:t>katoikeo</w:t>
      </w:r>
      <w:proofErr w:type="spellEnd"/>
      <w:r>
        <w:rPr>
          <w:rFonts w:hint="eastAsia"/>
        </w:rPr>
        <w:t>，卡托依奇欧；这字的基本意思是在住所里安顿下来，安排住处；这个字的字首，kata，卡他，意思是“向下”─17节上。</w:t>
      </w:r>
    </w:p>
    <w:p w14:paraId="0A994778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当基督深深地安家在我们心里，我们就为着神的耕地，在爱里生根，并为着神的建筑，在爱里立基─17节下。</w:t>
      </w:r>
    </w:p>
    <w:p w14:paraId="3557744D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3　当基督安家在我们心里，我们就满有力量，能和众圣徒一同领略那不可度量的基督，祂的量度就是宇宙的量度─18节：</w:t>
      </w:r>
    </w:p>
    <w:p w14:paraId="7715802A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a　我们</w:t>
      </w:r>
      <w:proofErr w:type="gramStart"/>
      <w:r>
        <w:rPr>
          <w:rFonts w:hint="eastAsia"/>
        </w:rPr>
        <w:t>在召会中</w:t>
      </w:r>
      <w:proofErr w:type="gramEnd"/>
      <w:r>
        <w:rPr>
          <w:rFonts w:hint="eastAsia"/>
        </w:rPr>
        <w:t>对基督的经历，必须是三度的，像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立方体（阔、长、高、深）；不是一度的，像一条线。</w:t>
      </w:r>
    </w:p>
    <w:p w14:paraId="0EE2D56E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b　无论在帐幕或圣殿里，至圣所都是立方体─出二六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~8，王上六</w:t>
      </w:r>
      <w:proofErr w:type="gramStart"/>
      <w:r>
        <w:rPr>
          <w:rFonts w:hint="eastAsia"/>
        </w:rPr>
        <w:t>20</w:t>
      </w:r>
      <w:proofErr w:type="gramEnd"/>
      <w:r>
        <w:rPr>
          <w:rFonts w:hint="eastAsia"/>
        </w:rPr>
        <w:t>。</w:t>
      </w:r>
    </w:p>
    <w:p w14:paraId="2F228E57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c　至终，新耶路撒冷这神的建筑，乃是永远的立方体，就是至圣所，长宽高都是一万二千</w:t>
      </w:r>
      <w:proofErr w:type="gramStart"/>
      <w:r>
        <w:rPr>
          <w:rFonts w:hint="eastAsia"/>
        </w:rPr>
        <w:t>斯泰底亚</w:t>
      </w:r>
      <w:proofErr w:type="gramEnd"/>
      <w:r>
        <w:rPr>
          <w:rFonts w:hint="eastAsia"/>
        </w:rPr>
        <w:t>─启二一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。</w:t>
      </w:r>
    </w:p>
    <w:p w14:paraId="5BBB6DFB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4　基督安家在我们心里，使我们认识基督那超越知识的爱，使我们被充满，成为三一</w:t>
      </w:r>
      <w:proofErr w:type="gramStart"/>
      <w:r>
        <w:rPr>
          <w:rFonts w:hint="eastAsia"/>
        </w:rPr>
        <w:t>神一切</w:t>
      </w:r>
      <w:proofErr w:type="gramEnd"/>
      <w:r>
        <w:rPr>
          <w:rFonts w:hint="eastAsia"/>
        </w:rPr>
        <w:t>的丰满，作祂团体的彰显，使祂得着荣耀─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~21，参创二四47、53、61~67。</w:t>
      </w:r>
    </w:p>
    <w:p w14:paraId="40770FE0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肆　我们若看见神渴望将祂自己作到祂所拣选的人里面，那么，我们工作的目标就会是将建造和被建造的</w:t>
      </w:r>
      <w:proofErr w:type="gramStart"/>
      <w:r>
        <w:rPr>
          <w:rFonts w:hint="eastAsia"/>
        </w:rPr>
        <w:t>神供应</w:t>
      </w:r>
      <w:proofErr w:type="gramEnd"/>
      <w:r>
        <w:rPr>
          <w:rFonts w:hint="eastAsia"/>
        </w:rPr>
        <w:t>到人里面，好叫三一</w:t>
      </w:r>
      <w:proofErr w:type="gramStart"/>
      <w:r>
        <w:rPr>
          <w:rFonts w:hint="eastAsia"/>
        </w:rPr>
        <w:t>神能够</w:t>
      </w:r>
      <w:proofErr w:type="gramEnd"/>
      <w:r>
        <w:rPr>
          <w:rFonts w:hint="eastAsia"/>
        </w:rPr>
        <w:t>将祂自己建造到他们里面─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上：</w:t>
      </w:r>
    </w:p>
    <w:p w14:paraId="32A8C81C" w14:textId="77777777" w:rsidR="00487348" w:rsidRDefault="00487348" w:rsidP="00487348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我们在</w:t>
      </w:r>
      <w:proofErr w:type="gramStart"/>
      <w:r>
        <w:rPr>
          <w:rFonts w:hint="eastAsia"/>
        </w:rPr>
        <w:t>主恢复里</w:t>
      </w:r>
      <w:proofErr w:type="gramEnd"/>
      <w:r>
        <w:rPr>
          <w:rFonts w:hint="eastAsia"/>
        </w:rPr>
        <w:t>的工作中，要紧的事乃是供应建造的神以及被建造的神─太十六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二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~22，三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上。</w:t>
      </w:r>
    </w:p>
    <w:p w14:paraId="1011BBCF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二　我们应当重新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我们为主所作的工，并且问自己一个问题：在我们带</w:t>
      </w:r>
      <w:proofErr w:type="gramStart"/>
      <w:r>
        <w:rPr>
          <w:rFonts w:hint="eastAsia"/>
        </w:rPr>
        <w:t>来归主</w:t>
      </w:r>
      <w:proofErr w:type="gramEnd"/>
      <w:r>
        <w:rPr>
          <w:rFonts w:hint="eastAsia"/>
        </w:rPr>
        <w:t>的人中，有多少作三一</w:t>
      </w:r>
      <w:proofErr w:type="gramStart"/>
      <w:r>
        <w:rPr>
          <w:rFonts w:hint="eastAsia"/>
        </w:rPr>
        <w:t>神具体</w:t>
      </w:r>
      <w:proofErr w:type="gramEnd"/>
      <w:r>
        <w:rPr>
          <w:rFonts w:hint="eastAsia"/>
        </w:rPr>
        <w:t>化身的基督作到他们</w:t>
      </w:r>
      <w:proofErr w:type="gramStart"/>
      <w:r>
        <w:rPr>
          <w:rFonts w:hint="eastAsia"/>
        </w:rPr>
        <w:t>里面─</w:t>
      </w:r>
      <w:proofErr w:type="gramEnd"/>
      <w:r>
        <w:rPr>
          <w:rFonts w:hint="eastAsia"/>
        </w:rPr>
        <w:t>加四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，西一</w:t>
      </w:r>
      <w:proofErr w:type="gramStart"/>
      <w:r>
        <w:rPr>
          <w:rFonts w:hint="eastAsia"/>
        </w:rPr>
        <w:t>28</w:t>
      </w:r>
      <w:proofErr w:type="gramEnd"/>
      <w:r>
        <w:rPr>
          <w:rFonts w:hint="eastAsia"/>
        </w:rPr>
        <w:t>。</w:t>
      </w:r>
    </w:p>
    <w:p w14:paraId="135E9B51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三　我们必须实行一件事，就是供应经过过程并终极完成的三一神到人里面，使祂将祂自己建造到他们里面的人里；我们需要求主教导我们这样</w:t>
      </w:r>
      <w:proofErr w:type="gramStart"/>
      <w:r>
        <w:rPr>
          <w:rFonts w:hint="eastAsia"/>
        </w:rPr>
        <w:t>作工</w:t>
      </w:r>
      <w:proofErr w:type="gramEnd"/>
      <w:r>
        <w:rPr>
          <w:rFonts w:hint="eastAsia"/>
        </w:rPr>
        <w:t>─林后十三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，林前三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上、10、12。</w:t>
      </w:r>
    </w:p>
    <w:p w14:paraId="2F791EDC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四　当我们以经过过程并终极完成的三一神</w:t>
      </w:r>
      <w:proofErr w:type="gramStart"/>
      <w:r>
        <w:rPr>
          <w:rFonts w:hint="eastAsia"/>
        </w:rPr>
        <w:t>建造召会时</w:t>
      </w:r>
      <w:proofErr w:type="gramEnd"/>
      <w:r>
        <w:rPr>
          <w:rFonts w:hint="eastAsia"/>
        </w:rPr>
        <w:t>，实际上不是我们在建造，乃是神借着我们在建造，使用我们作凭借，将祂自己分赐并输供到人</w:t>
      </w:r>
      <w:proofErr w:type="gramStart"/>
      <w:r>
        <w:rPr>
          <w:rFonts w:hint="eastAsia"/>
        </w:rPr>
        <w:t>里面─</w:t>
      </w:r>
      <w:proofErr w:type="gramEnd"/>
      <w:r>
        <w:rPr>
          <w:rFonts w:hint="eastAsia"/>
        </w:rPr>
        <w:t>徒九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，林前十四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下，林后三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~6。</w:t>
      </w:r>
    </w:p>
    <w:p w14:paraId="54A1ACBF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五　今天我们为神</w:t>
      </w:r>
      <w:proofErr w:type="gramStart"/>
      <w:r>
        <w:rPr>
          <w:rFonts w:hint="eastAsia"/>
        </w:rPr>
        <w:t>作工</w:t>
      </w:r>
      <w:proofErr w:type="gramEnd"/>
      <w:r>
        <w:rPr>
          <w:rFonts w:hint="eastAsia"/>
        </w:rPr>
        <w:t>，应该有分于神的建造─神的元素构成到人的元素里，人的元素构成到神的元素里─约十四</w:t>
      </w:r>
      <w:proofErr w:type="gramStart"/>
      <w:r>
        <w:rPr>
          <w:rFonts w:hint="eastAsia"/>
        </w:rPr>
        <w:t>20</w:t>
      </w:r>
      <w:proofErr w:type="gramEnd"/>
      <w:r>
        <w:rPr>
          <w:rFonts w:hint="eastAsia"/>
        </w:rPr>
        <w:t>，十五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上，约壹四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。</w:t>
      </w:r>
    </w:p>
    <w:p w14:paraId="596CF885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六　当神的元素构成到我们的人性里，我们就在生命和性情上（但不在神格上）成为神；当人的元素构成到神里面，神就成为人；这就是新约中所启示的建造─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二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，四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。</w:t>
      </w:r>
    </w:p>
    <w:p w14:paraId="4486FE0D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七　在主的恢复里，我们的工作必须是这相互构成的一部分：</w:t>
      </w:r>
    </w:p>
    <w:p w14:paraId="09CD1C9B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lastRenderedPageBreak/>
        <w:t>1　我们的工作若与这相互构成无关，那么在神眼中，我们的工作就像是木、草、禾秸─林前三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。</w:t>
      </w:r>
    </w:p>
    <w:p w14:paraId="1CCF1EA8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我们的工作若是这相互构成的一部分，</w:t>
      </w:r>
      <w:proofErr w:type="gramStart"/>
      <w:r>
        <w:rPr>
          <w:rFonts w:hint="eastAsia"/>
        </w:rPr>
        <w:t>神就要</w:t>
      </w:r>
      <w:proofErr w:type="gramEnd"/>
      <w:r>
        <w:rPr>
          <w:rFonts w:hint="eastAsia"/>
        </w:rPr>
        <w:t>看我们的工作是金、银、宝石，要终极完成于新耶路撒冷─启二一2、10~11、18~21。</w:t>
      </w:r>
    </w:p>
    <w:p w14:paraId="50D7DD49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八　当我们竭力实行神命定之路的四个步骤─生、养、成全和建造时，我们的工作必须建立在经过过程并终极完成之三一神的根基上；祂正将祂自己建造到祂所拣选的人里面，并将他们建造到祂里面。</w:t>
      </w:r>
    </w:p>
    <w:p w14:paraId="04511396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九　我们若将建造和被建造的</w:t>
      </w:r>
      <w:proofErr w:type="gramStart"/>
      <w:r>
        <w:rPr>
          <w:rFonts w:hint="eastAsia"/>
        </w:rPr>
        <w:t>神供应</w:t>
      </w:r>
      <w:proofErr w:type="gramEnd"/>
      <w:r>
        <w:rPr>
          <w:rFonts w:hint="eastAsia"/>
        </w:rPr>
        <w:t>给人，使他们在神圣生命里长大，我们就是在建造基督的身体，这要终极完成新耶路撒冷─西二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四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~16，启二一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。</w:t>
      </w:r>
    </w:p>
    <w:p w14:paraId="356921B5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伍　至终，三一神与蒙救赎的人性要调和、相调并建造成为一个实体，这实体就是新耶路撒冷─2、10节：</w:t>
      </w:r>
    </w:p>
    <w:p w14:paraId="1D3EE9C8" w14:textId="77777777" w:rsidR="00487348" w:rsidRDefault="00487348" w:rsidP="00487348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新耶路撒冷的建造乃是神将祂自己构成到人里面，使人在生命、性情和构成上与神一样，使神与人成为一个团体的实体─18~21节。</w:t>
      </w:r>
    </w:p>
    <w:p w14:paraId="119B6D02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二　新耶路撒冷是神性与人性相调、调和为一个实体所组成的；一切的组成成分都有相同的生命、性情和构成，因此是一个团体人─3、22节：</w:t>
      </w:r>
    </w:p>
    <w:p w14:paraId="12B1A6EB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1　“神在人里，人在神，互为居所来藏身；人的内容乃是神，神的表现乃是人”─诗歌七六八首第九节。</w:t>
      </w:r>
    </w:p>
    <w:p w14:paraId="445D39E5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神与人，人与神，建造在一起并相调、调和在一起；这就是神建造的终极完成。</w:t>
      </w:r>
    </w:p>
    <w:p w14:paraId="4782ECB1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三　新耶路撒冷是</w:t>
      </w:r>
      <w:proofErr w:type="gramStart"/>
      <w:r>
        <w:rPr>
          <w:rFonts w:hint="eastAsia"/>
        </w:rPr>
        <w:t>个构成体</w:t>
      </w:r>
      <w:proofErr w:type="gramEnd"/>
      <w:r>
        <w:rPr>
          <w:rFonts w:hint="eastAsia"/>
        </w:rPr>
        <w:t>，是神而人，人而神，二者构造在一起的─启二二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上，二一3、22：</w:t>
      </w:r>
    </w:p>
    <w:p w14:paraId="04BF2EBA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1　这是神性在人性里得着彰显，是人性在</w:t>
      </w:r>
      <w:proofErr w:type="gramStart"/>
      <w:r>
        <w:rPr>
          <w:rFonts w:hint="eastAsia"/>
        </w:rPr>
        <w:t>神性里得着</w:t>
      </w:r>
      <w:proofErr w:type="gramEnd"/>
      <w:r>
        <w:rPr>
          <w:rFonts w:hint="eastAsia"/>
        </w:rPr>
        <w:t>荣耀，是神圣的荣耀在人性上显照得光辉烈烈─11节。</w:t>
      </w:r>
    </w:p>
    <w:p w14:paraId="357042AE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2　神性与人性这二者，就互为居所：</w:t>
      </w:r>
    </w:p>
    <w:p w14:paraId="2EBACE06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a　神而人者住在人而神者的里面。</w:t>
      </w:r>
    </w:p>
    <w:p w14:paraId="4F7E9A97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b　人而神者又住在神而人者的里面。</w:t>
      </w:r>
    </w:p>
    <w:p w14:paraId="46FD6799" w14:textId="77777777" w:rsidR="00487348" w:rsidRDefault="00487348" w:rsidP="00487348">
      <w:pPr>
        <w:pStyle w:val="0000"/>
        <w:rPr>
          <w:rFonts w:hint="eastAsia"/>
        </w:rPr>
      </w:pPr>
      <w:r>
        <w:rPr>
          <w:rFonts w:hint="eastAsia"/>
        </w:rPr>
        <w:t>四　神的元素构造到人的元素里，以及人的元素构造到神的元素里，所产生的相互住处，乃是宇宙的中心和实际─1~2、22节，</w:t>
      </w:r>
      <w:proofErr w:type="gramStart"/>
      <w:r>
        <w:rPr>
          <w:rFonts w:hint="eastAsia"/>
        </w:rPr>
        <w:t>参传一2</w:t>
      </w:r>
      <w:proofErr w:type="gramEnd"/>
      <w:r>
        <w:rPr>
          <w:rFonts w:hint="eastAsia"/>
        </w:rPr>
        <w:t>。</w:t>
      </w:r>
    </w:p>
    <w:p w14:paraId="109BA588" w14:textId="027C4322" w:rsidR="009D49AA" w:rsidRPr="00D968FE" w:rsidRDefault="00487348" w:rsidP="00487348">
      <w:pPr>
        <w:pStyle w:val="0000"/>
        <w:ind w:leftChars="0" w:left="0" w:firstLine="0"/>
      </w:pPr>
      <w:r>
        <w:rPr>
          <w:rFonts w:hint="eastAsia"/>
        </w:rPr>
        <w:t>五　“经过过程终极完成的三一神，照着祂的心爱美意，为着祂经纶最高的目的，正将祂自己和祂所拣选的人，相互建造到彼此里面，好使祂在基督里得着神性调和人性的一个构成，作祂的生机体，就是基督的身体，成为祂永远的彰显，并救赎之神与蒙赎之人相互的居所。这个奇妙珍宝结构的终极完成，乃是新耶路撒冷，直存到永远”─李常受弟兄墓前碑文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87348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D44B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3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