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1CC8D29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基督的复活以及信徒在基督复活生命里对祂的经历</w:t>
      </w:r>
    </w:p>
    <w:p w14:paraId="3F501AD0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读经：罗一3~4，四17，24~25，六4~5，8~9，七4，八9~11，34，十9，十四9</w:t>
      </w:r>
    </w:p>
    <w:p w14:paraId="7F216AE3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壹　罗马书启示基督复活的内在意义─四17，六4，十四9，一3~ 4：</w:t>
      </w:r>
    </w:p>
    <w:p w14:paraId="400E71B0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一　神是叫死人复活的那一位;这是神复活的大能，就是亚伯拉罕照神的吩咐献上以撒时，所经历的能力─四17，来十一17~19。</w:t>
      </w:r>
    </w:p>
    <w:p w14:paraId="052C4415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二　基督藉着父的荣耀，也就是藉着神性的显耀，从死人中复活─罗六4，一4，八34：</w:t>
      </w:r>
    </w:p>
    <w:p w14:paraId="0E3C96A0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1　论到基督是神，新约告诉我们，基督自己从死人中复活─十四9，约十17~18。</w:t>
      </w:r>
    </w:p>
    <w:p w14:paraId="456B260E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2　论到基督是人，新约说，神叫祂从死人中复活─罗八11，34，徒二24，三15。</w:t>
      </w:r>
    </w:p>
    <w:p w14:paraId="3A9FCE30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三　主耶稣从死人中复活，是为我们的称义─罗四25：</w:t>
      </w:r>
    </w:p>
    <w:p w14:paraId="1FB5DEE2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1　基督的复活乃是证明祂为我们的死已经满足了神的要求，我们因祂的死已经蒙神称义，并且我们在祂这位复活者里面，已经在神面前蒙悦纳─三24。</w:t>
      </w:r>
    </w:p>
    <w:p w14:paraId="1F34369B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2　祂这位复活者，在我们里面为我们活出能得神称义，且蒙神悦纳的生活─八10，加二20，林后五9。</w:t>
      </w:r>
    </w:p>
    <w:p w14:paraId="311F9C1F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四　基督死了，又活了，为要作死人并活人的主;我们是向主活，也是向主死;所以我们或活或死，总是主的人─罗十四8~9。</w:t>
      </w:r>
    </w:p>
    <w:p w14:paraId="24B51380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五　基督是从死人的复活，标出为神的儿子;祂的复活就是祂出生为神的长子─一4，八29，徒十三33：</w:t>
      </w:r>
    </w:p>
    <w:p w14:paraId="51B9DEDB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1　基督在成为肉体以前，已经是神的儿子，就是神的独生子─约一18，罗八3。</w:t>
      </w:r>
    </w:p>
    <w:p w14:paraId="62A74ABA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2　基督藉着成为肉体，穿上与神性毫无关系的元素，就是人的肉体;祂这一部分，需要经过死而复活，得以圣别，并被拔高─约一14，罗一3~4。</w:t>
      </w:r>
    </w:p>
    <w:p w14:paraId="46EAB33D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3　藉着复活，祂的人性被圣别、拔高、且变化了;因此，祂藉着复活，带着祂的人性，被标出为神的儿子;如今祂这神的儿子，具有神性，也具有人性─徒十三33，来一5。</w:t>
      </w:r>
    </w:p>
    <w:p w14:paraId="34EAF3B1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4　基督藉着成为肉体，将神带到人里，藉着复活，将人带到神里面，就是将祂的人性带进神圣的儿子名分里─徒七56，太二六64，但七13。</w:t>
      </w:r>
    </w:p>
    <w:p w14:paraId="3493A08C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5　这样，神的独生子就成了神的长子，兼有神性和人性─罗八29，来一5。</w:t>
      </w:r>
    </w:p>
    <w:p w14:paraId="1E82ED22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6　神要以这长子基督，为生产者，为原型与模型，产生祂的众子─罗八29~30。</w:t>
      </w:r>
    </w:p>
    <w:p w14:paraId="1FCFF5C3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六　在复活里，基督乃是那是灵的基督，就是赐生命的灵─9~10节：</w:t>
      </w:r>
    </w:p>
    <w:p w14:paraId="08140D77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1　基督的复活乃是祂的变化形像成为赐生命的灵，以进入信徒里面─林前十五45下，林后三18，约十四16~17。</w:t>
      </w:r>
    </w:p>
    <w:p w14:paraId="0455369F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2　复活的实际乃是基督这赐生命的灵─林前十五3~4，20，45下。</w:t>
      </w:r>
    </w:p>
    <w:p w14:paraId="541D2191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3　不仅基督成了赐生命的灵，祂临到我们时也是那灵，就是那是灵的基督─约二十21~22。</w:t>
      </w:r>
    </w:p>
    <w:p w14:paraId="7C9D8D2A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4　今天我们接受基督，我们不仅接受救赎的基督，也接受赐生命的基督;现今我们在享受救赎的基督，就是羔羊，也在享受那是灵的基督，就是那灵─一29，二十22，罗八3，9。</w:t>
      </w:r>
    </w:p>
    <w:p w14:paraId="433D8E20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5　我们若认识并经历基督作为是灵的基督，就会被带进复活里，并活在复活里─约十一25，腓三10。</w:t>
      </w:r>
    </w:p>
    <w:p w14:paraId="2B8243DC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lastRenderedPageBreak/>
        <w:t>6　那是灵的基督就是内住的基督;在复活里，基督作为赐生命的灵，乃是在信徒里面─罗八9~10，约十四16~17，林后十三5，西一27。</w:t>
      </w:r>
    </w:p>
    <w:p w14:paraId="3F72076B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贰　罗马书揭示信徒在基督的复活生命里，对基督之经历的重要方面─四24，十9，六4~5，8~9，七4，八11：</w:t>
      </w:r>
    </w:p>
    <w:p w14:paraId="14936C11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一　我们信靠那使我们的主耶稣从死人中复活的神;那算作我们义的信，乃是信靠那按公义为我们的罪审判基督，按公义将祂治死以代替我们，又按公义使祂从死人中复活的神─四3，9，22，24~25。</w:t>
      </w:r>
    </w:p>
    <w:p w14:paraId="76A573A2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二　我们若口里认耶稣为主，心里信神叫祂从死人中复活，就必得救─十9：</w:t>
      </w:r>
    </w:p>
    <w:p w14:paraId="4451F52E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1　基督从死人中复活，是人看不见的，所以必须人信。</w:t>
      </w:r>
    </w:p>
    <w:p w14:paraId="1737ABC6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2　基督的死虽然救赎了我们，但必须祂在复活里的生命，才能拯救我们─三24，五10。</w:t>
      </w:r>
    </w:p>
    <w:p w14:paraId="4DC57809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3　我们必须信神在祂身上所行这莫大的神迹，就是叫祂从死人中复活，才能不仅蒙救赎，而且得拯救─六4，十9。</w:t>
      </w:r>
    </w:p>
    <w:p w14:paraId="2B9AD873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三　我们受浸以后，就成了在复活里的新人，在生命的新样中生活行动─六3~4：</w:t>
      </w:r>
    </w:p>
    <w:p w14:paraId="6E6E6BD2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1　复活不仅是将来的光景，也是现在的过程─八11。</w:t>
      </w:r>
    </w:p>
    <w:p w14:paraId="1D2B5266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2　在生命的新样中生活行动，乃是今天在复活的范围里生活，并在生命中作王─六4，五17。</w:t>
      </w:r>
    </w:p>
    <w:p w14:paraId="2204D751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3　在复活范围里的生活，乃是对付我们里面属亚当的一切，直到我们完全变化，模成神长子基督之形像的一种生活─十二2，八29。</w:t>
      </w:r>
    </w:p>
    <w:p w14:paraId="2EC5041C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四　罗马六章五节说，我们必要在基督复活的样式里;这不是指将来客观的复活，乃是指现今生长的过程：─引用经文</w:t>
      </w:r>
    </w:p>
    <w:p w14:paraId="573B7D2A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1　基督死的成分，如何只在祂里面，照样，基督复活的成分，也只在基督自己里面;祂自己就是复活─约十一25。</w:t>
      </w:r>
    </w:p>
    <w:p w14:paraId="203D89AE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2　当我们经历正确的受浸以后，就在基督复活的样式里，继续在祂里面，与祂联合生长;这就是在生命的新样中生活行动─罗六4~5。</w:t>
      </w:r>
    </w:p>
    <w:p w14:paraId="73D78E62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五　基督在祂的复活里，远超过败坏和死;我们在这复活里与祂是一，也就远超过败坏和死─8~9节。</w:t>
      </w:r>
    </w:p>
    <w:p w14:paraId="2F7E2BF4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六　我们已经归与那从死人中复活的，归与复活的基督作我们的丈夫;这归与，指明我们在作妻子的新身分里，在人位、名义、生命和存在上，与基督在祂的复活里有生机的联结─七4。</w:t>
      </w:r>
    </w:p>
    <w:p w14:paraId="16690E47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七　那叫耶稣从死人中复活者的灵，若住在我们里面，那叫基督从死人中复活的，也必赐生命给我们必死的身体，和我们整个三部分的人，使我们能完成神要得着基督身体的旨意─八2，6，10~11，十二1~2，4~5。</w:t>
      </w:r>
    </w:p>
    <w:p w14:paraId="57557D14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八　召会作为基督的身体，乃是完全在基督复活的生命里─八11，十二4~5，彼前一3，弗二6，太十六18，参创二21~24：</w:t>
      </w:r>
    </w:p>
    <w:p w14:paraId="05AC4674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1　召会是在基督复活里的新造─林后五17。</w:t>
      </w:r>
    </w:p>
    <w:p w14:paraId="3D178FFB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2　我们要在基督身体的实际里，就必须完全在基督复活的生命里─约十一25，罗八11，林前十五45下，林后一9：</w:t>
      </w:r>
    </w:p>
    <w:p w14:paraId="4BFB60BB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lastRenderedPageBreak/>
        <w:t>a　基督的身体是在复活里，也就是在那是灵的基督这赐生命的灵里─罗八9~10，十二4~5，林前十五45下，林后三17。</w:t>
      </w:r>
    </w:p>
    <w:p w14:paraId="05BAC9E4" w14:textId="77777777" w:rsidR="007051B2" w:rsidRDefault="007051B2" w:rsidP="007051B2">
      <w:pPr>
        <w:pStyle w:val="0000"/>
        <w:rPr>
          <w:rFonts w:hint="eastAsia"/>
        </w:rPr>
      </w:pPr>
      <w:r>
        <w:rPr>
          <w:rFonts w:hint="eastAsia"/>
        </w:rPr>
        <w:t>b　基督的身体是我们凭基督复活的生命而活的结果─罗六4~5，8~9，八11，十二4~5。</w:t>
      </w:r>
    </w:p>
    <w:p w14:paraId="109BA588" w14:textId="69DFEF24" w:rsidR="009D49AA" w:rsidRPr="00D968FE" w:rsidRDefault="007051B2" w:rsidP="007051B2">
      <w:pPr>
        <w:pStyle w:val="0000"/>
        <w:ind w:leftChars="0" w:left="0" w:firstLine="0"/>
      </w:pPr>
      <w:r>
        <w:rPr>
          <w:rFonts w:hint="eastAsia"/>
        </w:rPr>
        <w:t>3　我们要在地方召会中过身体的生活，就必须活在与复活基督生机的联结里─4~5节，十六1，3~5，7~13，16。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051B2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ADF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3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