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第三篇　两个妇人的寓意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撒拉與夏甲寓指應許的約與律法的約—創十六1~3，加四24。自主的婦人撒拉表徵恩典之約，神應許給亞伯拉罕後裔，不是要人努力得著，乃是把祂自己作到人裡面，使他生出以撒完成神的定旨；使女夏甲表徵律法的約，將神選民帶到律法奴役之下，以實瑪利乃靠肉體努力所生，為神所棄絕—創十七18~19，加四30。加拉太四章啟示，信徒的母乃是在上的耶路撒冷，就是撒拉所象徵恩典的新約，我們是按著靈所生的兒女，應停留在神心願的實現裡，享受恩典、基督並那靈作福音的福—加三14，四26、31。割禮的屬靈意義乃是藉基督的十字架脫去肉體，了結天然力量，使神的恩典可以進來產生以撒，這是我們得著基督作後裔與地所必須經歷的—加五24，腓三3。神拣選亞伯拉罕，終極是要產生眾子構成新耶路撒冷，作祂永遠的團體彰顯—啟二一2、7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撒拉與夏甲寓指應許的約與律法的約—創十六1~3，加四24。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自主的婦人撒拉表徵恩典之約，神應許給亞伯拉罕後裔，不是要人努力得著，乃是把祂自己作到人裡面，使他生出以撒完成神的定旨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使女夏甲表徵律法的約，將神選民帶到律法奴役之下，以實瑪利乃靠肉體努力所生，為神所棄絕—創十七18~19，加四30。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加拉太四章啟示，信徒的母乃是在上的耶路撒冷，就是撒拉所象徵恩典的新約，我們是按著靈所生的兒女，應停留在神心願的實現裡，享受恩典、基督並那靈作福音的福—加三14，四26、31。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割禮的屬靈意義乃是藉基督的十字架脫去肉體，了結天然力量，使神的恩典可以進來產生以撒，這是我們得著基督作後裔與地所必須經歷的—加五24，腓三3。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神揀選亞伯拉罕，終極是要產生眾子構成新耶路撒冷，作祂永遠的團體彰顯—啟二一2、7。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圣经根据：以创十六1~3、加四24托住「撒拉与夏甲寓指两约」这一寓意，是全篇真正的地基，经文与论点咬得很紧，不是装饰性引证，站得住。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两条平行陈明恩典之约与律法之约，撒拉一条「不是要人努力得着，乃是把祂自己作到人里面」讲得相当透，点出了恩典的实质；夏甲一条稍显概括，只说奴役与弃绝，未触及「律法地位乃是妾的地位」这类更锐利的界定。两条是正反对照的平行关系，非递进，但份量足以撑起一个大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两条的质地不齐。第④条「我们是按着灵所生的儿女，应停留在……享受」偏身分宣告与劝勉，读来不够真切，缺少里面被触动的实感；第⑤条借割礼讲脱去肉体、了结天然力量，消极对付的一面有力度，但「必须经历的」仍是原则性交代，未见人里面实际的对付过程。两条一积极一消极，勉强构成对照，尚未层层递进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确定目标：以「终极是要产生众子构成新耶路撒冷，作祂永远的团体彰显」收尾，指向清晰、气势完足，与开头的两约寓意首尾相扣，收得住。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总体：从寓意的圣经根据，到两约真理的正反界定，再到信徒身分与割礼经历，末了归于新耶路撒冷，主线清楚、推进顺畅，读来有一气呵成之感，基本可直接作骨架使用，只是中段主观经历一层略虚。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原纲目壹之四第3点将割礼细化为「不断将基督的死应用于我们的肉体」「割去肉体的自信」并带出「过钉十字架的生活」，这一层可操作的路径在骨架中未见，割礼一条因而停在经历层面。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原纲目贰之五第3点「接受并遵守新约，就是来到属天的耶路撒冷和召会这里；新约、属天的耶路撒冷和召会乃是一」明确带出召会这一团体实际，骨架中完全缺席，新耶路撒冷只在末句作为终点词出现。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原纲目贰之五第2点「母所产生的众子乃是母的组成成分，由父而出、归回于父」这一层深邃的启示，在骨架中未得反映。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整体站得住，主线与收束都清楚有力；惟割礼与召会两处的实际内容被削平，使中段偏轻、团体一面失落，属可用但需补强的骨架。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