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4献上以撒并经历神是叫死人复活的神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试验亚伯拉罕，要他把独生的儿子以撒献为燔祭；燔祭预表基督，主要不是在于救赎人脱离罪，乃是在于过一种完全绝对为着神并满足神的生活。凡神所赐给我们的，甚至作到我们里面并借着我们作的，都必须献回给祂，好使我们过信心的生活，不抓住任何事物，单单倚靠祂。注入到亚伯拉罕里面的信心，把他带到摩利亚山，使他能将以撒献为燔祭，在那里他经历神的预备，并领受清楚的异象。来十一章十七至十九节、罗马四章十七节说，亚伯拉罕得回以撒，就相信并经历神是叫死人复活的神；以撒在复活里归还时，不再是天然的，乃是复活的以撒。我们从神所接受的一切，若献给神经过死，就要在复活里归还我们，成为祝福。以撒被献上，就繁增成为无数的星和沙，终极完成于新耶路撒冷；至终我们要与亚伯拉罕一同在永远的锡安山敬拜神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①【圣经根据】神试验亚伯拉罕，要他把独生的儿子以撒献为燔祭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②【真理启示】燔祭预表基督，主要不是在于救赎人脱离罪，乃是在于过一种完全绝对为着神并满足神的生活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③【主观经历】凡神所赐给我们的，甚至作到我们里面并借着我们作的，都必须献回给祂，好使我们过信心的生活，不抓住任何事物，单单倚靠祂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④【主观经历】注入到亚伯拉罕里面的信心，把他带到摩利亚山，使他能将以撒献为燔祭，在那里他经历神的预备，并领受清楚的异象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⑤【圣经根据】来十一章十七至十九节、罗马四章十七节说，亚伯拉罕得回以撒，就相信并经历神是叫死人复活的神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⑥【真理启示】以撒在复活里归还时，不再是天然的，乃是复活的以撒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⑦【主观经历】我们从神所接受的一切，若献给神经过死，就要在复活里归还我们，成为祝福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⑧【确定目标】以撒被献上，就繁增成为无数的星和沙，终极完成于新耶路撒冷；至终我们要与亚伯拉罕一同在永远的锡安山敬拜神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壹【圣经根据】神试验亚伯拉罕，指示他带着他独生的儿子以撒，把他献为燔祭—创二二1~2：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贰【真理启示】在创世记二十二章一至十八节，我们看见亚伯拉罕信而顺从—来十一17~19：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叁【真理启示】亚伯拉罕将他献上以撒的那地方，起名叫耶和华以勒—创二二14：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肆【确定目标】以撒被献上之后，又在复活里归还，以完成神的定旨—16~18节，来十一17~19，罗四17：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伍【确定目标】以撒被亚伯拉罕献给神，就繁增成为新耶路撒冷—16~18节，罗八29，启二一2、7：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陆【主观经历】摩利亚山是神所拣选的地方，至终成了锡安山，就是建殿的地点，也是美地的中心；在我们属灵的经历中，摩利亚山最终成了锡安山—创二二2、14，代下三1，来十一17~19，十二22~23，启十四1~5：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出现两处。①以创二二1~2的献以撒记载开篇，是全篇最自然的起点，站得稳、有分量，作根基毫不勉强。⑤引来十一17~19与罗四17，是本篇转入复活主题的枢纽，引得准确有力，与①形成前后呼应的两个支点，不是硬凑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两条。②对燔祭的界定写得相当透——不在救赎脱罪，而在过绝对为神并满足神的生活，是本篇最有神学重量的一句。⑥「不再是天然的，乃是复活的以撒」句式干净，但只点到性质，没有再往复活的内涵推进一步，略显单薄，与②不构成递进，更像并列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三条，量足以撑起一个大点。③从「凡神所赐的都必须献回」落到「不抓住任何事物、单单倚靠祂」，信心一面写得真切有力度。④以亚伯拉罕为样子，写信心被注入、被带到摩利亚、看见异象，有经历的实感。⑦讲所接受的经死而在复活里归还成祝福。三条大致顺着「献回—被带上山—复活归还」推进，有递进的雏形，但③与⑦内容相近，力度有些重复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确定目标⑧从星沙的繁增推到新耶路撒冷，再落到与亚伯拉罕一同在永远的锡安山敬拜神，指向清晰、气势完整，收束得住，读来有力。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整体推进顺畅：记载—真理界定—献回与信心—复活归还—新耶路撒冷，线条清楚，基本可以直接当骨架使用；但中段主观经历略有重叠，一气呵成中稍有拖沓。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原纲目壹之二2、叁之三四把献上的实际明确放在「正当的召会生活」「主的恢复里上摩利亚山」，龙骨完全没有团体这一面。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原纲目陆之五「主的恢复就是要建造锡安；锡安就是基督身体的实际」是全篇收顶之句，龙骨的确定目标只取敬拜一面，未带出身体的实际。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原纲目壹之二3、4「神最高的要求，就是将祂所赐给我们的交还给祂」这一原则性拔高，龙骨中未见对应。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整体站得住，主线与收束都清楚有力；主要弱点在团体一面完全缺位、③⑦力度重叠，属可修补的局部问题，不必重构。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