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5过享受恩典的生活，使神喜悦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以撒是享受神恩典使神喜悦的模型；恩典是神在基督里作为那灵作到我们里面给我们享受，在我们里面借着我们且为我们作一切事，为着建造基督的身体，终极完成新耶路撒冷。以撒不是凭天然生命的力量，乃是凭神恩典的力量而生，这表征基督成为我们生命的时候，要在我们天然的力量被了结之后才来到，我们受苦以了结天然的生命，正是为着享受神的恩典。以撒在恩典中长大，表征基督在我们里面需要长大，好使基督能成形在我们里面；这恩典如今与我们的灵同在，我们借着血、话、灵和召会天天接受并享受，也借着转向灵、运用灵、让主登宝座，使生命水的河从施恩的宝座流出来供应我们。以撒也在恩典中顺从，承受父的一切；借着我们享受恩典，神的国要得实现，神在基督里要得完全的彰显，直到永远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①【真理启示】以撒是享受神恩典使神喜悦的模型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②【真理启示】恩典是神在基督里作为那灵作到我们里面给我们享受，在我们里面借着我们且为我们作一切事，为着建造基督的身体，终极完成新耶路撒冷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③【主观经历】以撒不是凭天然生命的力量，乃是凭神恩典的力量而生，这表征基督成为我们生命的时候，要在我们天然的力量被了结之后才来到，我们受苦以了结天然的生命，正是为着享受神的恩典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④【主观经历】以撒在恩典中长大，表征基督在我们里面需要长大，好使基督能成形在我们里面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⑤【应用实行】这恩典如今与我们的灵同在，我们借着血、话、灵和召会天天接受并享受，也借着转向灵、运用灵、让主登宝座，使生命水的河从施恩的宝座流出来供应我们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⑥【主观经历】以撒也在恩典中顺从，承受父的一切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⑦【确定目标】借着我们享受恩典，神的国要得实现，神在基督里要得完全的彰显，直到永远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壹【真理启示】以撒是享受神恩典，使神喜悦的模型、榜样—创二四36，二五 5，二六 3~4、12~33，罗五 1~2，徒四 33，十一 23：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贰【真理启示】亚伯拉罕天然的力量和自我的努力受神对付之后，以撒出生了（创十七 15~19，十八 10~14，二一 1~7）；这含示以撒是从撒拉所代表的恩典而生（加四 23~28、31，彼前三 7）：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叁【主观经历】以撒在恩典中长大；在恩典中长大就是享受基督之于我们的一切，作我们的灵食与活水而长大—创二一 8，彼后三 18，彼前二 2，林前三 2、6，弗三 8，四 15：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肆【主观经历】以撒也在恩典中成为后嗣；我们也是神的后嗣，享受祂作我们得基业的凭质，使我们承受祂，并让祂承受我们—创二一 9~12，二四 36，二五 5，罗八 17，徒二六 18，弗一 11、14、18：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伍【主观经历】以撒在恩典中顺从；什么时候我们在恩典中顺从，我们就要看见神的供备—创二二 5~10，约一 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陆【圣经根据】以撒有百倍的收成，“他就昌大，越发昌盛，成了巨富”—创二六 12~14：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柒【主观经历】虽然以撒享受神无条件的恩典，在他所到之处都得着享受和满足（由井所表征）（创二五 11，二六 15~25、33），别是巴却是他经历神的显现、接受神的应许、筑坛、呼求耶和华的名并且支搭帐棚作见证的唯一地方：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捌【真理启示】以撒承受神给他父亲关于美地和独一后裔的应许；这后裔就是基督，地上万国都要因祂得福—二六 3~5，加三 14、16：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圣经根据：未出现。以撒的整段记载（创二一、二二、二六）本是这篇的根基，骨架里只以「表征」方式带过，没有一条真正站在经文记载本身说话，根基稍显虚。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①②两条，①只是一句人物定位，内容单薄；②则相当扎实，从「神在基督里作为那灵」一路推到身体的建造与新耶路撒冷，定义清楚、方向明确，是全篇最有分量的一段。两条之间是「模型—实际」的递进关系，勉强撑得起一个大点，但重量几乎全压在②上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③④⑥三条。③写得最真切，天然力量被了结、受苦以了结天然生命，带着代价感，读起来有分量；④接续讲基督在里面长大、成形，与③构成「出生—长大」的递进，自然贴切；⑥则失之简略，「顺从」与「承受父的一切」都只是点了一下，没有写出里面究竟经历了什么，与前两条相比明显轻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⑤把血、话、灵、召会与转向灵、运用灵、让主登宝座并列，路径列得齐全，也点出了施恩宝座流出生命水的结果，确实可以照着操练；缺点是四条路与三个动作挤在一句里，平行罗列、没有分层，读起来像清单而非路线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确定目标：⑦指向神的国得实现、神得完全的彰显直到永远，指向清晰，且以「借着我们享受恩典」回扣主题，收束有力，是一个站得住的顶点。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总体看，从模型、出生、长大、享受之路、顺从承受到国度彰显，推进线索清楚，基本可以直接当骨架用；但轻重不均，中段⑤⑥两条过于压缩，一气呵成感被削弱。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原纲目柒专讲别是巴作独一的地方、井与垂丝柳树，是全篇团体、立场一面的重点，骨架完全没有对应内容。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原纲目伍下有「回到律法就是从恩典中坠落、与基督隔绝」这一整段消极对付，骨架⑥仅存「顺从、承受」，消极的一面失落。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原纲目捌一讲赐生命的灵将自己分赐到信徒里面，使他们成为亚伯拉罕团体的后裔，骨架未体现这一团体后裔的转折。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整体结构站得住，主线清楚、首尾呼应，属可用的骨架；但团体一面整段缺位，⑤⑥两条内容偏薄，建议就此二处补强。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