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5000A2" w14:textId="7444EA00" w:rsidR="000F48E0" w:rsidRDefault="000F48E0" w:rsidP="000F48E0">
      <w:pPr>
        <w:pStyle w:val="0"/>
      </w:pPr>
      <w:r>
        <w:t>第三篇</w:t>
      </w:r>
      <w:r w:rsidR="001A2D9D">
        <w:rPr>
          <w:rFonts w:hint="eastAsia"/>
        </w:rPr>
        <w:t xml:space="preserve">　</w:t>
      </w:r>
      <w:r>
        <w:t>两个妇人的寓意</w:t>
      </w:r>
    </w:p>
    <w:p w14:paraId="593511DB" w14:textId="06749DCE" w:rsidR="000F48E0" w:rsidRDefault="000F48E0" w:rsidP="00387E17">
      <w:pPr>
        <w:pStyle w:val="11"/>
      </w:pPr>
      <w:r>
        <w:t>读经：创十六1~十七14，加四21~31</w:t>
      </w:r>
    </w:p>
    <w:p w14:paraId="63FAD194" w14:textId="7CC7E9D1" w:rsidR="000F48E0" w:rsidRDefault="000F48E0" w:rsidP="00387E17">
      <w:pPr>
        <w:pStyle w:val="2"/>
      </w:pPr>
      <w:r>
        <w:t>壹</w:t>
      </w:r>
      <w:r w:rsidR="00387E17">
        <w:tab/>
      </w:r>
      <w:r>
        <w:t>撒拉和夏甲是亚伯拉罕的妻和妾，寓指两个约，就是应许的约与律法的约—创十六1~3，加四24：</w:t>
      </w:r>
    </w:p>
    <w:p w14:paraId="2846FE7F" w14:textId="7973440F" w:rsidR="000F48E0" w:rsidRDefault="000F48E0" w:rsidP="000F48E0">
      <w:pPr>
        <w:pStyle w:val="3"/>
      </w:pPr>
      <w:r>
        <w:t>一</w:t>
      </w:r>
      <w:r>
        <w:tab/>
        <w:t>自主的妇人撒拉，表征应许的约，这与新约—恩典的约—相关联—加四23~24，创十二7，十五7~21：</w:t>
      </w:r>
    </w:p>
    <w:p w14:paraId="469E1EE9" w14:textId="5606D947" w:rsidR="000F48E0" w:rsidRDefault="000F48E0" w:rsidP="000F48E0">
      <w:pPr>
        <w:pStyle w:val="4"/>
      </w:pPr>
      <w:r>
        <w:t>1</w:t>
      </w:r>
      <w:r>
        <w:tab/>
        <w:t>在那约中神应许要给亚伯拉罕后裔，没有一点意思要亚伯拉罕作任何事来得到；神要把一些东西作到他里面，使他能生出一个后裔来完成神的定旨；这就是恩典—4节。</w:t>
      </w:r>
    </w:p>
    <w:p w14:paraId="3B14A324" w14:textId="77777777" w:rsidR="000F48E0" w:rsidRDefault="000F48E0" w:rsidP="000F48E0">
      <w:pPr>
        <w:pStyle w:val="4"/>
      </w:pPr>
      <w:r>
        <w:t>2</w:t>
      </w:r>
      <w:r>
        <w:tab/>
        <w:t>撒拉是自主的妇人，是亚伯拉罕正式的妻子，是这恩典之约的象征；她生出以撒乃是凭神的恩典。</w:t>
      </w:r>
    </w:p>
    <w:p w14:paraId="21C37565" w14:textId="7EA79860" w:rsidR="000F48E0" w:rsidRDefault="000F48E0" w:rsidP="000F48E0">
      <w:pPr>
        <w:pStyle w:val="4"/>
      </w:pPr>
      <w:r>
        <w:t>3</w:t>
      </w:r>
      <w:r>
        <w:tab/>
        <w:t>恩典之应许的产品是以撒，他是完成神定旨的后裔—十七19，二一12下。</w:t>
      </w:r>
    </w:p>
    <w:p w14:paraId="627B6AF2" w14:textId="7E8D996D" w:rsidR="000F48E0" w:rsidRDefault="000F48E0" w:rsidP="000F48E0">
      <w:pPr>
        <w:pStyle w:val="3"/>
      </w:pPr>
      <w:r>
        <w:t>二</w:t>
      </w:r>
      <w:r>
        <w:tab/>
        <w:t>使女夏甲，表征律法的约—加四24~25：</w:t>
      </w:r>
    </w:p>
    <w:p w14:paraId="33C2BC27" w14:textId="1943E2DC" w:rsidR="000F48E0" w:rsidRDefault="000F48E0" w:rsidP="000F48E0">
      <w:pPr>
        <w:pStyle w:val="4"/>
      </w:pPr>
      <w:r>
        <w:t>1</w:t>
      </w:r>
      <w:r>
        <w:tab/>
        <w:t>亚伯拉罕的妾夏甲，乃是律法的象征；由此我们可以看到，律法的地位乃是妾的地位—创十六1~3。</w:t>
      </w:r>
    </w:p>
    <w:p w14:paraId="50B8EFC5" w14:textId="574F484A" w:rsidR="000F48E0" w:rsidRDefault="000F48E0" w:rsidP="000F48E0">
      <w:pPr>
        <w:pStyle w:val="4"/>
      </w:pPr>
      <w:r>
        <w:t>2</w:t>
      </w:r>
      <w:r>
        <w:tab/>
        <w:t>夏甲所象征的律法之约，将神的选民带到律法的奴役、辖制之下，作了律法之下的奴仆，与神的恩典隔绝了—加四25，五1、4。</w:t>
      </w:r>
    </w:p>
    <w:p w14:paraId="61D33CF8" w14:textId="7C8B38CC" w:rsidR="000F48E0" w:rsidRDefault="000F48E0" w:rsidP="000F48E0">
      <w:pPr>
        <w:pStyle w:val="4"/>
      </w:pPr>
      <w:r>
        <w:t>3</w:t>
      </w:r>
      <w:r>
        <w:tab/>
        <w:t>亚伯拉罕借夏甲生以实玛利，象征人想用自己肉体的努力与律法配合，以完成神的定旨—创十六4、15~16，加二16，四23上。</w:t>
      </w:r>
    </w:p>
    <w:p w14:paraId="7FD6DF37" w14:textId="6C9DCE0C" w:rsidR="000F48E0" w:rsidRDefault="000F48E0" w:rsidP="000F48E0">
      <w:pPr>
        <w:pStyle w:val="4"/>
      </w:pPr>
      <w:r>
        <w:t>4</w:t>
      </w:r>
      <w:r>
        <w:tab/>
        <w:t>亚伯拉罕靠着他肉体的努力，不凭神的恩典，从夏甲生了以实玛利；所以，以实玛利乃是人照着律法，靠肉体努力的结果，为神所弃绝—创十七18~19，二一10，加四30。</w:t>
      </w:r>
    </w:p>
    <w:p w14:paraId="713E3B1C" w14:textId="77777777" w:rsidR="000F48E0" w:rsidRDefault="000F48E0" w:rsidP="000F48E0">
      <w:pPr>
        <w:pStyle w:val="3"/>
      </w:pPr>
      <w:r>
        <w:t>三</w:t>
      </w:r>
      <w:r>
        <w:tab/>
        <w:t>应许是在创世记十二章二节、七节，十三章十五至十七节，十五章四至五节给的；约是在十五章七至二十一节立的：</w:t>
      </w:r>
    </w:p>
    <w:p w14:paraId="7B6EA45E" w14:textId="77777777" w:rsidR="000F48E0" w:rsidRDefault="000F48E0" w:rsidP="000F48E0">
      <w:pPr>
        <w:pStyle w:val="4"/>
      </w:pPr>
      <w:r>
        <w:t>1</w:t>
      </w:r>
      <w:r>
        <w:tab/>
        <w:t>按照神的心意，应许的约是在律法的约以先；神并没有意思要带进律法，要人努力遵守来完成祂的定旨。</w:t>
      </w:r>
    </w:p>
    <w:p w14:paraId="5EA4AC72" w14:textId="7CF68BA1" w:rsidR="000F48E0" w:rsidRDefault="000F48E0" w:rsidP="000F48E0">
      <w:pPr>
        <w:pStyle w:val="4"/>
      </w:pPr>
      <w:r>
        <w:t>2</w:t>
      </w:r>
      <w:r>
        <w:tab/>
        <w:t>神原初的心意乃是要将祂自己作到人里面，借着人来完成祂的定旨—4节。</w:t>
      </w:r>
    </w:p>
    <w:p w14:paraId="6E788CD2" w14:textId="77777777" w:rsidR="000F48E0" w:rsidRDefault="000F48E0" w:rsidP="000F48E0">
      <w:pPr>
        <w:pStyle w:val="3"/>
      </w:pPr>
      <w:r>
        <w:t>四</w:t>
      </w:r>
      <w:r>
        <w:tab/>
        <w:t>在十五章七至二十一节神与亚伯拉罕立的约，在十七章一至十四节用割礼得了坚立：</w:t>
      </w:r>
    </w:p>
    <w:p w14:paraId="21BF3459" w14:textId="77777777" w:rsidR="000F48E0" w:rsidRDefault="000F48E0" w:rsidP="000F48E0">
      <w:pPr>
        <w:pStyle w:val="4"/>
      </w:pPr>
      <w:r>
        <w:t>1</w:t>
      </w:r>
      <w:r>
        <w:tab/>
        <w:t>在一节，神向亚伯拉罕启示祂自己为全丰全足的神；作为全丰全足的大能者，祂是恩典的源头，用祂神圣所是的丰富供应祂所呼召的人，使他们能产生基督作后裔，以完成神的定旨。</w:t>
      </w:r>
    </w:p>
    <w:p w14:paraId="3F480F14" w14:textId="77777777" w:rsidR="000F48E0" w:rsidRDefault="000F48E0" w:rsidP="000F48E0">
      <w:pPr>
        <w:pStyle w:val="4"/>
      </w:pPr>
      <w:r>
        <w:t>2</w:t>
      </w:r>
      <w:r>
        <w:tab/>
        <w:t>在十六章，亚伯拉罕运用他的肉体生了以实玛利；在十七章，神要亚伯拉罕割除他的肉体，了结他天然的力量，使神可以进来借着祂的恩典产生以撒。</w:t>
      </w:r>
    </w:p>
    <w:p w14:paraId="4A773673" w14:textId="2FC05421" w:rsidR="000F48E0" w:rsidRDefault="000F48E0" w:rsidP="000F48E0">
      <w:pPr>
        <w:pStyle w:val="4"/>
      </w:pPr>
      <w:r>
        <w:t>3</w:t>
      </w:r>
      <w:r>
        <w:tab/>
        <w:t>割礼的属灵意义乃是借着基督的钉十字架，脱去肉体，脱去己和旧人—西二11、13上，腓三3：</w:t>
      </w:r>
    </w:p>
    <w:p w14:paraId="5A70BEDB" w14:textId="00684172" w:rsidR="000F48E0" w:rsidRDefault="000F48E0" w:rsidP="000F48E0">
      <w:pPr>
        <w:pStyle w:val="5a"/>
      </w:pPr>
      <w:r>
        <w:t>a</w:t>
      </w:r>
      <w:r>
        <w:tab/>
        <w:t>属灵的割礼乃是不断地将基督的死应用于我们的肉体—加五24，罗八13。</w:t>
      </w:r>
    </w:p>
    <w:p w14:paraId="3256B2AC" w14:textId="3AA36285" w:rsidR="000F48E0" w:rsidRPr="006E3EE5" w:rsidRDefault="000F48E0" w:rsidP="000F48E0">
      <w:pPr>
        <w:pStyle w:val="5a"/>
      </w:pPr>
      <w:r>
        <w:t>b</w:t>
      </w:r>
      <w:r>
        <w:tab/>
        <w:t>割礼对付那想要凭着自己行神旨意并完成神应许的肉体；割礼的意义是割去肉体的</w:t>
      </w:r>
      <w:r>
        <w:lastRenderedPageBreak/>
        <w:t>自信—腓三3。</w:t>
      </w:r>
    </w:p>
    <w:p w14:paraId="43114587" w14:textId="29075353" w:rsidR="000F48E0" w:rsidRDefault="000F48E0" w:rsidP="000F48E0">
      <w:pPr>
        <w:pStyle w:val="4"/>
      </w:pPr>
      <w:r>
        <w:t>4</w:t>
      </w:r>
      <w:r>
        <w:tab/>
        <w:t>借割礼坚立约，与完成神定旨的后裔和地有关—创十七2~8：</w:t>
      </w:r>
    </w:p>
    <w:p w14:paraId="08A52C1B" w14:textId="3BA22719" w:rsidR="000F48E0" w:rsidRDefault="000F48E0" w:rsidP="000F48E0">
      <w:pPr>
        <w:pStyle w:val="5a"/>
      </w:pPr>
      <w:r>
        <w:t>a</w:t>
      </w:r>
      <w:r>
        <w:tab/>
        <w:t>为了完成神要人彰显并代表祂的永远定旨，我们需要得着基督作我们的后裔和地，为此我们需要受割礼，并过钉十字架的生活—加五24，六14。</w:t>
      </w:r>
    </w:p>
    <w:p w14:paraId="4399B60A" w14:textId="56C2C93D" w:rsidR="000F48E0" w:rsidRPr="006E3EE5" w:rsidRDefault="000F48E0" w:rsidP="000F48E0">
      <w:pPr>
        <w:pStyle w:val="5a"/>
      </w:pPr>
      <w:r>
        <w:t>b</w:t>
      </w:r>
      <w:r>
        <w:tab/>
        <w:t>当肉体、己和旧人被了结，门就开了，让神进来而生出以撒—创十八10、14，二一1~3。</w:t>
      </w:r>
    </w:p>
    <w:p w14:paraId="7AE97A3E" w14:textId="12F50C44" w:rsidR="000F48E0" w:rsidRDefault="000F48E0" w:rsidP="009471F0">
      <w:pPr>
        <w:pStyle w:val="2"/>
      </w:pPr>
      <w:r>
        <w:t>贰</w:t>
      </w:r>
      <w:r w:rsidR="00D729F1">
        <w:tab/>
      </w:r>
      <w:r>
        <w:t>我们需要在创世记亚伯拉罕之经历的光中，来看加拉太四章二十一至三十一节。</w:t>
      </w:r>
    </w:p>
    <w:p w14:paraId="6A0389D7" w14:textId="09AF1D3A" w:rsidR="000F48E0" w:rsidRDefault="000F48E0" w:rsidP="000F48E0">
      <w:pPr>
        <w:pStyle w:val="3"/>
      </w:pPr>
      <w:r>
        <w:t>一</w:t>
      </w:r>
      <w:r>
        <w:tab/>
        <w:t>保罗在这些经文里告诉我们，夏甲表征律法，由属地的耶路撒冷所象征；撒拉表征恩典，由属天的耶路撒冷所象征—25~26节。</w:t>
      </w:r>
    </w:p>
    <w:p w14:paraId="24CBFDE9" w14:textId="26B9AD9C" w:rsidR="000F48E0" w:rsidRDefault="000F48E0" w:rsidP="000F48E0">
      <w:pPr>
        <w:pStyle w:val="3"/>
      </w:pPr>
      <w:r>
        <w:t>二</w:t>
      </w:r>
      <w:r>
        <w:tab/>
        <w:t>夏甲和撒拉代表两约—律法的约与恩典的约；律法是人的劳苦加上人的能力以产生一些东西，而恩典是将神赐给祂所拣选的人，好产生许多儿子—三26，四6。</w:t>
      </w:r>
    </w:p>
    <w:p w14:paraId="40D89056" w14:textId="77777777" w:rsidR="000F48E0" w:rsidRDefault="000F48E0" w:rsidP="000F48E0">
      <w:pPr>
        <w:pStyle w:val="3"/>
      </w:pPr>
      <w:r>
        <w:t>三</w:t>
      </w:r>
      <w:r>
        <w:tab/>
        <w:t>神与亚伯拉罕所立起初的约，乃是恩典的约：</w:t>
      </w:r>
    </w:p>
    <w:p w14:paraId="4F261207" w14:textId="3C45F192" w:rsidR="000F48E0" w:rsidRDefault="000F48E0" w:rsidP="000F48E0">
      <w:pPr>
        <w:pStyle w:val="4"/>
      </w:pPr>
      <w:r>
        <w:t>1</w:t>
      </w:r>
      <w:r>
        <w:tab/>
        <w:t>在这约里，不需要人的能力或努力，只需要神的恩典以产生许多儿子—三29。</w:t>
      </w:r>
    </w:p>
    <w:p w14:paraId="028E67C5" w14:textId="60653542" w:rsidR="000F48E0" w:rsidRDefault="000F48E0" w:rsidP="000F48E0">
      <w:pPr>
        <w:pStyle w:val="4"/>
      </w:pPr>
      <w:r>
        <w:t>2</w:t>
      </w:r>
      <w:r>
        <w:tab/>
        <w:t>这约等于新约；这就是说，神与亚伯拉罕所立的约，实际上就是新约—加三8，来八7~8：</w:t>
      </w:r>
    </w:p>
    <w:p w14:paraId="2C2FA026" w14:textId="77777777" w:rsidR="000F48E0" w:rsidRDefault="000F48E0" w:rsidP="000F48E0">
      <w:pPr>
        <w:pStyle w:val="5a"/>
      </w:pPr>
      <w:r>
        <w:t>a</w:t>
      </w:r>
      <w:r>
        <w:tab/>
        <w:t>新约乃是神与亚伯拉罕所立之约的继续—创十五7~21。</w:t>
      </w:r>
    </w:p>
    <w:p w14:paraId="3A1F9265" w14:textId="46A6D77E" w:rsidR="000F48E0" w:rsidRPr="006E3EE5" w:rsidRDefault="000F48E0" w:rsidP="000F48E0">
      <w:pPr>
        <w:pStyle w:val="5a"/>
      </w:pPr>
      <w:r>
        <w:t>b</w:t>
      </w:r>
      <w:r>
        <w:tab/>
        <w:t>新约就是神与亚伯拉罕所立那恩典之约完全的延续，这约乃是要产生众子；借这约所产生众子当中的头一位，乃是亚伯拉罕自己—加三26，四6，来二10。</w:t>
      </w:r>
    </w:p>
    <w:p w14:paraId="68400D32" w14:textId="09A5D4AB" w:rsidR="000F48E0" w:rsidRDefault="000F48E0" w:rsidP="000F48E0">
      <w:pPr>
        <w:pStyle w:val="3"/>
      </w:pPr>
      <w:r>
        <w:t>四</w:t>
      </w:r>
      <w:r>
        <w:tab/>
        <w:t>这两约所生的两种儿女，性质是不同的—加四24、28~31：</w:t>
      </w:r>
    </w:p>
    <w:p w14:paraId="7C473591" w14:textId="39DC5A12" w:rsidR="000F48E0" w:rsidRDefault="000F48E0" w:rsidP="000F48E0">
      <w:pPr>
        <w:pStyle w:val="4"/>
      </w:pPr>
      <w:r>
        <w:t>1</w:t>
      </w:r>
      <w:r>
        <w:tab/>
        <w:t>由律法之约生的，是按着肉体生的；由应许之约生的，是按着灵生的—29节。</w:t>
      </w:r>
    </w:p>
    <w:p w14:paraId="52DEE5EC" w14:textId="557835FC" w:rsidR="000F48E0" w:rsidRDefault="000F48E0" w:rsidP="000F48E0">
      <w:pPr>
        <w:pStyle w:val="4"/>
      </w:pPr>
      <w:r>
        <w:t>2</w:t>
      </w:r>
      <w:r>
        <w:tab/>
        <w:t>按着肉体生的儿女，没有权利有分于神所应许的福；按着灵生的儿女，却有完全的权利—30~31节。</w:t>
      </w:r>
    </w:p>
    <w:p w14:paraId="4C277E74" w14:textId="76DCE96E" w:rsidR="000F48E0" w:rsidRDefault="000F48E0" w:rsidP="000F48E0">
      <w:pPr>
        <w:pStyle w:val="4"/>
      </w:pPr>
      <w:r>
        <w:t>3</w:t>
      </w:r>
      <w:r>
        <w:tab/>
        <w:t>因着我们有恩典、基督与赐生命的灵，所以我们是按着灵所生的儿女—六18，西一27，林前十五45下：</w:t>
      </w:r>
    </w:p>
    <w:p w14:paraId="222AFB50" w14:textId="13F4152E" w:rsidR="000F48E0" w:rsidRDefault="000F48E0" w:rsidP="000F48E0">
      <w:pPr>
        <w:pStyle w:val="5a"/>
      </w:pPr>
      <w:r>
        <w:t>a</w:t>
      </w:r>
      <w:r>
        <w:tab/>
        <w:t>这灵现今在我们的灵里，使我们成为按着灵所生的儿女；这就是加拉太三章与四章里奇妙的启示。</w:t>
      </w:r>
    </w:p>
    <w:p w14:paraId="65F7F75D" w14:textId="61554A37" w:rsidR="000F48E0" w:rsidRPr="006E3EE5" w:rsidRDefault="000F48E0" w:rsidP="000F48E0">
      <w:pPr>
        <w:pStyle w:val="5a"/>
      </w:pPr>
      <w:r>
        <w:t>b</w:t>
      </w:r>
      <w:r>
        <w:tab/>
        <w:t>我们这些按着灵所生的儿女，应当停留在神心愿的实现里，享受恩典、基督、以及那包罗万有的灵作为福音的福—三14。</w:t>
      </w:r>
    </w:p>
    <w:p w14:paraId="74D999AD" w14:textId="200CFADF" w:rsidR="000F48E0" w:rsidRDefault="000F48E0" w:rsidP="000F48E0">
      <w:pPr>
        <w:pStyle w:val="3"/>
      </w:pPr>
      <w:r>
        <w:t>五</w:t>
      </w:r>
      <w:r>
        <w:tab/>
        <w:t>加拉太四章启示，信徒的母就是在上的耶路撒冷，新耶路撒冷，乃是撒拉所象征恩典的新约—26节：</w:t>
      </w:r>
    </w:p>
    <w:p w14:paraId="5AE97B74" w14:textId="19FC873B" w:rsidR="000F48E0" w:rsidRDefault="000F48E0" w:rsidP="000F48E0">
      <w:pPr>
        <w:pStyle w:val="4"/>
      </w:pPr>
      <w:r>
        <w:t>1</w:t>
      </w:r>
      <w:r>
        <w:tab/>
        <w:t>新耶路撒冷，属天的耶路撒冷，在上的耶路撒冷，是我们的母，这母乃是恩典的新约—来八7~13，十二22~23：</w:t>
      </w:r>
    </w:p>
    <w:p w14:paraId="4A3209DA" w14:textId="77777777" w:rsidR="000F48E0" w:rsidRDefault="000F48E0" w:rsidP="000F48E0">
      <w:pPr>
        <w:pStyle w:val="5a"/>
      </w:pPr>
      <w:r>
        <w:t>a</w:t>
      </w:r>
      <w:r>
        <w:tab/>
        <w:t>新约是我们的母，因为她生出我们作自由的儿女—加四31。</w:t>
      </w:r>
    </w:p>
    <w:p w14:paraId="7CB0BB92" w14:textId="07DC8F8B" w:rsidR="000F48E0" w:rsidRDefault="000F48E0" w:rsidP="000F48E0">
      <w:pPr>
        <w:pStyle w:val="5a"/>
      </w:pPr>
      <w:r>
        <w:t>b</w:t>
      </w:r>
      <w:r>
        <w:tab/>
        <w:t>我们已经生在新约之下，那在上的耶路撒冷乃是我们的母—加四26。</w:t>
      </w:r>
    </w:p>
    <w:p w14:paraId="2318C5E7" w14:textId="77777777" w:rsidR="000F48E0" w:rsidRPr="006E3EE5" w:rsidRDefault="000F48E0" w:rsidP="000F48E0">
      <w:pPr>
        <w:pStyle w:val="5a"/>
      </w:pPr>
      <w:r>
        <w:t>c</w:t>
      </w:r>
      <w:r>
        <w:tab/>
        <w:t>这妇人是新约并我们的母，我们的母乃是神的恩典。</w:t>
      </w:r>
    </w:p>
    <w:p w14:paraId="086CFE1F" w14:textId="25291D1C" w:rsidR="000F48E0" w:rsidRDefault="000F48E0" w:rsidP="000F48E0">
      <w:pPr>
        <w:pStyle w:val="4"/>
      </w:pPr>
      <w:r>
        <w:lastRenderedPageBreak/>
        <w:t>2</w:t>
      </w:r>
      <w:r>
        <w:tab/>
        <w:t>父是赐恩者；恩典就是约；约又是城，就是那在上的耶路撒冷，新耶路撒冷，她是我们的母；母所产生的众子，乃是母的组成成分；母归回于父，与父成为一，乃是由父而出，然后归回于父这目的地—加一3，林前八6。</w:t>
      </w:r>
    </w:p>
    <w:p w14:paraId="585D9E83" w14:textId="21F3EE8F" w:rsidR="000F48E0" w:rsidRDefault="000F48E0" w:rsidP="000F48E0">
      <w:pPr>
        <w:pStyle w:val="4"/>
      </w:pPr>
      <w:r>
        <w:t>3</w:t>
      </w:r>
      <w:r>
        <w:tab/>
        <w:t>接受并遵守新约，就是来到属天的耶路撒冷和召会这里；新约、属天的耶路撒冷和召会乃是一—来八7~13，十二22~23。</w:t>
      </w:r>
    </w:p>
    <w:p w14:paraId="1A96EAB9" w14:textId="2613A2AB" w:rsidR="000F48E0" w:rsidRDefault="000F48E0" w:rsidP="000F48E0">
      <w:pPr>
        <w:pStyle w:val="4"/>
      </w:pPr>
      <w:r>
        <w:t>4</w:t>
      </w:r>
      <w:r>
        <w:tab/>
        <w:t>信徒的母，乃是亚伯拉罕所等候的城—十一10：</w:t>
      </w:r>
    </w:p>
    <w:p w14:paraId="2AB77A99" w14:textId="3C6A5725" w:rsidR="000F48E0" w:rsidRDefault="000F48E0" w:rsidP="000F48E0">
      <w:pPr>
        <w:pStyle w:val="5a"/>
      </w:pPr>
      <w:r>
        <w:t>a</w:t>
      </w:r>
      <w:r>
        <w:tab/>
        <w:t>十二章二十二节指明这座城是什么，这节告诉我们，我们61乃是来到属天的耶路撒冷，就是基督的妻并新约信徒的母这里，这母是由神的众子所组成，而众子乃是由她而生。</w:t>
      </w:r>
    </w:p>
    <w:p w14:paraId="5BE70CAF" w14:textId="05B464E3" w:rsidR="000F48E0" w:rsidRPr="006E3EE5" w:rsidRDefault="000F48E0" w:rsidP="000F48E0">
      <w:pPr>
        <w:pStyle w:val="5a"/>
      </w:pPr>
      <w:r>
        <w:t>b</w:t>
      </w:r>
      <w:r>
        <w:tab/>
        <w:t>神拣选亚伯拉罕，目的乃是要完成祂的经纶，就是要产生许多的儿子，由恩典而生，以构成新耶路撒冷，就是祂终极并永远的团体彰显—启二一1~2、7。</w:t>
      </w:r>
    </w:p>
    <w:sectPr w:rsidR="000F48E0" w:rsidRPr="006E3EE5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D52C" w14:textId="77777777" w:rsidR="001E5C6A" w:rsidRDefault="001E5C6A" w:rsidP="00EF22D6">
      <w:r>
        <w:separator/>
      </w:r>
    </w:p>
  </w:endnote>
  <w:endnote w:type="continuationSeparator" w:id="0">
    <w:p w14:paraId="569120DD" w14:textId="77777777" w:rsidR="001E5C6A" w:rsidRDefault="001E5C6A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4916" w14:textId="77777777" w:rsidR="001E5C6A" w:rsidRDefault="001E5C6A" w:rsidP="00EF22D6">
      <w:r>
        <w:separator/>
      </w:r>
    </w:p>
  </w:footnote>
  <w:footnote w:type="continuationSeparator" w:id="0">
    <w:p w14:paraId="111BA96B" w14:textId="77777777" w:rsidR="001E5C6A" w:rsidRDefault="001E5C6A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1D8C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D77C7"/>
    <w:rsid w:val="000E1F56"/>
    <w:rsid w:val="000E29CA"/>
    <w:rsid w:val="000E41B0"/>
    <w:rsid w:val="000E5B63"/>
    <w:rsid w:val="000E7324"/>
    <w:rsid w:val="000F0457"/>
    <w:rsid w:val="000F1C89"/>
    <w:rsid w:val="000F370E"/>
    <w:rsid w:val="000F48E0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2D9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5C6A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44A28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5133"/>
    <w:rsid w:val="002A7CBA"/>
    <w:rsid w:val="002B1D97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276F0"/>
    <w:rsid w:val="00327ACE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87E17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79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155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4FC"/>
    <w:rsid w:val="00564F7F"/>
    <w:rsid w:val="005710F5"/>
    <w:rsid w:val="00571205"/>
    <w:rsid w:val="00572404"/>
    <w:rsid w:val="005727F3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056C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1C71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1F6E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4D39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608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17D"/>
    <w:rsid w:val="00945E27"/>
    <w:rsid w:val="00946CC0"/>
    <w:rsid w:val="00946FF6"/>
    <w:rsid w:val="009471F0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48FB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47C0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2F98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1F15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7AC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9F1"/>
    <w:rsid w:val="00D72BB0"/>
    <w:rsid w:val="00D72EBB"/>
    <w:rsid w:val="00D73C21"/>
    <w:rsid w:val="00D73C6F"/>
    <w:rsid w:val="00D7401C"/>
    <w:rsid w:val="00D75EBB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384B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A3D0F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EF7EB5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8698D"/>
    <w:rsid w:val="00F912C7"/>
    <w:rsid w:val="00F91AD6"/>
    <w:rsid w:val="00F91B1B"/>
    <w:rsid w:val="00F91CC3"/>
    <w:rsid w:val="00F927D2"/>
    <w:rsid w:val="00F9307F"/>
    <w:rsid w:val="00F959AD"/>
    <w:rsid w:val="00F95C68"/>
    <w:rsid w:val="00FA003A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27ACE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8"/>
      <w:szCs w:val="48"/>
      <w:lang w:eastAsia="zh-TW" w:bidi="km-K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327ACE"/>
    <w:rPr>
      <w:rFonts w:asciiTheme="majorHAnsi" w:eastAsiaTheme="majorEastAsia" w:hAnsiTheme="majorHAnsi" w:cstheme="majorBidi"/>
      <w:color w:val="2E74B5" w:themeColor="accent1" w:themeShade="BF"/>
      <w:sz w:val="48"/>
      <w:szCs w:val="48"/>
      <w:lang w:eastAsia="zh-TW" w:bidi="km-KH"/>
    </w:rPr>
  </w:style>
  <w:style w:type="paragraph" w:styleId="HTML">
    <w:name w:val="HTML Preformatted"/>
    <w:basedOn w:val="a"/>
    <w:link w:val="HTML0"/>
    <w:uiPriority w:val="99"/>
    <w:semiHidden/>
    <w:unhideWhenUsed/>
    <w:rsid w:val="00327A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 w:val="24"/>
      <w:szCs w:val="24"/>
      <w:lang w:eastAsia="zh-TW" w:bidi="km-KH"/>
    </w:rPr>
  </w:style>
  <w:style w:type="character" w:customStyle="1" w:styleId="HTML0">
    <w:name w:val="HTML 预设格式 字符"/>
    <w:basedOn w:val="a0"/>
    <w:link w:val="HTML"/>
    <w:uiPriority w:val="99"/>
    <w:semiHidden/>
    <w:rsid w:val="00327ACE"/>
    <w:rPr>
      <w:rFonts w:ascii="MingLiU" w:eastAsia="MingLiU" w:hAnsi="MingLiU" w:cs="MingLiU"/>
      <w:sz w:val="24"/>
      <w:szCs w:val="24"/>
      <w:lang w:eastAsia="zh-TW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108</cp:revision>
  <cp:lastPrinted>2021-01-04T02:30:00Z</cp:lastPrinted>
  <dcterms:created xsi:type="dcterms:W3CDTF">2024-03-19T02:23:00Z</dcterms:created>
  <dcterms:modified xsi:type="dcterms:W3CDTF">2026-09-18T05:55:00Z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