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第二篇　达到神圣启示的最高峰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神圣启示的最高峰，乃是神永远经纶的启示—神成为人，为要使人在生命和性情上，但不在神格上，成为神。提前一章四节所说这经纶，见于永世两个段落与时间的桥梁：三一神成肉体进入人性，成了经过过程赐生命的灵，终极完成新耶路撒冷，罗一章三至四节印证这人性与神性合并的人位。神成为肉体，人则借重生、圣别、更新、变化、模成和得荣而成为神，有分于神的生命、性情、形像、荣耀，却无分于神格。为完成这经纶，我们需要基督在我们里面被建造，作我们的生命、性情和构成，弗三章十七节说基督如此安家在我们心里，使我们过神人的生活。这神与人成为一的结果，乃是产生基督的身体，就是神与人联结调和，活出一个团体的神人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二、生成的龙骨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神圣启示的最高峰，乃是神永远经纶的启示—神成为人，为要使人在生命和性情上，但不在神格上，成为神。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②圣经根据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提前一章四节所说这经纶，见于永世两个段落与时间的桥梁：三一神成肉体进入人性，成了经过过程赐生命的灵，终极完成新耶路撒冷，罗一章三至四节印证这人性与神性合并的人位。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③真理启示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神成为肉体，人则借重生、圣别、更新、变化、模成和得荣而成为神，有分于神的生命、性情、形像、荣耀，却无分于神格。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④主观经历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为完成这经纶，我们需要基督在我们里面被建造，作我们的生命、性情和构成，弗三章十七节说基督如此安家在我们心里，使我们过神人的生活。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⑤确定目标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这神与人成为一的结果，乃是产生基督的身体，就是神与人联结调和，活出一个团体的神人。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以提前一4为经纶之骨干、罗一3~4为人位之印证，两处都是本篇论述真正的支点，不是附带引证；但把「永世两个段落与时间的桥梁」「成肉体—赐生命的灵—新耶路撒冷」整条历程压进一句，密度过高，读起来像提要而非解经，撒下七12~14这条本篇明列的关键经文亦未进来，根基略显单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两条构成明显的递进——先界定最高峰「是什么」，再交代「怎么成就」的六步机制，且「在生命和性情上，但不在神格上」用词准确、不含糊，是本篇最扎实的部分。惟第③条只列步骤名而未略作分辨（如变化与模成的区别），略有清单化之嫌，深度稍欠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内容真切，「作我们的生命、性情和构成」「安家在我们心里」确实摸到里面的一层；但「我们需要基督被建造」本身带有呼吁性质，读来更近于路径的起点而非已然发生的领受，经历的实感不够饱满，内容量勉强撑得起一个大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确定目标：以「结果乃是产生基督的身体……活出一个团体的神人」收束，指向清晰，与开篇「神成为人、人成为神」首尾呼应，力度到位；只是止于宣告，未推至新耶路撒冷这一终极显出，顶点略被削平。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总体判断：五段由客观界定、经文印证、机制陈明、个人里面的建造，走到团体神人，推进线顺、逻辑无断裂，基本可直接作骨架使用；惟偏重客观真理一侧，读来稍嫌平稳，缺一处实行的落地使全篇有呼吸。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原纲目壹、贰、叁三大点均以「神成为人、人成为神」层层复现，骨架仅在开篇与结尾各现一次，中段那种反复加重的力度未被保留。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原纲目贰之一至四、叁之一至四对基督身体、生机体、宇宙人、团体神人有四层展开，骨架收成一句结论，团体这一面的实际内容明显被压薄。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整体站得住，推进顺畅、用词准确；主要不足在于团体与实行两面偏弱，尾段力度未推至顶，属可用但需局部加重的骨架。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