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第五篇　过享受恩典的生活，使神喜悦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第五篇论到过享受恩典的生活，使神喜悦，以以撒为享受神恩典、使神喜悦的榜样。恩典是神在基督里作为那灵，作到我们里面给我们享受，对我们成为一切。创十八章十四节应许，到了约定的日期，撒拉必生一个儿子；以撒不是凭人天然生命的力量，乃是凭神恩典的力量而生，指明我们受苦以了结天然的生命，正是为着享受神的恩典。天天接受并享受恩典的路，乃是转向灵，运用灵，并让主登宝座，使那灵作为生命水的河从施恩的宝座流出供应我们。神的召会也经历祂新鲜复苏的恩典作降下的甘露，从诸天借着神的怜恤临到，浇灌并变化众圣徒。至终，借着我们享受恩典，神的国要得着实现，神在基督里要得着完全的彰显，直到永远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恩典是神在基督里作为那灵，作到我们里面给我们享受，对我们成为一切。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创十八章十四节应许，到了约定的日期，撒拉必生一个儿子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以撒不是凭人天然生命的力量，乃是凭神恩典的力量而生，指明我们受苦以了结天然的生命，正是为着享受神的恩典。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天天接受并享受恩典的路，乃是转向灵，运用灵，并让主登宝座，使那灵作为生命水的河从施恩的宝座流出供应我们。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神的召会也经历祂新鲜复苏的恩典作降下的甘露，从诸天借着神的怜恤临到，浇灌并变化众圣徒。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至终，借着我们享受恩典，神的国要得着实现，神在基督里要得着完全的彰显，直到永远。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取创十八14撒拉生子的应许，是本篇「恩典之子从死境而生」的真正根基，不是硬凑的装饰，站得住；但只留下应许一句，未带出「耶和华岂有难成的事么」与「照着生命的时候」这层最有力的语意，根基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条真理有递进——①界定恩典是何物（神在基督里作为那灵作到我们里面），③说明恩典之子如何生出（了结天然生命）。①讲得准确，但止于定义，未推到「成为我们这人的构成成分、为着建造身体」这一层；③「不是A乃是B」句式清楚有力，是全篇最扎实的一条。合起来内容量足以撑起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团体建造：⑤以召会为主语，甘露、浇灌、变化的意象有画面感，胜过空泛提一句「召会」；但仍偏意象性描述，没有交代召会生活中彼此之间实际发生什么，团体的「实际」感不足。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④转向灵、运用灵、让主登宝座三个动作明确，且后半交代了结果（生命水的河从施恩宝座流出），是可以照着做的一条路径。缺点是这条路径与原纲目叁三「借着血、话、那灵和召会」、叁五「爱主、献上自己、祷告中接触主」并列的另外两条路全被省去，单条略嫌孤立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确定目标：⑥指向神的国得着实现、神在基督里完全的彰显，收束有力，「直到永远」使力度推到顶点，与开篇恩典的定义遥相呼应，读来有一气收拢之感。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总体：六项去其一（主观经历），其余顺序自然——定义恩典、恩典之子如何生、如何天天接受、召会一面的经历、终极指向，推进流畅，可直接作骨架使用，只是中段略薄。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原纲目肆「在恩典中成为后嗣」、伍「在恩典中顺从」、柒「别是巴独一的地方」三个大点，骨架中完全没有对应内容，尤其「从恩典中坠落」的消极对付一面整个缺席。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原纲目叁列出天天享受恩典的三条并行路（血话灵召会／转向灵、让主登宝座／爱主献上祷告），骨架只保留第二条。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原纲目捌一「末后的亚当成了赐生命的灵、分赐到信徒里面、成为亚伯拉罕团体的后裔」这一分赐与团体的关键环节未被取用。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整体站得住，脉络清楚、首尾呼应，是一份可用的骨架；但对原纲目中后段（后嗣、顺从与坠落、独一地方）覆盖偏薄，主观经历一面缺席，属可接受范围内的偏轻，不需重构。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