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B3FF1" w14:textId="730C5320" w:rsidR="000F3BE0" w:rsidRPr="00B73052" w:rsidRDefault="004A06ED" w:rsidP="00EA44BF">
      <w:pPr>
        <w:pStyle w:val="oancuaDanhsach"/>
        <w:numPr>
          <w:ilvl w:val="0"/>
          <w:numId w:val="1"/>
        </w:numPr>
        <w:spacing w:line="360" w:lineRule="auto"/>
        <w:rPr>
          <w:b/>
        </w:rPr>
      </w:pPr>
      <w:r w:rsidRPr="00B73052">
        <w:rPr>
          <w:b/>
        </w:rPr>
        <w:t>Quản lý thông tin luật sư</w:t>
      </w:r>
    </w:p>
    <w:p w14:paraId="3ADDE3B1" w14:textId="28485D86" w:rsidR="004A06ED" w:rsidRDefault="004A06ED" w:rsidP="00EA44BF">
      <w:pPr>
        <w:pStyle w:val="oancuaDanhsach"/>
        <w:numPr>
          <w:ilvl w:val="0"/>
          <w:numId w:val="2"/>
        </w:numPr>
        <w:spacing w:line="360" w:lineRule="auto"/>
      </w:pPr>
      <w:r>
        <w:t>Quản lý thông tin cơ bản</w:t>
      </w:r>
      <w:r w:rsidR="009D5E06">
        <w:t xml:space="preserve"> (tên, sđt, email</w:t>
      </w:r>
      <w:r w:rsidR="008B3E4D">
        <w:t>, địa chỉ</w:t>
      </w:r>
      <w:r w:rsidR="009D5E06">
        <w:t xml:space="preserve"> v.v)</w:t>
      </w:r>
    </w:p>
    <w:p w14:paraId="2B10580B" w14:textId="11569234" w:rsidR="009D5E06" w:rsidRDefault="006C5FA7" w:rsidP="00EA44BF">
      <w:pPr>
        <w:pStyle w:val="oancuaDanhsach"/>
        <w:numPr>
          <w:ilvl w:val="0"/>
          <w:numId w:val="2"/>
        </w:numPr>
        <w:spacing w:line="360" w:lineRule="auto"/>
      </w:pPr>
      <w:r>
        <w:t>Chuyên ngành nào (trademark – thương hiệu, sáng chế …)</w:t>
      </w:r>
    </w:p>
    <w:p w14:paraId="41339A0D" w14:textId="1708A004" w:rsidR="006C5FA7" w:rsidRDefault="008B3E4D" w:rsidP="00EA44BF">
      <w:pPr>
        <w:pStyle w:val="oancuaDanhsach"/>
        <w:numPr>
          <w:ilvl w:val="0"/>
          <w:numId w:val="2"/>
        </w:numPr>
        <w:spacing w:line="360" w:lineRule="auto"/>
      </w:pPr>
      <w:r>
        <w:t>Số tiền 1 giờ làm việc</w:t>
      </w:r>
    </w:p>
    <w:p w14:paraId="40EF66DC" w14:textId="3B907D90" w:rsidR="00964B4A" w:rsidRDefault="00F8447B" w:rsidP="00EA44BF">
      <w:pPr>
        <w:pStyle w:val="oancuaDanhsach"/>
        <w:numPr>
          <w:ilvl w:val="0"/>
          <w:numId w:val="2"/>
        </w:numPr>
        <w:spacing w:line="360" w:lineRule="auto"/>
      </w:pPr>
      <w:r>
        <w:t>Các công việc đang, đã làm</w:t>
      </w:r>
    </w:p>
    <w:p w14:paraId="312DDD72" w14:textId="28B3A074" w:rsidR="00872589" w:rsidRDefault="00872589" w:rsidP="00EA44BF">
      <w:pPr>
        <w:pStyle w:val="oancuaDanhsach"/>
        <w:numPr>
          <w:ilvl w:val="0"/>
          <w:numId w:val="2"/>
        </w:numPr>
        <w:spacing w:line="360" w:lineRule="auto"/>
      </w:pPr>
      <w:r>
        <w:t>Thông tin số giờ làm việc nếu đơn đó áp dụng tính phí theo giờ</w:t>
      </w:r>
      <w:r w:rsidR="00F73E6B">
        <w:t xml:space="preserve"> (có thể)</w:t>
      </w:r>
      <w:r w:rsidR="00120995">
        <w:t>. Thông tin về số giờ làm việc thì luật sư phải tự khai báo -&gt; Admin sẽ duyệt</w:t>
      </w:r>
      <w:r w:rsidR="00305125">
        <w:t>. Thông tin timesheet bao gồm:</w:t>
      </w:r>
    </w:p>
    <w:p w14:paraId="0FF5E09C" w14:textId="1B06D9F2" w:rsidR="00305125" w:rsidRDefault="00305125" w:rsidP="00EA44BF">
      <w:pPr>
        <w:pStyle w:val="oancuaDanhsach"/>
        <w:numPr>
          <w:ilvl w:val="1"/>
          <w:numId w:val="2"/>
        </w:numPr>
        <w:spacing w:line="360" w:lineRule="auto"/>
      </w:pPr>
      <w:r>
        <w:t>Thuộc đơn nào</w:t>
      </w:r>
    </w:p>
    <w:p w14:paraId="70E3C724" w14:textId="6693739D" w:rsidR="00305125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Ngày</w:t>
      </w:r>
    </w:p>
    <w:p w14:paraId="41C7386F" w14:textId="14F73FFD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Số giờ làm</w:t>
      </w:r>
    </w:p>
    <w:p w14:paraId="6C5E7BBD" w14:textId="788F85CD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Ghi chú</w:t>
      </w:r>
    </w:p>
    <w:p w14:paraId="350D05EE" w14:textId="06558F7D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Trạng thái (mới tạo, đã duyệt, từ chối)</w:t>
      </w:r>
    </w:p>
    <w:p w14:paraId="5D53E513" w14:textId="366C63EB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Người tạo</w:t>
      </w:r>
    </w:p>
    <w:p w14:paraId="7742049C" w14:textId="20445577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Ngày tạo/ chỉnh sửa</w:t>
      </w:r>
    </w:p>
    <w:p w14:paraId="60C89FDE" w14:textId="73ACEC7F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Người duyệt</w:t>
      </w:r>
    </w:p>
    <w:p w14:paraId="4BF9BE45" w14:textId="6534D215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Ngày duyệt</w:t>
      </w:r>
    </w:p>
    <w:p w14:paraId="01D25FA7" w14:textId="44A45AD5" w:rsidR="004A06ED" w:rsidRPr="00B73052" w:rsidRDefault="00AA41EE" w:rsidP="00EA44BF">
      <w:pPr>
        <w:pStyle w:val="oancuaDanhsach"/>
        <w:numPr>
          <w:ilvl w:val="0"/>
          <w:numId w:val="1"/>
        </w:numPr>
        <w:spacing w:line="360" w:lineRule="auto"/>
        <w:rPr>
          <w:b/>
        </w:rPr>
      </w:pPr>
      <w:r w:rsidRPr="00B73052">
        <w:rPr>
          <w:b/>
        </w:rPr>
        <w:t>Admin</w:t>
      </w:r>
    </w:p>
    <w:p w14:paraId="703D83F4" w14:textId="20D753F8" w:rsidR="00AA41EE" w:rsidRDefault="000167B1" w:rsidP="00EA44BF">
      <w:pPr>
        <w:pStyle w:val="oancuaDanhsach"/>
        <w:numPr>
          <w:ilvl w:val="0"/>
          <w:numId w:val="2"/>
        </w:numPr>
        <w:spacing w:line="360" w:lineRule="auto"/>
      </w:pPr>
      <w:r>
        <w:t>Quản lý người dùng</w:t>
      </w:r>
    </w:p>
    <w:p w14:paraId="7FBD02FE" w14:textId="059AA71E" w:rsidR="000167B1" w:rsidRDefault="000167B1" w:rsidP="00EA44BF">
      <w:pPr>
        <w:pStyle w:val="oancuaDanhsach"/>
        <w:numPr>
          <w:ilvl w:val="0"/>
          <w:numId w:val="2"/>
        </w:numPr>
        <w:spacing w:line="360" w:lineRule="auto"/>
      </w:pPr>
      <w:r>
        <w:t>Phân đơn của khách hàng cho luật sư</w:t>
      </w:r>
    </w:p>
    <w:p w14:paraId="4F0484EC" w14:textId="6B7F7F25" w:rsidR="00800CF2" w:rsidRDefault="008968B1" w:rsidP="00EA44BF">
      <w:pPr>
        <w:pStyle w:val="oancuaDanhsach"/>
        <w:numPr>
          <w:ilvl w:val="0"/>
          <w:numId w:val="2"/>
        </w:numPr>
        <w:spacing w:line="360" w:lineRule="auto"/>
      </w:pPr>
      <w:r>
        <w:t>Phản hồi kết quả đơn của khách h</w:t>
      </w:r>
      <w:r w:rsidR="00800CF2">
        <w:t>àng</w:t>
      </w:r>
    </w:p>
    <w:p w14:paraId="153DA9ED" w14:textId="0D4F2E77" w:rsidR="00800CF2" w:rsidRDefault="00800CF2" w:rsidP="00EA44BF">
      <w:pPr>
        <w:pStyle w:val="oancuaDanhsach"/>
        <w:numPr>
          <w:ilvl w:val="0"/>
          <w:numId w:val="2"/>
        </w:numPr>
        <w:spacing w:line="360" w:lineRule="auto"/>
      </w:pPr>
      <w:r>
        <w:t>Nhắc nhở theo đơn</w:t>
      </w:r>
    </w:p>
    <w:p w14:paraId="31B63EB6" w14:textId="54FAF770" w:rsidR="00800CF2" w:rsidRDefault="00800CF2" w:rsidP="00EA44BF">
      <w:pPr>
        <w:pStyle w:val="oancuaDanhsach"/>
        <w:numPr>
          <w:ilvl w:val="0"/>
          <w:numId w:val="2"/>
        </w:numPr>
        <w:spacing w:line="360" w:lineRule="auto"/>
      </w:pPr>
      <w:r>
        <w:t>Duyệt thông tin timesheet</w:t>
      </w:r>
    </w:p>
    <w:p w14:paraId="3AF36086" w14:textId="2EA71CB5" w:rsidR="00800CF2" w:rsidRDefault="00B73052" w:rsidP="00EA44BF">
      <w:pPr>
        <w:pStyle w:val="oancuaDanhsach"/>
        <w:numPr>
          <w:ilvl w:val="0"/>
          <w:numId w:val="1"/>
        </w:numPr>
        <w:spacing w:line="360" w:lineRule="auto"/>
        <w:rPr>
          <w:b/>
        </w:rPr>
      </w:pPr>
      <w:r w:rsidRPr="00B73052">
        <w:rPr>
          <w:b/>
        </w:rPr>
        <w:t>Thông tin fee</w:t>
      </w:r>
    </w:p>
    <w:p w14:paraId="5C050F90" w14:textId="1950E8CD" w:rsidR="00B73052" w:rsidRPr="00E17046" w:rsidRDefault="00020082" w:rsidP="00EA44BF">
      <w:pPr>
        <w:pStyle w:val="oancuaDanhsach"/>
        <w:numPr>
          <w:ilvl w:val="0"/>
          <w:numId w:val="2"/>
        </w:numPr>
        <w:spacing w:line="360" w:lineRule="auto"/>
        <w:rPr>
          <w:color w:val="FF0000"/>
        </w:rPr>
      </w:pPr>
      <w:r w:rsidRPr="00E17046">
        <w:rPr>
          <w:color w:val="FF0000"/>
        </w:rPr>
        <w:t>Fee theo đơn</w:t>
      </w:r>
      <w:r w:rsidR="00FE4FED" w:rsidRPr="00E17046">
        <w:rPr>
          <w:color w:val="FF0000"/>
        </w:rPr>
        <w:t>. Đây là fee cố định, 1 đơn có thể nhiều loại fee</w:t>
      </w:r>
    </w:p>
    <w:p w14:paraId="4FFFBA9E" w14:textId="29636FF7" w:rsidR="003D2319" w:rsidRPr="00E17046" w:rsidRDefault="003D2319" w:rsidP="00EA44BF">
      <w:pPr>
        <w:pStyle w:val="oancuaDanhsach"/>
        <w:numPr>
          <w:ilvl w:val="0"/>
          <w:numId w:val="2"/>
        </w:numPr>
        <w:spacing w:line="360" w:lineRule="auto"/>
        <w:rPr>
          <w:color w:val="FF0000"/>
        </w:rPr>
      </w:pPr>
      <w:r w:rsidRPr="00E17046">
        <w:rPr>
          <w:color w:val="FF0000"/>
        </w:rPr>
        <w:t>Fee dịch vụ</w:t>
      </w:r>
    </w:p>
    <w:p w14:paraId="66CB1179" w14:textId="28643796" w:rsidR="003D2319" w:rsidRPr="00E17046" w:rsidRDefault="003D2319" w:rsidP="00EA44BF">
      <w:pPr>
        <w:pStyle w:val="oancuaDanhsach"/>
        <w:numPr>
          <w:ilvl w:val="0"/>
          <w:numId w:val="2"/>
        </w:numPr>
        <w:spacing w:line="360" w:lineRule="auto"/>
        <w:rPr>
          <w:color w:val="FF0000"/>
        </w:rPr>
      </w:pPr>
      <w:r w:rsidRPr="00E17046">
        <w:rPr>
          <w:color w:val="FF0000"/>
        </w:rPr>
        <w:t>Fee theo giờ</w:t>
      </w:r>
    </w:p>
    <w:p w14:paraId="7FAE8195" w14:textId="1BF2ADC8" w:rsidR="003D2319" w:rsidRDefault="003D2319" w:rsidP="003D2319">
      <w:pPr>
        <w:pStyle w:val="oancuaDanhsach"/>
        <w:numPr>
          <w:ilvl w:val="0"/>
          <w:numId w:val="1"/>
        </w:numPr>
        <w:spacing w:line="360" w:lineRule="auto"/>
        <w:rPr>
          <w:b/>
        </w:rPr>
      </w:pPr>
      <w:r w:rsidRPr="003D2319">
        <w:rPr>
          <w:b/>
        </w:rPr>
        <w:t xml:space="preserve">Thông tin </w:t>
      </w:r>
      <w:r>
        <w:rPr>
          <w:b/>
        </w:rPr>
        <w:t>đơn</w:t>
      </w:r>
      <w:r w:rsidR="009B167D">
        <w:rPr>
          <w:b/>
        </w:rPr>
        <w:t xml:space="preserve"> (application)</w:t>
      </w:r>
    </w:p>
    <w:p w14:paraId="3AFE13F6" w14:textId="46623AEB" w:rsidR="006C3C47" w:rsidRDefault="006C3C47" w:rsidP="006C3C47">
      <w:pPr>
        <w:pStyle w:val="oancuaDanhsach"/>
        <w:numPr>
          <w:ilvl w:val="0"/>
          <w:numId w:val="2"/>
        </w:numPr>
        <w:spacing w:line="360" w:lineRule="auto"/>
      </w:pPr>
      <w:r w:rsidRPr="006C3C47">
        <w:t>Tê</w:t>
      </w:r>
      <w:r>
        <w:t>n đơn</w:t>
      </w:r>
      <w:r w:rsidR="00AF3D82">
        <w:t>, gửi cho ai, ở đâu</w:t>
      </w:r>
      <w:r w:rsidR="007805C3">
        <w:t xml:space="preserve"> </w:t>
      </w:r>
    </w:p>
    <w:p w14:paraId="4E72E3C9" w14:textId="339B846C" w:rsidR="00AF3D82" w:rsidRPr="006C3C47" w:rsidRDefault="003016D2" w:rsidP="006C3C47">
      <w:pPr>
        <w:pStyle w:val="oancuaDanhsach"/>
        <w:numPr>
          <w:ilvl w:val="0"/>
          <w:numId w:val="2"/>
        </w:numPr>
        <w:spacing w:line="360" w:lineRule="auto"/>
      </w:pPr>
      <w:r>
        <w:t>Loại đơn (mục đích)</w:t>
      </w:r>
    </w:p>
    <w:p w14:paraId="2DC1C48D" w14:textId="08A21BA7" w:rsidR="005B1E3F" w:rsidRDefault="006507EF" w:rsidP="005B1E3F">
      <w:pPr>
        <w:pStyle w:val="oancuaDanhsach"/>
        <w:numPr>
          <w:ilvl w:val="0"/>
          <w:numId w:val="2"/>
        </w:numPr>
        <w:spacing w:line="360" w:lineRule="auto"/>
      </w:pPr>
      <w:r>
        <w:t>Chủ đơn</w:t>
      </w:r>
      <w:r w:rsidR="003016D2">
        <w:t xml:space="preserve"> (tên, địa chỉ, số đt)</w:t>
      </w:r>
    </w:p>
    <w:p w14:paraId="5AA284BB" w14:textId="02CF3F7C" w:rsidR="006507EF" w:rsidRDefault="006507EF" w:rsidP="005B1E3F">
      <w:pPr>
        <w:pStyle w:val="oancuaDanhsach"/>
        <w:numPr>
          <w:ilvl w:val="0"/>
          <w:numId w:val="2"/>
        </w:numPr>
        <w:spacing w:line="360" w:lineRule="auto"/>
      </w:pPr>
      <w:r>
        <w:t>Đại diện chủ đơn</w:t>
      </w:r>
      <w:r w:rsidR="003016D2">
        <w:t xml:space="preserve"> (tên, địa chỉ, số đt)</w:t>
      </w:r>
    </w:p>
    <w:p w14:paraId="5793EE37" w14:textId="784F5B8A" w:rsidR="005B1E3F" w:rsidRDefault="00AF3D82" w:rsidP="005B1E3F">
      <w:pPr>
        <w:pStyle w:val="oancuaDanhsach"/>
        <w:numPr>
          <w:ilvl w:val="0"/>
          <w:numId w:val="2"/>
        </w:numPr>
        <w:spacing w:line="360" w:lineRule="auto"/>
      </w:pPr>
      <w:r>
        <w:t xml:space="preserve">Danh sách các tài liệu có trong đơn (có trạng thái nộp, </w:t>
      </w:r>
      <w:r w:rsidR="004623C1">
        <w:t>ngày nộp, upload bản cứng)</w:t>
      </w:r>
    </w:p>
    <w:p w14:paraId="27B536AE" w14:textId="417B2828" w:rsidR="003D2319" w:rsidRDefault="00EE02ED" w:rsidP="003459C4">
      <w:pPr>
        <w:pStyle w:val="oancuaDanhsach"/>
        <w:numPr>
          <w:ilvl w:val="0"/>
          <w:numId w:val="2"/>
        </w:numPr>
        <w:spacing w:line="360" w:lineRule="auto"/>
      </w:pPr>
      <w:r>
        <w:lastRenderedPageBreak/>
        <w:t>Danh sách fee</w:t>
      </w:r>
      <w:r w:rsidR="003459C4">
        <w:t xml:space="preserve"> cố định theo đơn (tên phí, số đối tượng tính phí, số tiền)</w:t>
      </w:r>
    </w:p>
    <w:p w14:paraId="35B661FF" w14:textId="4D256CDF" w:rsidR="00B41A7F" w:rsidRDefault="00B41A7F" w:rsidP="003459C4">
      <w:pPr>
        <w:pStyle w:val="oancuaDanhsach"/>
        <w:numPr>
          <w:ilvl w:val="0"/>
          <w:numId w:val="2"/>
        </w:numPr>
        <w:spacing w:line="360" w:lineRule="auto"/>
      </w:pPr>
      <w:r>
        <w:t>Tổng fee cố định phải nộp</w:t>
      </w:r>
    </w:p>
    <w:p w14:paraId="613FDBCE" w14:textId="04FF0840" w:rsidR="003459C4" w:rsidRDefault="003459C4" w:rsidP="003459C4">
      <w:pPr>
        <w:pStyle w:val="oancuaDanhsach"/>
        <w:numPr>
          <w:ilvl w:val="0"/>
          <w:numId w:val="2"/>
        </w:numPr>
        <w:spacing w:line="360" w:lineRule="auto"/>
      </w:pPr>
      <w:r>
        <w:t>Danh sách fee dịch vụ</w:t>
      </w:r>
    </w:p>
    <w:p w14:paraId="46EC2683" w14:textId="76770696" w:rsidR="00633169" w:rsidRDefault="00633169" w:rsidP="003459C4">
      <w:pPr>
        <w:pStyle w:val="oancuaDanhsach"/>
        <w:numPr>
          <w:ilvl w:val="0"/>
          <w:numId w:val="2"/>
        </w:numPr>
        <w:spacing w:line="360" w:lineRule="auto"/>
      </w:pPr>
      <w:r>
        <w:t>Ngày nộp đơn</w:t>
      </w:r>
      <w:r w:rsidR="00A96DB1">
        <w:t xml:space="preserve"> </w:t>
      </w:r>
    </w:p>
    <w:p w14:paraId="4F44AD90" w14:textId="11FABBCF" w:rsidR="00601535" w:rsidRDefault="00601535" w:rsidP="00601535">
      <w:pPr>
        <w:pStyle w:val="oancuaDanhsach"/>
        <w:numPr>
          <w:ilvl w:val="1"/>
          <w:numId w:val="2"/>
        </w:numPr>
        <w:spacing w:line="360" w:lineRule="auto"/>
      </w:pPr>
      <w:r>
        <w:t>Sau khi nộp đơn xong thì cục trả lời trong vòng 3 ngày</w:t>
      </w:r>
    </w:p>
    <w:p w14:paraId="5B039D2F" w14:textId="089ED773" w:rsidR="00601535" w:rsidRDefault="00184AF0" w:rsidP="00601535">
      <w:pPr>
        <w:pStyle w:val="oancuaDanhsach"/>
        <w:numPr>
          <w:ilvl w:val="1"/>
          <w:numId w:val="2"/>
        </w:numPr>
        <w:spacing w:line="360" w:lineRule="auto"/>
      </w:pPr>
      <w:r>
        <w:t xml:space="preserve">Hệ thống sẽ tự động nhắc nhở tới Khách hàng và </w:t>
      </w:r>
      <w:proofErr w:type="gramStart"/>
      <w:r>
        <w:t xml:space="preserve">admin </w:t>
      </w:r>
      <w:r w:rsidR="001163F9">
        <w:t xml:space="preserve"> (</w:t>
      </w:r>
      <w:proofErr w:type="gramEnd"/>
      <w:r w:rsidR="001163F9">
        <w:t>trước 1 tuần)</w:t>
      </w:r>
    </w:p>
    <w:p w14:paraId="1FADC2D2" w14:textId="639EA26B" w:rsidR="00B41A7F" w:rsidRDefault="00B41A7F" w:rsidP="003459C4">
      <w:pPr>
        <w:pStyle w:val="oancuaDanhsach"/>
        <w:numPr>
          <w:ilvl w:val="0"/>
          <w:numId w:val="2"/>
        </w:numPr>
        <w:spacing w:line="360" w:lineRule="auto"/>
      </w:pPr>
      <w:r>
        <w:t>Trạng thái đơn</w:t>
      </w:r>
    </w:p>
    <w:p w14:paraId="57C9C64D" w14:textId="394875D3" w:rsidR="00B41A7F" w:rsidRDefault="00B54922" w:rsidP="00A972CE">
      <w:pPr>
        <w:pStyle w:val="oancuaDanhsach"/>
        <w:numPr>
          <w:ilvl w:val="1"/>
          <w:numId w:val="2"/>
        </w:numPr>
        <w:spacing w:line="360" w:lineRule="auto"/>
      </w:pPr>
      <w:r>
        <w:t>Kết quả hình t</w:t>
      </w:r>
      <w:r w:rsidR="00A972CE">
        <w:t>hức</w:t>
      </w:r>
    </w:p>
    <w:p w14:paraId="4C00EBF8" w14:textId="194C4394" w:rsidR="00A972CE" w:rsidRDefault="00A972CE" w:rsidP="00A972CE">
      <w:pPr>
        <w:pStyle w:val="oancuaDanhsach"/>
        <w:numPr>
          <w:ilvl w:val="1"/>
          <w:numId w:val="2"/>
        </w:numPr>
        <w:spacing w:line="360" w:lineRule="auto"/>
      </w:pPr>
      <w:r>
        <w:t>Kết quả nội dung</w:t>
      </w:r>
    </w:p>
    <w:p w14:paraId="1DC9353F" w14:textId="0F1C75ED" w:rsidR="00A972CE" w:rsidRDefault="00A972CE" w:rsidP="00A972CE">
      <w:pPr>
        <w:pStyle w:val="oancuaDanhsach"/>
        <w:numPr>
          <w:ilvl w:val="0"/>
          <w:numId w:val="2"/>
        </w:numPr>
        <w:spacing w:line="360" w:lineRule="auto"/>
      </w:pPr>
      <w:r>
        <w:t>Ngày reject nội dung/hình thức</w:t>
      </w:r>
      <w:r w:rsidR="00584EFA">
        <w:t xml:space="preserve"> (nếu có</w:t>
      </w:r>
      <w:r w:rsidR="00082A4C">
        <w:t xml:space="preserve">, </w:t>
      </w:r>
      <w:r w:rsidR="002E0998">
        <w:t>có thể reject nhiều lần)</w:t>
      </w:r>
    </w:p>
    <w:p w14:paraId="1EBA8E0E" w14:textId="3F25CE9A" w:rsidR="002C5199" w:rsidRDefault="002C5199" w:rsidP="002C5199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2873BB3F" w14:textId="17454A7F" w:rsidR="002C5199" w:rsidRDefault="002C5199" w:rsidP="002C5199">
      <w:pPr>
        <w:pStyle w:val="oancuaDanhsach"/>
        <w:numPr>
          <w:ilvl w:val="1"/>
          <w:numId w:val="2"/>
        </w:numPr>
        <w:spacing w:line="360" w:lineRule="auto"/>
      </w:pPr>
      <w:r>
        <w:t xml:space="preserve">Khách hàng sẽ </w:t>
      </w:r>
      <w:r w:rsidR="00497506">
        <w:t>phản hồi kết quả trong vòng 30 ngày</w:t>
      </w:r>
      <w:r w:rsidR="007D0BA2">
        <w:t xml:space="preserve"> reject</w:t>
      </w:r>
    </w:p>
    <w:p w14:paraId="52E2EEC0" w14:textId="77777777" w:rsidR="00C23EA1" w:rsidRDefault="00C23EA1" w:rsidP="00C23EA1">
      <w:pPr>
        <w:pStyle w:val="oancuaDanhsach"/>
        <w:numPr>
          <w:ilvl w:val="1"/>
          <w:numId w:val="2"/>
        </w:numPr>
        <w:spacing w:line="360" w:lineRule="auto"/>
      </w:pPr>
      <w:r>
        <w:t xml:space="preserve">Hệ thống sẽ tự động nhắc nhở tới Khách hàng và </w:t>
      </w:r>
      <w:proofErr w:type="gramStart"/>
      <w:r>
        <w:t>admin  (</w:t>
      </w:r>
      <w:proofErr w:type="gramEnd"/>
      <w:r>
        <w:t>trước 1 tuần)</w:t>
      </w:r>
    </w:p>
    <w:p w14:paraId="5847BB22" w14:textId="72028BED" w:rsidR="00C23EA1" w:rsidRDefault="00C23EA1" w:rsidP="002C5199">
      <w:pPr>
        <w:pStyle w:val="oancuaDanhsach"/>
        <w:numPr>
          <w:ilvl w:val="1"/>
          <w:numId w:val="2"/>
        </w:numPr>
        <w:spacing w:line="360" w:lineRule="auto"/>
      </w:pPr>
      <w:r>
        <w:t xml:space="preserve">Sau khi khách </w:t>
      </w:r>
      <w:proofErr w:type="gramStart"/>
      <w:r>
        <w:t xml:space="preserve">hàng </w:t>
      </w:r>
      <w:r w:rsidR="00A85663">
        <w:t xml:space="preserve"> phản</w:t>
      </w:r>
      <w:proofErr w:type="gramEnd"/>
      <w:r w:rsidR="00A85663">
        <w:t xml:space="preserve"> hồi thì admin </w:t>
      </w:r>
      <w:r w:rsidR="00A85663" w:rsidRPr="00747E0D">
        <w:rPr>
          <w:color w:val="FF0000"/>
        </w:rPr>
        <w:t>lặp lại quy trình nộp đơn</w:t>
      </w:r>
      <w:r w:rsidR="009024B2" w:rsidRPr="00747E0D">
        <w:rPr>
          <w:color w:val="FF0000"/>
        </w:rPr>
        <w:t>.</w:t>
      </w:r>
    </w:p>
    <w:p w14:paraId="1017D056" w14:textId="5890AB79" w:rsidR="00FF1869" w:rsidRDefault="00FF1869" w:rsidP="00A972CE">
      <w:pPr>
        <w:pStyle w:val="oancuaDanhsach"/>
        <w:numPr>
          <w:ilvl w:val="0"/>
          <w:numId w:val="2"/>
        </w:numPr>
        <w:spacing w:line="360" w:lineRule="auto"/>
      </w:pPr>
      <w:r>
        <w:t>Ngày chấp nhập hình thức</w:t>
      </w:r>
      <w:r w:rsidR="00584EFA">
        <w:t xml:space="preserve"> (acceptance date</w:t>
      </w:r>
    </w:p>
    <w:p w14:paraId="1D7C3B10" w14:textId="77777777" w:rsidR="00616BA8" w:rsidRDefault="00616BA8" w:rsidP="00616BA8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41F28E35" w14:textId="77777777" w:rsidR="00616BA8" w:rsidRDefault="00616BA8" w:rsidP="00616BA8">
      <w:pPr>
        <w:pStyle w:val="oancuaDanhsach"/>
        <w:numPr>
          <w:ilvl w:val="1"/>
          <w:numId w:val="2"/>
        </w:numPr>
        <w:spacing w:line="360" w:lineRule="auto"/>
      </w:pPr>
      <w:r>
        <w:t>Cục sẽ thông báo ngày công bố đơn (30 ngày từ ngày acceptance date)</w:t>
      </w:r>
    </w:p>
    <w:p w14:paraId="54D0DE56" w14:textId="3431E40B" w:rsidR="00616BA8" w:rsidRDefault="00616BA8" w:rsidP="00B651B5">
      <w:pPr>
        <w:pStyle w:val="oancuaDanhsach"/>
        <w:numPr>
          <w:ilvl w:val="1"/>
          <w:numId w:val="2"/>
        </w:numPr>
        <w:spacing w:line="360" w:lineRule="auto"/>
      </w:pPr>
      <w:r>
        <w:t>Hệ thống sẽ tự động nhắc nhở</w:t>
      </w:r>
      <w:r w:rsidR="00B651B5">
        <w:t xml:space="preserve"> ngày công bố đơn</w:t>
      </w:r>
      <w:r>
        <w:t xml:space="preserve"> tới Khách hàng và </w:t>
      </w:r>
      <w:proofErr w:type="gramStart"/>
      <w:r>
        <w:t>admin  (</w:t>
      </w:r>
      <w:proofErr w:type="gramEnd"/>
      <w:r>
        <w:t>trước 1 tuần)</w:t>
      </w:r>
    </w:p>
    <w:p w14:paraId="7BAB26CD" w14:textId="49370A4E" w:rsidR="00FF1869" w:rsidRDefault="00FF1869" w:rsidP="00A972CE">
      <w:pPr>
        <w:pStyle w:val="oancuaDanhsach"/>
        <w:numPr>
          <w:ilvl w:val="0"/>
          <w:numId w:val="2"/>
        </w:numPr>
        <w:spacing w:line="360" w:lineRule="auto"/>
      </w:pPr>
      <w:r>
        <w:t xml:space="preserve">Ngày công bố đơn </w:t>
      </w:r>
      <w:r w:rsidR="00082A4C">
        <w:t xml:space="preserve">- </w:t>
      </w:r>
      <w:r>
        <w:t>public application</w:t>
      </w:r>
      <w:r w:rsidR="00082A4C">
        <w:t xml:space="preserve"> </w:t>
      </w:r>
      <w:bookmarkStart w:id="0" w:name="_GoBack"/>
      <w:bookmarkEnd w:id="0"/>
      <w:r w:rsidR="00082A4C" w:rsidRPr="00082A4C">
        <w:rPr>
          <w:color w:val="FF0000"/>
        </w:rPr>
        <w:t>(cục có thể reject nội dung nhiều lần)</w:t>
      </w:r>
    </w:p>
    <w:p w14:paraId="6BEE7510" w14:textId="77777777" w:rsidR="00616BA8" w:rsidRDefault="00616BA8" w:rsidP="00616BA8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360DCF43" w14:textId="7022DFFA" w:rsidR="00616BA8" w:rsidRDefault="00616BA8" w:rsidP="00616BA8">
      <w:pPr>
        <w:pStyle w:val="oancuaDanhsach"/>
        <w:numPr>
          <w:ilvl w:val="1"/>
          <w:numId w:val="2"/>
        </w:numPr>
        <w:spacing w:line="360" w:lineRule="auto"/>
      </w:pPr>
      <w:r>
        <w:t xml:space="preserve">Cục sẽ thông báo </w:t>
      </w:r>
      <w:r w:rsidR="00B651B5">
        <w:t>kết quả nội dung</w:t>
      </w:r>
      <w:r>
        <w:t xml:space="preserve"> (</w:t>
      </w:r>
      <w:r w:rsidR="00282345">
        <w:t>6 tháng</w:t>
      </w:r>
      <w:r>
        <w:t xml:space="preserve"> từ ngày </w:t>
      </w:r>
      <w:r w:rsidR="001A2F7B">
        <w:t>public application</w:t>
      </w:r>
      <w:r>
        <w:t>)</w:t>
      </w:r>
    </w:p>
    <w:p w14:paraId="039DD040" w14:textId="637C8186" w:rsidR="00616BA8" w:rsidRDefault="00616BA8" w:rsidP="00B651B5">
      <w:pPr>
        <w:pStyle w:val="oancuaDanhsach"/>
        <w:numPr>
          <w:ilvl w:val="1"/>
          <w:numId w:val="2"/>
        </w:numPr>
        <w:spacing w:line="360" w:lineRule="auto"/>
      </w:pPr>
      <w:r>
        <w:t xml:space="preserve">Hệ thống sẽ tự động nhắc nhở tới Khách hàng và </w:t>
      </w:r>
      <w:proofErr w:type="gramStart"/>
      <w:r>
        <w:t>admin  (</w:t>
      </w:r>
      <w:proofErr w:type="gramEnd"/>
      <w:r>
        <w:t>trước 1 tuần)</w:t>
      </w:r>
    </w:p>
    <w:p w14:paraId="71361909" w14:textId="62477536" w:rsidR="00441FFD" w:rsidRDefault="009A229C" w:rsidP="00441FFD">
      <w:pPr>
        <w:pStyle w:val="oancuaDanhsach"/>
        <w:numPr>
          <w:ilvl w:val="1"/>
          <w:numId w:val="2"/>
        </w:numPr>
        <w:spacing w:line="360" w:lineRule="auto"/>
      </w:pPr>
      <w:r>
        <w:t>Nếu cục từ chối nội dung thì admin sẽ</w:t>
      </w:r>
      <w:r w:rsidR="00BD4235">
        <w:t xml:space="preserve"> cập nhật lại kết quả đơn và thông báo cho khách hàng. Khách hàng có nhiệm vụ phản hồi</w:t>
      </w:r>
      <w:r w:rsidR="00441FFD">
        <w:t xml:space="preserve"> lại nội dung từ chối nội dung. Sau khi </w:t>
      </w:r>
      <w:r w:rsidR="0061131C">
        <w:t>khách hàng cập nhật lại đơn, Admin sẽ lặp lại quy trình nộp đơn</w:t>
      </w:r>
    </w:p>
    <w:p w14:paraId="54E8D4F1" w14:textId="214F0441" w:rsidR="00615930" w:rsidRDefault="00615930" w:rsidP="00A972CE">
      <w:pPr>
        <w:pStyle w:val="oancuaDanhsach"/>
        <w:numPr>
          <w:ilvl w:val="0"/>
          <w:numId w:val="2"/>
        </w:numPr>
        <w:spacing w:line="360" w:lineRule="auto"/>
      </w:pPr>
      <w:r>
        <w:t>Ngày chấp nhận nội dung (granting acceptance)</w:t>
      </w:r>
    </w:p>
    <w:p w14:paraId="443FC3E2" w14:textId="77777777" w:rsidR="00607A01" w:rsidRDefault="00607A01" w:rsidP="00607A01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1DE0061A" w14:textId="537F7C98" w:rsidR="00CB2325" w:rsidRDefault="00CB2325" w:rsidP="00CB2325">
      <w:pPr>
        <w:pStyle w:val="oancuaDanhsach"/>
        <w:numPr>
          <w:ilvl w:val="1"/>
          <w:numId w:val="2"/>
        </w:numPr>
        <w:spacing w:line="360" w:lineRule="auto"/>
      </w:pPr>
      <w:r>
        <w:t xml:space="preserve">Cục sẽ cấp bẳng trong khoảng thời gian </w:t>
      </w:r>
      <w:r>
        <w:t>(30 ngày từ ngày granting acceptance)</w:t>
      </w:r>
    </w:p>
    <w:p w14:paraId="5CDBA6D6" w14:textId="7ECD0BD5" w:rsidR="001A6AE3" w:rsidRDefault="001A6AE3" w:rsidP="001A6AE3">
      <w:pPr>
        <w:pStyle w:val="oancuaDanhsach"/>
        <w:numPr>
          <w:ilvl w:val="1"/>
          <w:numId w:val="2"/>
        </w:numPr>
        <w:spacing w:line="360" w:lineRule="auto"/>
      </w:pPr>
      <w:r>
        <w:t xml:space="preserve">Hệ thống sẽ tự động nhắc nhở fee cho khách hàng trước 1 tuần mà cục sẽ cấp bằng </w:t>
      </w:r>
    </w:p>
    <w:p w14:paraId="0A6F8540" w14:textId="7CC49DA0" w:rsidR="00633169" w:rsidRDefault="00633169" w:rsidP="00A972CE">
      <w:pPr>
        <w:pStyle w:val="oancuaDanhsach"/>
        <w:numPr>
          <w:ilvl w:val="0"/>
          <w:numId w:val="2"/>
        </w:numPr>
        <w:spacing w:line="360" w:lineRule="auto"/>
      </w:pPr>
      <w:r>
        <w:t>Ngày cấp bằng (granting date)</w:t>
      </w:r>
    </w:p>
    <w:p w14:paraId="179B7069" w14:textId="48202292" w:rsidR="00ED2D07" w:rsidRDefault="00ED2D07" w:rsidP="00ED2D07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13DB1D7F" w14:textId="3B864EA1" w:rsidR="001A6AE3" w:rsidRDefault="001A6AE3" w:rsidP="001A6AE3">
      <w:pPr>
        <w:pStyle w:val="oancuaDanhsach"/>
        <w:numPr>
          <w:ilvl w:val="1"/>
          <w:numId w:val="2"/>
        </w:numPr>
        <w:spacing w:line="360" w:lineRule="auto"/>
      </w:pPr>
      <w:r>
        <w:lastRenderedPageBreak/>
        <w:t xml:space="preserve">Cục sẽ </w:t>
      </w:r>
      <w:r w:rsidR="00441958">
        <w:t>công bố bằng</w:t>
      </w:r>
      <w:r>
        <w:t xml:space="preserve"> trong khoảng thời gian (</w:t>
      </w:r>
      <w:r w:rsidR="00441958">
        <w:t xml:space="preserve">60 </w:t>
      </w:r>
      <w:r>
        <w:t xml:space="preserve">ngày từ ngày </w:t>
      </w:r>
      <w:r w:rsidR="00441958">
        <w:t>granting date</w:t>
      </w:r>
      <w:r>
        <w:t>)</w:t>
      </w:r>
    </w:p>
    <w:p w14:paraId="00174414" w14:textId="234D7B0D" w:rsidR="00ED2D07" w:rsidRDefault="003D45CC" w:rsidP="00A960C3">
      <w:pPr>
        <w:pStyle w:val="oancuaDanhsach"/>
        <w:numPr>
          <w:ilvl w:val="1"/>
          <w:numId w:val="2"/>
        </w:numPr>
        <w:spacing w:line="360" w:lineRule="auto"/>
      </w:pPr>
      <w:r>
        <w:t>Hệ thống sẽ tự động nhắc nhở</w:t>
      </w:r>
      <w:r>
        <w:t xml:space="preserve"> </w:t>
      </w:r>
      <w:r w:rsidR="00A960C3">
        <w:t>c</w:t>
      </w:r>
      <w:r w:rsidR="00440BE6">
        <w:t xml:space="preserve">ục sẽ </w:t>
      </w:r>
      <w:r w:rsidR="00440BE6">
        <w:t>cấp bằng</w:t>
      </w:r>
      <w:r w:rsidR="00440BE6">
        <w:t xml:space="preserve"> (30 ngày từ ngày </w:t>
      </w:r>
      <w:r>
        <w:t>granting acceptance</w:t>
      </w:r>
      <w:r w:rsidR="00440BE6">
        <w:t>)</w:t>
      </w:r>
      <w:r w:rsidR="00ED2D07">
        <w:t xml:space="preserve"> </w:t>
      </w:r>
    </w:p>
    <w:p w14:paraId="39C5AE50" w14:textId="2E7AF84B" w:rsidR="00DD6BAC" w:rsidRDefault="00DD6BAC" w:rsidP="00A972CE">
      <w:pPr>
        <w:pStyle w:val="oancuaDanhsach"/>
        <w:numPr>
          <w:ilvl w:val="0"/>
          <w:numId w:val="2"/>
        </w:numPr>
        <w:spacing w:line="360" w:lineRule="auto"/>
      </w:pPr>
      <w:r>
        <w:t>Ngày công bố bằng (granting publication date)</w:t>
      </w:r>
    </w:p>
    <w:p w14:paraId="3E94104A" w14:textId="5ABCE6C9" w:rsidR="00640D39" w:rsidRDefault="00640D39" w:rsidP="00640D39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1BEEA522" w14:textId="1EF2C5E6" w:rsidR="00640D39" w:rsidRDefault="00640D39" w:rsidP="00640D39">
      <w:pPr>
        <w:pStyle w:val="oancuaDanhsach"/>
        <w:numPr>
          <w:ilvl w:val="1"/>
          <w:numId w:val="2"/>
        </w:numPr>
        <w:spacing w:line="360" w:lineRule="auto"/>
      </w:pPr>
      <w:r>
        <w:t>Tính fee</w:t>
      </w:r>
    </w:p>
    <w:p w14:paraId="6A70463C" w14:textId="4E6B48B9" w:rsidR="00EF37E8" w:rsidRPr="003459C4" w:rsidRDefault="00EF37E8" w:rsidP="00A972CE">
      <w:pPr>
        <w:pStyle w:val="oancuaDanhsach"/>
        <w:numPr>
          <w:ilvl w:val="0"/>
          <w:numId w:val="2"/>
        </w:numPr>
        <w:spacing w:line="360" w:lineRule="auto"/>
      </w:pPr>
      <w:r>
        <w:t>Ngày gia hạn</w:t>
      </w:r>
    </w:p>
    <w:sectPr w:rsidR="00EF37E8" w:rsidRPr="0034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80F87"/>
    <w:multiLevelType w:val="hybridMultilevel"/>
    <w:tmpl w:val="7CEE5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843B4"/>
    <w:multiLevelType w:val="hybridMultilevel"/>
    <w:tmpl w:val="8AB25036"/>
    <w:lvl w:ilvl="0" w:tplc="6D6AF7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E2"/>
    <w:rsid w:val="000167B1"/>
    <w:rsid w:val="00020082"/>
    <w:rsid w:val="000246D5"/>
    <w:rsid w:val="00067683"/>
    <w:rsid w:val="00082A4C"/>
    <w:rsid w:val="000A78D8"/>
    <w:rsid w:val="000F257C"/>
    <w:rsid w:val="00100E0B"/>
    <w:rsid w:val="001163F9"/>
    <w:rsid w:val="00120995"/>
    <w:rsid w:val="00184AF0"/>
    <w:rsid w:val="001A2F7B"/>
    <w:rsid w:val="001A6AE3"/>
    <w:rsid w:val="00282345"/>
    <w:rsid w:val="002C5199"/>
    <w:rsid w:val="002E0998"/>
    <w:rsid w:val="003016D2"/>
    <w:rsid w:val="00305125"/>
    <w:rsid w:val="003459C4"/>
    <w:rsid w:val="003B2CAF"/>
    <w:rsid w:val="003D2319"/>
    <w:rsid w:val="003D45CC"/>
    <w:rsid w:val="00440BE6"/>
    <w:rsid w:val="00441958"/>
    <w:rsid w:val="00441FFD"/>
    <w:rsid w:val="0045683D"/>
    <w:rsid w:val="004623C1"/>
    <w:rsid w:val="00497506"/>
    <w:rsid w:val="004A06ED"/>
    <w:rsid w:val="004F38E2"/>
    <w:rsid w:val="00584EFA"/>
    <w:rsid w:val="005B1E3F"/>
    <w:rsid w:val="00601535"/>
    <w:rsid w:val="00607A01"/>
    <w:rsid w:val="0061131C"/>
    <w:rsid w:val="00615930"/>
    <w:rsid w:val="00616BA8"/>
    <w:rsid w:val="00633169"/>
    <w:rsid w:val="00640D39"/>
    <w:rsid w:val="006507EF"/>
    <w:rsid w:val="00657B79"/>
    <w:rsid w:val="006C3C47"/>
    <w:rsid w:val="006C5FA7"/>
    <w:rsid w:val="00747E0D"/>
    <w:rsid w:val="007805C3"/>
    <w:rsid w:val="007D0BA2"/>
    <w:rsid w:val="00800CF2"/>
    <w:rsid w:val="0083772F"/>
    <w:rsid w:val="00872589"/>
    <w:rsid w:val="008968B1"/>
    <w:rsid w:val="008B3E4D"/>
    <w:rsid w:val="009024B2"/>
    <w:rsid w:val="0095136E"/>
    <w:rsid w:val="00964B4A"/>
    <w:rsid w:val="009A229C"/>
    <w:rsid w:val="009B167D"/>
    <w:rsid w:val="009D5E06"/>
    <w:rsid w:val="00A85663"/>
    <w:rsid w:val="00A960C3"/>
    <w:rsid w:val="00A96DB1"/>
    <w:rsid w:val="00A972CE"/>
    <w:rsid w:val="00AA41EE"/>
    <w:rsid w:val="00AF3D82"/>
    <w:rsid w:val="00B305E6"/>
    <w:rsid w:val="00B41A7F"/>
    <w:rsid w:val="00B54922"/>
    <w:rsid w:val="00B651B5"/>
    <w:rsid w:val="00B73052"/>
    <w:rsid w:val="00B8371B"/>
    <w:rsid w:val="00BD4235"/>
    <w:rsid w:val="00BE4386"/>
    <w:rsid w:val="00C23EA1"/>
    <w:rsid w:val="00CB2325"/>
    <w:rsid w:val="00D33F3B"/>
    <w:rsid w:val="00DB1C56"/>
    <w:rsid w:val="00DB4011"/>
    <w:rsid w:val="00DD6BAC"/>
    <w:rsid w:val="00E17046"/>
    <w:rsid w:val="00EA44BF"/>
    <w:rsid w:val="00EA74A2"/>
    <w:rsid w:val="00ED2D07"/>
    <w:rsid w:val="00EE02ED"/>
    <w:rsid w:val="00EF37E8"/>
    <w:rsid w:val="00F73E6B"/>
    <w:rsid w:val="00F82553"/>
    <w:rsid w:val="00F82E51"/>
    <w:rsid w:val="00F8447B"/>
    <w:rsid w:val="00FE4FED"/>
    <w:rsid w:val="00FF1869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7448"/>
  <w15:chartTrackingRefBased/>
  <w15:docId w15:val="{24905D01-DCD7-48DB-9704-F8EA343D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A0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88</cp:revision>
  <dcterms:created xsi:type="dcterms:W3CDTF">2018-04-28T02:40:00Z</dcterms:created>
  <dcterms:modified xsi:type="dcterms:W3CDTF">2018-04-28T15:55:00Z</dcterms:modified>
</cp:coreProperties>
</file>