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 21/07, Sprint 3 ===============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Nguyễn Hoàng Đức Nguyên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Nguyễn Đắc Khôi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Trần Văn Quyết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Dương Phước Sang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Sprint 4 Tasks: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Revised Software Architecture Document: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Fix problems and missing part in SAD based on the comment of TA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Fill in the deployment section and implementation view section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Sketch user interface for the system by designing UI: creating a visual representation of the user interface (UI) for a specific software system or application.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Assign sprint 4 Tasks: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 issues in SAD in PA3: Dương Phước Sang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Deployment: Nguyễn Hoàng Đức Nguyên.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Implementation view: Nguyễn Đắc Khôi.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Sketch user interface for the system by designing UI: Trần Văn Quyết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