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</w:pPr>
      <w:r>
        <w:rPr>
          <w:rtl w:val="0"/>
          <w:lang w:val="en-US"/>
        </w:rPr>
        <w:t xml:space="preserve">LAB #1 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 xml:space="preserve">Server Controls in ASP.NET applications </w:t>
      </w:r>
    </w:p>
    <w:p>
      <w:pPr>
        <w:pStyle w:val="Normal.0"/>
        <w:jc w:val="center"/>
      </w:pPr>
    </w:p>
    <w:p>
      <w:pPr>
        <w:pStyle w:val="Header"/>
        <w:tabs>
          <w:tab w:val="clear" w:pos="4320"/>
          <w:tab w:val="clear" w:pos="8640"/>
        </w:tabs>
      </w:pPr>
      <w:r>
        <w:rPr>
          <w:rtl w:val="0"/>
          <w:lang w:val="en-US"/>
        </w:rPr>
        <w:t>Student: ______________________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Purpose:</w:t>
        <w:tab/>
        <w:t>The purpose of this Lab assignment is to: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Become familiar with Server controls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Use HTML server controls in simple ASP.NET applications</w:t>
      </w:r>
    </w:p>
    <w:p>
      <w:pPr>
        <w:pStyle w:val="Normal.0"/>
      </w:pPr>
      <w:r>
        <w:rPr>
          <w:rtl w:val="0"/>
        </w:rPr>
        <w:t xml:space="preserve">References:    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Textbook.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Lecture notes</w:t>
      </w:r>
    </w:p>
    <w:p>
      <w:pPr>
        <w:pStyle w:val="Header"/>
        <w:tabs>
          <w:tab w:val="clear" w:pos="4320"/>
          <w:tab w:val="clear" w:pos="8640"/>
        </w:tabs>
      </w:pPr>
    </w:p>
    <w:p>
      <w:pPr>
        <w:pStyle w:val="Normal.0"/>
      </w:pPr>
      <w:r>
        <w:rPr>
          <w:rtl w:val="0"/>
        </w:rPr>
        <w:t xml:space="preserve">This assignment may be completed individually by all the students. Submit the solution in a zip file using </w:t>
      </w:r>
      <w:r>
        <w:rPr>
          <w:b w:val="1"/>
          <w:bCs w:val="1"/>
          <w:rtl w:val="0"/>
          <w:lang w:val="en-US"/>
        </w:rPr>
        <w:t>assignment link on blackboard</w:t>
      </w:r>
      <w:r>
        <w:rPr>
          <w:rtl w:val="0"/>
        </w:rPr>
        <w:t>. The file must be named according to the following rule: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yourlastname_CEIL865Labnumber. Your </w:t>
      </w:r>
      <w:r>
        <w:rPr>
          <w:b w:val="1"/>
          <w:bCs w:val="1"/>
          <w:rtl w:val="0"/>
          <w:lang w:val="en-US"/>
        </w:rPr>
        <w:t>project should also use the same name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Example: smith_CEIL865Lab1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If there are two exercises, add to the file name: _Ex1 or _Ex2.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Example: smith_CEIL865Lab2_Ex1</w:t>
      </w:r>
    </w:p>
    <w:p>
      <w:pPr>
        <w:pStyle w:val="Header"/>
        <w:tabs>
          <w:tab w:val="clear" w:pos="4320"/>
          <w:tab w:val="clear" w:pos="8640"/>
        </w:tabs>
      </w:pP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Exercise #1</w:t>
      </w:r>
    </w:p>
    <w:p>
      <w:pPr>
        <w:pStyle w:val="Normal.0"/>
        <w:rPr>
          <w:b w:val="1"/>
          <w:bCs w:val="1"/>
        </w:rPr>
      </w:pPr>
    </w:p>
    <w:p>
      <w:pPr>
        <w:pStyle w:val="Normal.0"/>
      </w:pPr>
      <w:r>
        <w:rPr>
          <w:rtl w:val="0"/>
        </w:rPr>
        <w:t>In this exercise you will create an application similar to Currency Converter in Chapter 5 of the book.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Your application will convert temperatures from Fahrenheit to Celsius. Allow the user to enter the temperature in Fahrenheit and click on a button to compute and display the temperature in Celsius.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Use HTML server controls to implement your solution. Create a nice layout for your application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ab/>
        <w:tab/>
        <w:tab/>
        <w:tab/>
        <w:tab/>
        <w:tab/>
        <w:tab/>
        <w:tab/>
        <w:tab/>
        <w:t>(10 marks)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06" w:footer="706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>
        <w:u w:val="single"/>
        <w:rtl w:val="0"/>
        <w:lang w:val="en-US"/>
      </w:rPr>
      <w:t xml:space="preserve">Lab #1                                                                                                                            Page </w:t>
    </w:r>
    <w:r>
      <w:rPr>
        <w:u w:val="single"/>
        <w:rtl w:val="0"/>
      </w:rPr>
      <w:fldChar w:fldCharType="begin" w:fldLock="0"/>
    </w:r>
    <w:r>
      <w:rPr>
        <w:u w:val="single"/>
        <w:rtl w:val="0"/>
      </w:rPr>
      <w:instrText xml:space="preserve"> PAGE </w:instrText>
    </w:r>
    <w:r>
      <w:rPr>
        <w:u w:val="single"/>
        <w:rtl w:val="0"/>
      </w:rPr>
      <w:fldChar w:fldCharType="separate" w:fldLock="0"/>
    </w:r>
    <w:r>
      <w:rPr>
        <w:u w:val="single"/>
        <w:rtl w:val="0"/>
      </w:rPr>
      <w:t>1</w:t>
    </w:r>
    <w:r>
      <w:rPr>
        <w:u w:val="single"/>
        <w:rtl w:val="0"/>
      </w:rPr>
      <w:fldChar w:fldCharType="end" w:fldLock="0"/>
    </w:r>
    <w:r>
      <w:rPr>
        <w:u w:val="single"/>
        <w:rtl w:val="0"/>
        <w:lang w:val="en-US"/>
      </w:rPr>
      <w:t xml:space="preserve"> of </w:t>
    </w:r>
    <w:r>
      <w:rPr>
        <w:u w:val="single"/>
        <w:rtl w:val="0"/>
      </w:rPr>
      <w:fldChar w:fldCharType="begin" w:fldLock="0"/>
    </w:r>
    <w:r>
      <w:rPr>
        <w:u w:val="single"/>
        <w:rtl w:val="0"/>
      </w:rPr>
      <w:instrText xml:space="preserve"> NUMPAGES </w:instrText>
    </w:r>
    <w:r>
      <w:rPr>
        <w:u w:val="single"/>
        <w:rtl w:val="0"/>
      </w:rPr>
      <w:fldChar w:fldCharType="separate" w:fldLock="0"/>
    </w:r>
    <w:r>
      <w:rPr>
        <w:u w:val="single"/>
        <w:rtl w:val="0"/>
      </w:rPr>
      <w:t>1</w:t>
    </w:r>
    <w:r>
      <w:rPr>
        <w:u w:val="single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>
      <w:rPr>
        <w:u w:val="single"/>
        <w:rtl w:val="0"/>
        <w:lang w:val="en-US"/>
      </w:rPr>
      <w:t>Web Application Development with ASP.NET and C#                                                  CEIL-865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180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80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800"/>
        </w:tabs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800"/>
        </w:tabs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800"/>
        </w:tabs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800"/>
        </w:tabs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800"/>
        </w:tabs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800"/>
        </w:tabs>
        <w:ind w:left="75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