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1240" w:rsidRDefault="00581CD6">
      <w:pPr>
        <w:rPr>
          <w:b/>
          <w:sz w:val="32"/>
          <w:szCs w:val="32"/>
        </w:rPr>
      </w:pPr>
      <w:r>
        <w:rPr>
          <w:b/>
          <w:sz w:val="32"/>
          <w:szCs w:val="32"/>
        </w:rPr>
        <w:t>Natural Language Processing:</w:t>
      </w:r>
    </w:p>
    <w:p w:rsidR="00581CD6" w:rsidRDefault="00581CD6">
      <w:pPr>
        <w:rPr>
          <w:sz w:val="28"/>
          <w:szCs w:val="28"/>
        </w:rPr>
      </w:pPr>
      <w:r>
        <w:rPr>
          <w:sz w:val="28"/>
          <w:szCs w:val="28"/>
        </w:rPr>
        <w:t xml:space="preserve">NLP is a field of artificial intelligence that combines computer science and linguistics to enable computers to understand, interpret, and generate human language. </w:t>
      </w:r>
    </w:p>
    <w:p w:rsidR="00581CD6" w:rsidRDefault="00581CD6">
      <w:pPr>
        <w:rPr>
          <w:b/>
          <w:sz w:val="28"/>
          <w:szCs w:val="28"/>
        </w:rPr>
      </w:pPr>
      <w:r w:rsidRPr="00581CD6">
        <w:rPr>
          <w:b/>
          <w:sz w:val="28"/>
          <w:szCs w:val="28"/>
        </w:rPr>
        <w:t>Working of NLP</w:t>
      </w:r>
      <w:r>
        <w:rPr>
          <w:b/>
          <w:sz w:val="28"/>
          <w:szCs w:val="28"/>
        </w:rPr>
        <w:t>:</w:t>
      </w:r>
    </w:p>
    <w:p w:rsidR="00581CD6" w:rsidRPr="00581CD6" w:rsidRDefault="00581CD6" w:rsidP="00581CD6">
      <w:pPr>
        <w:pStyle w:val="ListParagraph"/>
        <w:numPr>
          <w:ilvl w:val="0"/>
          <w:numId w:val="2"/>
        </w:numPr>
        <w:rPr>
          <w:b/>
          <w:sz w:val="28"/>
          <w:szCs w:val="28"/>
        </w:rPr>
      </w:pPr>
      <w:r w:rsidRPr="00581CD6">
        <w:rPr>
          <w:b/>
          <w:sz w:val="28"/>
          <w:szCs w:val="28"/>
        </w:rPr>
        <w:t xml:space="preserve">Combines fields: </w:t>
      </w:r>
      <w:r w:rsidRPr="00581CD6">
        <w:rPr>
          <w:sz w:val="28"/>
          <w:szCs w:val="28"/>
        </w:rPr>
        <w:t>NLP is a subfield of AI that draws from computer science, computational linguistics, and machine learning.</w:t>
      </w:r>
    </w:p>
    <w:p w:rsidR="00581CD6" w:rsidRPr="00581CD6" w:rsidRDefault="00581CD6" w:rsidP="00581CD6">
      <w:pPr>
        <w:pStyle w:val="ListParagraph"/>
        <w:numPr>
          <w:ilvl w:val="0"/>
          <w:numId w:val="2"/>
        </w:numPr>
        <w:rPr>
          <w:sz w:val="28"/>
          <w:szCs w:val="28"/>
        </w:rPr>
      </w:pPr>
      <w:r w:rsidRPr="00581CD6">
        <w:rPr>
          <w:b/>
          <w:sz w:val="28"/>
          <w:szCs w:val="28"/>
        </w:rPr>
        <w:t>Process language:</w:t>
      </w:r>
      <w:r w:rsidRPr="00581CD6">
        <w:rPr>
          <w:sz w:val="28"/>
          <w:szCs w:val="28"/>
        </w:rPr>
        <w:t xml:space="preserve"> It allows machines to process and understand both written text and spoken language.</w:t>
      </w:r>
    </w:p>
    <w:p w:rsidR="00581CD6" w:rsidRPr="0005569A" w:rsidRDefault="00581CD6" w:rsidP="0005569A">
      <w:pPr>
        <w:pStyle w:val="ListParagraph"/>
        <w:numPr>
          <w:ilvl w:val="0"/>
          <w:numId w:val="2"/>
        </w:numPr>
        <w:rPr>
          <w:sz w:val="28"/>
          <w:szCs w:val="28"/>
        </w:rPr>
      </w:pPr>
      <w:r w:rsidRPr="0005569A">
        <w:rPr>
          <w:b/>
          <w:sz w:val="28"/>
          <w:szCs w:val="28"/>
        </w:rPr>
        <w:t>Uses machine learning:</w:t>
      </w:r>
      <w:r w:rsidRPr="0005569A">
        <w:rPr>
          <w:sz w:val="28"/>
          <w:szCs w:val="28"/>
        </w:rPr>
        <w:t xml:space="preserve"> NLP uses various machine learning techniques, including deep learning, to process and “learn” from data.</w:t>
      </w:r>
    </w:p>
    <w:p w:rsidR="00581CD6" w:rsidRDefault="00581CD6" w:rsidP="0005569A">
      <w:pPr>
        <w:pStyle w:val="ListParagraph"/>
        <w:numPr>
          <w:ilvl w:val="0"/>
          <w:numId w:val="2"/>
        </w:numPr>
        <w:rPr>
          <w:sz w:val="28"/>
          <w:szCs w:val="28"/>
        </w:rPr>
      </w:pPr>
      <w:r w:rsidRPr="0005569A">
        <w:rPr>
          <w:b/>
          <w:sz w:val="28"/>
          <w:szCs w:val="28"/>
        </w:rPr>
        <w:t>Manages various tasks:</w:t>
      </w:r>
      <w:r w:rsidRPr="0005569A">
        <w:rPr>
          <w:sz w:val="28"/>
          <w:szCs w:val="28"/>
        </w:rPr>
        <w:t xml:space="preserve"> Major tasks in NLP include speech recognition, text classification, natural language understanding, and natural language generation.</w:t>
      </w:r>
    </w:p>
    <w:p w:rsidR="0005569A" w:rsidRDefault="0005569A" w:rsidP="0005569A">
      <w:pPr>
        <w:rPr>
          <w:sz w:val="28"/>
          <w:szCs w:val="28"/>
        </w:rPr>
      </w:pPr>
    </w:p>
    <w:p w:rsidR="0005569A" w:rsidRPr="0005569A" w:rsidRDefault="0005569A" w:rsidP="0005569A">
      <w:pPr>
        <w:rPr>
          <w:b/>
          <w:sz w:val="48"/>
          <w:szCs w:val="48"/>
        </w:rPr>
      </w:pPr>
      <w:r w:rsidRPr="0005569A">
        <w:rPr>
          <w:b/>
          <w:sz w:val="48"/>
          <w:szCs w:val="48"/>
        </w:rPr>
        <w:t xml:space="preserve"> Roadmap OF NLP:</w:t>
      </w:r>
    </w:p>
    <w:p w:rsidR="00581CD6" w:rsidRPr="00581CD6" w:rsidRDefault="0005569A">
      <w:pPr>
        <w:rPr>
          <w:sz w:val="28"/>
          <w:szCs w:val="28"/>
        </w:rPr>
      </w:pPr>
      <w:r>
        <w:rPr>
          <w:noProof/>
          <w:lang w:bidi="ar-SA"/>
        </w:rPr>
        <w:lastRenderedPageBreak/>
        <w:drawing>
          <wp:inline distT="0" distB="0" distL="0" distR="0">
            <wp:extent cx="5943600" cy="3584777"/>
            <wp:effectExtent l="0" t="0" r="0" b="0"/>
            <wp:docPr id="1" name="Picture 1" descr="The Roadmap for Natural Language Processing (NLP): From Text… | Mani Smaran  N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Roadmap for Natural Language Processing (NLP): From Text… | Mani Smaran  Nai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84777"/>
                    </a:xfrm>
                    <a:prstGeom prst="rect">
                      <a:avLst/>
                    </a:prstGeom>
                    <a:noFill/>
                    <a:ln>
                      <a:noFill/>
                    </a:ln>
                  </pic:spPr>
                </pic:pic>
              </a:graphicData>
            </a:graphic>
          </wp:inline>
        </w:drawing>
      </w:r>
    </w:p>
    <w:p w:rsidR="00581CD6" w:rsidRDefault="00581CD6" w:rsidP="00581CD6">
      <w:pPr>
        <w:pStyle w:val="ListParagraph"/>
        <w:rPr>
          <w:b/>
          <w:sz w:val="28"/>
          <w:szCs w:val="28"/>
        </w:rPr>
      </w:pPr>
    </w:p>
    <w:p w:rsidR="0005569A" w:rsidRDefault="0005569A" w:rsidP="00581CD6">
      <w:pPr>
        <w:pStyle w:val="ListParagraph"/>
        <w:rPr>
          <w:b/>
          <w:sz w:val="28"/>
          <w:szCs w:val="28"/>
        </w:rPr>
      </w:pPr>
    </w:p>
    <w:p w:rsidR="0005569A" w:rsidRDefault="0005569A" w:rsidP="00581CD6">
      <w:pPr>
        <w:pStyle w:val="ListParagraph"/>
        <w:rPr>
          <w:b/>
          <w:sz w:val="28"/>
          <w:szCs w:val="28"/>
        </w:rPr>
      </w:pPr>
    </w:p>
    <w:p w:rsidR="0005569A" w:rsidRDefault="0005569A" w:rsidP="00581CD6">
      <w:pPr>
        <w:pStyle w:val="ListParagraph"/>
        <w:rPr>
          <w:b/>
          <w:sz w:val="28"/>
          <w:szCs w:val="28"/>
        </w:rPr>
      </w:pPr>
      <w:r>
        <w:rPr>
          <w:b/>
          <w:sz w:val="28"/>
          <w:szCs w:val="28"/>
        </w:rPr>
        <w:t>Tokenization:</w:t>
      </w:r>
    </w:p>
    <w:p w:rsidR="0005569A" w:rsidRDefault="0005569A" w:rsidP="00581CD6">
      <w:pPr>
        <w:pStyle w:val="ListParagraph"/>
        <w:rPr>
          <w:sz w:val="28"/>
          <w:szCs w:val="28"/>
        </w:rPr>
      </w:pPr>
      <w:r>
        <w:rPr>
          <w:sz w:val="28"/>
          <w:szCs w:val="28"/>
        </w:rPr>
        <w:t xml:space="preserve">Tokenization is a foundational process in natural language </w:t>
      </w:r>
      <w:proofErr w:type="gramStart"/>
      <w:r>
        <w:rPr>
          <w:sz w:val="28"/>
          <w:szCs w:val="28"/>
        </w:rPr>
        <w:t>processing(</w:t>
      </w:r>
      <w:proofErr w:type="gramEnd"/>
      <w:r>
        <w:rPr>
          <w:sz w:val="28"/>
          <w:szCs w:val="28"/>
        </w:rPr>
        <w:t>NLP) that involves breaking down a stream of text into smaller units called tokens.</w:t>
      </w:r>
    </w:p>
    <w:p w:rsidR="0005569A" w:rsidRPr="0005569A" w:rsidRDefault="0005569A" w:rsidP="0005569A">
      <w:pPr>
        <w:pStyle w:val="ListParagraph"/>
        <w:rPr>
          <w:sz w:val="28"/>
          <w:szCs w:val="28"/>
        </w:rPr>
      </w:pPr>
      <w:r>
        <w:rPr>
          <w:sz w:val="28"/>
          <w:szCs w:val="28"/>
        </w:rPr>
        <w:t xml:space="preserve"> </w:t>
      </w:r>
    </w:p>
    <w:p w:rsidR="0005569A" w:rsidRDefault="0005569A" w:rsidP="00581CD6">
      <w:pPr>
        <w:pStyle w:val="ListParagraph"/>
        <w:rPr>
          <w:sz w:val="28"/>
          <w:szCs w:val="28"/>
        </w:rPr>
      </w:pPr>
      <w:r>
        <w:rPr>
          <w:noProof/>
          <w:lang w:bidi="ar-SA"/>
        </w:rPr>
        <w:lastRenderedPageBreak/>
        <w:drawing>
          <wp:inline distT="0" distB="0" distL="0" distR="0">
            <wp:extent cx="5943600" cy="7807500"/>
            <wp:effectExtent l="0" t="0" r="0" b="3175"/>
            <wp:docPr id="3" name="Picture 3" descr="The Art of Tokenization: Breaking Down Text for AI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Art of Tokenization: Breaking Down Text for AI | Towards Data Sci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807500"/>
                    </a:xfrm>
                    <a:prstGeom prst="rect">
                      <a:avLst/>
                    </a:prstGeom>
                    <a:noFill/>
                    <a:ln>
                      <a:noFill/>
                    </a:ln>
                  </pic:spPr>
                </pic:pic>
              </a:graphicData>
            </a:graphic>
          </wp:inline>
        </w:drawing>
      </w:r>
    </w:p>
    <w:p w:rsidR="0005569A" w:rsidRDefault="0005569A" w:rsidP="00581CD6">
      <w:pPr>
        <w:pStyle w:val="ListParagraph"/>
        <w:rPr>
          <w:sz w:val="28"/>
          <w:szCs w:val="28"/>
        </w:rPr>
      </w:pPr>
    </w:p>
    <w:p w:rsidR="0005569A" w:rsidRDefault="0005569A" w:rsidP="00581CD6">
      <w:pPr>
        <w:pStyle w:val="ListParagraph"/>
        <w:rPr>
          <w:sz w:val="28"/>
          <w:szCs w:val="28"/>
        </w:rPr>
      </w:pPr>
    </w:p>
    <w:p w:rsidR="0005569A" w:rsidRDefault="0005569A" w:rsidP="00581CD6">
      <w:pPr>
        <w:pStyle w:val="ListParagraph"/>
        <w:rPr>
          <w:sz w:val="28"/>
          <w:szCs w:val="28"/>
        </w:rPr>
      </w:pPr>
    </w:p>
    <w:p w:rsidR="0005569A" w:rsidRPr="001E16AC" w:rsidRDefault="004A0623" w:rsidP="00581CD6">
      <w:pPr>
        <w:pStyle w:val="ListParagraph"/>
        <w:rPr>
          <w:b/>
          <w:sz w:val="44"/>
          <w:szCs w:val="44"/>
        </w:rPr>
      </w:pPr>
      <w:r w:rsidRPr="001E16AC">
        <w:rPr>
          <w:b/>
          <w:sz w:val="44"/>
          <w:szCs w:val="44"/>
        </w:rPr>
        <w:t>Some Topics:</w:t>
      </w:r>
    </w:p>
    <w:p w:rsidR="004A0623" w:rsidRPr="001E16AC" w:rsidRDefault="004A0623" w:rsidP="00581CD6">
      <w:pPr>
        <w:pStyle w:val="ListParagraph"/>
        <w:rPr>
          <w:b/>
          <w:sz w:val="44"/>
          <w:szCs w:val="44"/>
        </w:rPr>
      </w:pPr>
      <w:r w:rsidRPr="001E16AC">
        <w:rPr>
          <w:b/>
          <w:sz w:val="44"/>
          <w:szCs w:val="44"/>
        </w:rPr>
        <w:t>1. Corpus:</w:t>
      </w:r>
    </w:p>
    <w:p w:rsidR="004A0623" w:rsidRDefault="004A0623" w:rsidP="00581CD6">
      <w:pPr>
        <w:pStyle w:val="ListParagraph"/>
        <w:rPr>
          <w:sz w:val="28"/>
          <w:szCs w:val="28"/>
        </w:rPr>
      </w:pPr>
      <w:r>
        <w:rPr>
          <w:sz w:val="28"/>
          <w:szCs w:val="28"/>
        </w:rPr>
        <w:t xml:space="preserve">A corpus is a large, structured collection of written or spoken texts used for linguistic analysis. This is the raw material that the entire NLP process begins </w:t>
      </w:r>
      <w:proofErr w:type="spellStart"/>
      <w:r>
        <w:rPr>
          <w:sz w:val="28"/>
          <w:szCs w:val="28"/>
        </w:rPr>
        <w:t>with.Tokenization</w:t>
      </w:r>
      <w:proofErr w:type="spellEnd"/>
      <w:r>
        <w:rPr>
          <w:sz w:val="28"/>
          <w:szCs w:val="28"/>
        </w:rPr>
        <w:t xml:space="preserve"> is the very first step applied to a corpus to make it machine-</w:t>
      </w:r>
      <w:proofErr w:type="spellStart"/>
      <w:r>
        <w:rPr>
          <w:sz w:val="28"/>
          <w:szCs w:val="28"/>
        </w:rPr>
        <w:t>readabke</w:t>
      </w:r>
      <w:proofErr w:type="spellEnd"/>
      <w:r>
        <w:rPr>
          <w:sz w:val="28"/>
          <w:szCs w:val="28"/>
        </w:rPr>
        <w:t xml:space="preserve"> and analyzable.</w:t>
      </w:r>
    </w:p>
    <w:p w:rsidR="004A0623" w:rsidRDefault="004A0623" w:rsidP="00581CD6">
      <w:pPr>
        <w:pStyle w:val="ListParagraph"/>
        <w:rPr>
          <w:sz w:val="28"/>
          <w:szCs w:val="28"/>
        </w:rPr>
      </w:pPr>
    </w:p>
    <w:p w:rsidR="004A0623" w:rsidRPr="001E16AC" w:rsidRDefault="004A0623" w:rsidP="00581CD6">
      <w:pPr>
        <w:pStyle w:val="ListParagraph"/>
        <w:rPr>
          <w:b/>
          <w:sz w:val="40"/>
          <w:szCs w:val="40"/>
        </w:rPr>
      </w:pPr>
      <w:r w:rsidRPr="001E16AC">
        <w:rPr>
          <w:b/>
          <w:sz w:val="40"/>
          <w:szCs w:val="40"/>
        </w:rPr>
        <w:t>2. Documents:</w:t>
      </w:r>
    </w:p>
    <w:p w:rsidR="004A0623" w:rsidRDefault="004A0623" w:rsidP="00581CD6">
      <w:pPr>
        <w:pStyle w:val="ListParagraph"/>
        <w:rPr>
          <w:sz w:val="28"/>
          <w:szCs w:val="28"/>
        </w:rPr>
      </w:pPr>
      <w:r>
        <w:rPr>
          <w:sz w:val="28"/>
          <w:szCs w:val="28"/>
        </w:rPr>
        <w:t>A corpus is typically made up of multiple individual documents. Tokenization is usually performed on a document-by-document basis, processing the text within each document into its constituent tokens.</w:t>
      </w:r>
    </w:p>
    <w:p w:rsidR="004A0623" w:rsidRDefault="004A0623" w:rsidP="00581CD6">
      <w:pPr>
        <w:pStyle w:val="ListParagraph"/>
        <w:rPr>
          <w:sz w:val="28"/>
          <w:szCs w:val="28"/>
        </w:rPr>
      </w:pPr>
    </w:p>
    <w:p w:rsidR="004A0623" w:rsidRPr="001E16AC" w:rsidRDefault="004A0623" w:rsidP="00581CD6">
      <w:pPr>
        <w:pStyle w:val="ListParagraph"/>
        <w:rPr>
          <w:b/>
          <w:sz w:val="40"/>
          <w:szCs w:val="40"/>
        </w:rPr>
      </w:pPr>
      <w:r w:rsidRPr="001E16AC">
        <w:rPr>
          <w:b/>
          <w:sz w:val="40"/>
          <w:szCs w:val="40"/>
        </w:rPr>
        <w:t xml:space="preserve">3. </w:t>
      </w:r>
      <w:proofErr w:type="gramStart"/>
      <w:r w:rsidRPr="001E16AC">
        <w:rPr>
          <w:b/>
          <w:sz w:val="40"/>
          <w:szCs w:val="40"/>
        </w:rPr>
        <w:t>Words(</w:t>
      </w:r>
      <w:proofErr w:type="gramEnd"/>
      <w:r w:rsidRPr="001E16AC">
        <w:rPr>
          <w:b/>
          <w:sz w:val="40"/>
          <w:szCs w:val="40"/>
        </w:rPr>
        <w:t>Tokens):</w:t>
      </w:r>
    </w:p>
    <w:p w:rsidR="004A0623" w:rsidRDefault="004A0623" w:rsidP="00581CD6">
      <w:pPr>
        <w:pStyle w:val="ListParagraph"/>
        <w:rPr>
          <w:sz w:val="28"/>
          <w:szCs w:val="28"/>
        </w:rPr>
      </w:pPr>
      <w:r>
        <w:rPr>
          <w:sz w:val="28"/>
          <w:szCs w:val="28"/>
        </w:rPr>
        <w:t xml:space="preserve">Words are the most common form of token produced by the tokenization </w:t>
      </w:r>
      <w:bookmarkStart w:id="0" w:name="_GoBack"/>
      <w:bookmarkEnd w:id="0"/>
      <w:r>
        <w:rPr>
          <w:sz w:val="28"/>
          <w:szCs w:val="28"/>
        </w:rPr>
        <w:t xml:space="preserve">process. A token can be a single word, a number, a punctuation mark, or a </w:t>
      </w:r>
      <w:proofErr w:type="spellStart"/>
      <w:r>
        <w:rPr>
          <w:sz w:val="28"/>
          <w:szCs w:val="28"/>
        </w:rPr>
        <w:t>subword</w:t>
      </w:r>
      <w:proofErr w:type="spellEnd"/>
      <w:r>
        <w:rPr>
          <w:sz w:val="28"/>
          <w:szCs w:val="28"/>
        </w:rPr>
        <w:t xml:space="preserve"> unit, depending on the specific rules of the tokenization algorithm used. The process transforms continuous text into a list of these discrete units.</w:t>
      </w:r>
    </w:p>
    <w:p w:rsidR="004A0623" w:rsidRDefault="004A0623" w:rsidP="00581CD6">
      <w:pPr>
        <w:pStyle w:val="ListParagraph"/>
        <w:rPr>
          <w:sz w:val="28"/>
          <w:szCs w:val="28"/>
        </w:rPr>
      </w:pPr>
    </w:p>
    <w:p w:rsidR="004A0623" w:rsidRPr="001E16AC" w:rsidRDefault="001E16AC" w:rsidP="00581CD6">
      <w:pPr>
        <w:pStyle w:val="ListParagraph"/>
        <w:rPr>
          <w:b/>
          <w:sz w:val="40"/>
          <w:szCs w:val="40"/>
        </w:rPr>
      </w:pPr>
      <w:r w:rsidRPr="001E16AC">
        <w:rPr>
          <w:b/>
          <w:sz w:val="40"/>
          <w:szCs w:val="40"/>
        </w:rPr>
        <w:t>4. Vocabulary:</w:t>
      </w:r>
    </w:p>
    <w:p w:rsidR="001E16AC" w:rsidRDefault="001E16AC" w:rsidP="00581CD6">
      <w:pPr>
        <w:pStyle w:val="ListParagraph"/>
        <w:rPr>
          <w:sz w:val="28"/>
          <w:szCs w:val="28"/>
        </w:rPr>
      </w:pPr>
      <w:r>
        <w:rPr>
          <w:sz w:val="28"/>
          <w:szCs w:val="28"/>
        </w:rPr>
        <w:t xml:space="preserve">The vocabulary (also called “lexicon” or “vocab”) is the complete set of unique tokens found within the entire corpus after tokenization is complete and any text normalization (like lowercasing or stemming) has occurred. The size and content of the vocabulary are crucial for subsequent NLP tasks, such as creating word </w:t>
      </w:r>
      <w:proofErr w:type="spellStart"/>
      <w:r>
        <w:rPr>
          <w:sz w:val="28"/>
          <w:szCs w:val="28"/>
        </w:rPr>
        <w:t>embeddings</w:t>
      </w:r>
      <w:proofErr w:type="spellEnd"/>
      <w:r>
        <w:rPr>
          <w:sz w:val="28"/>
          <w:szCs w:val="28"/>
        </w:rPr>
        <w:t xml:space="preserve"> or building a language model.</w:t>
      </w:r>
    </w:p>
    <w:p w:rsidR="0005569A" w:rsidRDefault="0005569A" w:rsidP="00581CD6">
      <w:pPr>
        <w:pStyle w:val="ListParagraph"/>
        <w:rPr>
          <w:sz w:val="28"/>
          <w:szCs w:val="28"/>
        </w:rPr>
      </w:pPr>
    </w:p>
    <w:p w:rsidR="0005569A" w:rsidRDefault="0005569A" w:rsidP="00581CD6">
      <w:pPr>
        <w:pStyle w:val="ListParagraph"/>
        <w:rPr>
          <w:sz w:val="28"/>
          <w:szCs w:val="28"/>
        </w:rPr>
      </w:pPr>
    </w:p>
    <w:p w:rsidR="0005569A" w:rsidRDefault="0005569A" w:rsidP="00581CD6">
      <w:pPr>
        <w:pStyle w:val="ListParagraph"/>
        <w:rPr>
          <w:sz w:val="28"/>
          <w:szCs w:val="28"/>
        </w:rPr>
      </w:pPr>
    </w:p>
    <w:p w:rsidR="0005569A" w:rsidRDefault="0005569A" w:rsidP="00581CD6">
      <w:pPr>
        <w:pStyle w:val="ListParagraph"/>
        <w:rPr>
          <w:sz w:val="28"/>
          <w:szCs w:val="28"/>
        </w:rPr>
      </w:pPr>
    </w:p>
    <w:p w:rsidR="0005569A" w:rsidRDefault="0005569A" w:rsidP="00581CD6">
      <w:pPr>
        <w:pStyle w:val="ListParagraph"/>
        <w:rPr>
          <w:sz w:val="28"/>
          <w:szCs w:val="28"/>
        </w:rPr>
      </w:pPr>
    </w:p>
    <w:p w:rsidR="0005569A" w:rsidRDefault="0005569A" w:rsidP="00581CD6">
      <w:pPr>
        <w:pStyle w:val="ListParagraph"/>
        <w:rPr>
          <w:sz w:val="28"/>
          <w:szCs w:val="28"/>
        </w:rPr>
      </w:pPr>
    </w:p>
    <w:p w:rsidR="0005569A" w:rsidRPr="001E16AC" w:rsidRDefault="0005569A" w:rsidP="00581CD6">
      <w:pPr>
        <w:pStyle w:val="ListParagraph"/>
        <w:rPr>
          <w:b/>
          <w:sz w:val="48"/>
          <w:szCs w:val="48"/>
        </w:rPr>
      </w:pPr>
    </w:p>
    <w:p w:rsidR="0005569A" w:rsidRPr="001E16AC" w:rsidRDefault="001E16AC" w:rsidP="001E16AC">
      <w:pPr>
        <w:rPr>
          <w:b/>
          <w:sz w:val="48"/>
          <w:szCs w:val="48"/>
        </w:rPr>
      </w:pPr>
      <w:r>
        <w:rPr>
          <w:b/>
          <w:sz w:val="48"/>
          <w:szCs w:val="48"/>
        </w:rPr>
        <w:t xml:space="preserve">      </w:t>
      </w:r>
      <w:r w:rsidRPr="001E16AC">
        <w:rPr>
          <w:b/>
          <w:sz w:val="48"/>
          <w:szCs w:val="48"/>
        </w:rPr>
        <w:t>Stemming:</w:t>
      </w:r>
    </w:p>
    <w:p w:rsidR="001E16AC" w:rsidRDefault="001E16AC" w:rsidP="00581CD6">
      <w:pPr>
        <w:pStyle w:val="ListParagraph"/>
        <w:rPr>
          <w:sz w:val="28"/>
          <w:szCs w:val="28"/>
        </w:rPr>
      </w:pPr>
      <w:r>
        <w:rPr>
          <w:sz w:val="28"/>
          <w:szCs w:val="28"/>
        </w:rPr>
        <w:t xml:space="preserve">It is a fast, heuristic process of reducing words to their base or root </w:t>
      </w:r>
      <w:proofErr w:type="spellStart"/>
      <w:r>
        <w:rPr>
          <w:sz w:val="28"/>
          <w:szCs w:val="28"/>
        </w:rPr>
        <w:t>frorm</w:t>
      </w:r>
      <w:proofErr w:type="spellEnd"/>
      <w:r>
        <w:rPr>
          <w:sz w:val="28"/>
          <w:szCs w:val="28"/>
        </w:rPr>
        <w:t xml:space="preserve"> by cutting of affixes, primarily suffixes. The resulting stem may not always be a valid dictionary word but serves to group different inflected forms of a word </w:t>
      </w:r>
      <w:r>
        <w:rPr>
          <w:rFonts w:ascii="Arial" w:hAnsi="Arial" w:cs="Arial"/>
          <w:color w:val="0A0A0A"/>
          <w:shd w:val="clear" w:color="auto" w:fill="FFFFFF"/>
        </w:rPr>
        <w:t> (e.g., "running," "runs," "runner" all become "run") to improve efficiency in text analysis.</w:t>
      </w:r>
      <w:r>
        <w:rPr>
          <w:rStyle w:val="vkekvd"/>
          <w:rFonts w:ascii="Arial" w:hAnsi="Arial" w:cs="Arial"/>
          <w:color w:val="0A0A0A"/>
          <w:shd w:val="clear" w:color="auto" w:fill="FFFFFF"/>
        </w:rPr>
        <w:t> </w:t>
      </w:r>
    </w:p>
    <w:p w:rsidR="0005569A" w:rsidRDefault="0005569A" w:rsidP="00581CD6">
      <w:pPr>
        <w:pStyle w:val="ListParagraph"/>
        <w:rPr>
          <w:sz w:val="28"/>
          <w:szCs w:val="28"/>
        </w:rPr>
      </w:pPr>
    </w:p>
    <w:p w:rsidR="0005569A" w:rsidRDefault="0005569A" w:rsidP="00581CD6">
      <w:pPr>
        <w:pStyle w:val="ListParagraph"/>
        <w:rPr>
          <w:sz w:val="28"/>
          <w:szCs w:val="28"/>
        </w:rPr>
      </w:pPr>
    </w:p>
    <w:p w:rsidR="0005569A" w:rsidRDefault="0005569A" w:rsidP="00581CD6">
      <w:pPr>
        <w:pStyle w:val="ListParagraph"/>
        <w:rPr>
          <w:sz w:val="28"/>
          <w:szCs w:val="28"/>
        </w:rPr>
      </w:pPr>
    </w:p>
    <w:p w:rsidR="0005569A" w:rsidRPr="0005569A" w:rsidRDefault="0005569A" w:rsidP="00581CD6">
      <w:pPr>
        <w:pStyle w:val="ListParagraph"/>
        <w:rPr>
          <w:sz w:val="28"/>
          <w:szCs w:val="28"/>
        </w:rPr>
      </w:pPr>
    </w:p>
    <w:sectPr w:rsidR="0005569A" w:rsidRPr="000556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E62681"/>
    <w:multiLevelType w:val="hybridMultilevel"/>
    <w:tmpl w:val="C5E45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36737AA"/>
    <w:multiLevelType w:val="hybridMultilevel"/>
    <w:tmpl w:val="71A2D1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6FF43753"/>
    <w:multiLevelType w:val="hybridMultilevel"/>
    <w:tmpl w:val="2ED86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1CD6"/>
    <w:rsid w:val="0005569A"/>
    <w:rsid w:val="001E16AC"/>
    <w:rsid w:val="00472733"/>
    <w:rsid w:val="004A0623"/>
    <w:rsid w:val="00581CD6"/>
    <w:rsid w:val="00B3124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27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2733"/>
    <w:pPr>
      <w:ind w:left="720"/>
      <w:contextualSpacing/>
    </w:pPr>
  </w:style>
  <w:style w:type="paragraph" w:styleId="BalloonText">
    <w:name w:val="Balloon Text"/>
    <w:basedOn w:val="Normal"/>
    <w:link w:val="BalloonTextChar"/>
    <w:uiPriority w:val="99"/>
    <w:semiHidden/>
    <w:unhideWhenUsed/>
    <w:rsid w:val="0005569A"/>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05569A"/>
    <w:rPr>
      <w:rFonts w:ascii="Tahoma" w:hAnsi="Tahoma" w:cs="Tahoma"/>
      <w:sz w:val="16"/>
      <w:szCs w:val="14"/>
    </w:rPr>
  </w:style>
  <w:style w:type="character" w:styleId="Hyperlink">
    <w:name w:val="Hyperlink"/>
    <w:basedOn w:val="DefaultParagraphFont"/>
    <w:uiPriority w:val="99"/>
    <w:unhideWhenUsed/>
    <w:rsid w:val="0005569A"/>
    <w:rPr>
      <w:color w:val="0000FF" w:themeColor="hyperlink"/>
      <w:u w:val="single"/>
    </w:rPr>
  </w:style>
  <w:style w:type="character" w:customStyle="1" w:styleId="vkekvd">
    <w:name w:val="vkekvd"/>
    <w:basedOn w:val="DefaultParagraphFont"/>
    <w:rsid w:val="001E16A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27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2733"/>
    <w:pPr>
      <w:ind w:left="720"/>
      <w:contextualSpacing/>
    </w:pPr>
  </w:style>
  <w:style w:type="paragraph" w:styleId="BalloonText">
    <w:name w:val="Balloon Text"/>
    <w:basedOn w:val="Normal"/>
    <w:link w:val="BalloonTextChar"/>
    <w:uiPriority w:val="99"/>
    <w:semiHidden/>
    <w:unhideWhenUsed/>
    <w:rsid w:val="0005569A"/>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05569A"/>
    <w:rPr>
      <w:rFonts w:ascii="Tahoma" w:hAnsi="Tahoma" w:cs="Tahoma"/>
      <w:sz w:val="16"/>
      <w:szCs w:val="14"/>
    </w:rPr>
  </w:style>
  <w:style w:type="character" w:styleId="Hyperlink">
    <w:name w:val="Hyperlink"/>
    <w:basedOn w:val="DefaultParagraphFont"/>
    <w:uiPriority w:val="99"/>
    <w:unhideWhenUsed/>
    <w:rsid w:val="0005569A"/>
    <w:rPr>
      <w:color w:val="0000FF" w:themeColor="hyperlink"/>
      <w:u w:val="single"/>
    </w:rPr>
  </w:style>
  <w:style w:type="character" w:customStyle="1" w:styleId="vkekvd">
    <w:name w:val="vkekvd"/>
    <w:basedOn w:val="DefaultParagraphFont"/>
    <w:rsid w:val="001E1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5</Pages>
  <Words>370</Words>
  <Characters>2110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2025-12-02T15:00:00Z</dcterms:created>
  <dcterms:modified xsi:type="dcterms:W3CDTF">2025-12-02T15:41:00Z</dcterms:modified>
</cp:coreProperties>
</file>