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Requirements Specification (SRS)</w:t>
      </w:r>
    </w:p>
    <w:p>
      <w:pPr>
        <w:jc w:val="center"/>
      </w:pPr>
      <w:r>
        <w:t>Project: PMS Modernization (React Frontend + Existing PHP/MySQL Backend)</w:t>
      </w:r>
    </w:p>
    <w:p>
      <w:pPr>
        <w:jc w:val="center"/>
      </w:pPr>
      <w:r>
        <w:t>Version: 1.0 | Date: February 26, 2026</w:t>
      </w:r>
    </w:p>
    <w:p/>
    <w:p>
      <w:pPr>
        <w:pStyle w:val="Heading1"/>
      </w:pPr>
      <w:r>
        <w:t>1. Purpose</w:t>
      </w:r>
    </w:p>
    <w:p>
      <w:r>
        <w:t>This document defines detailed functional, technical, quality, and delivery requirements for modernizing the current PMS application to a React-based frontend while retaining existing PHP + MySQL backend during Phase 1.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Improve UI/UX, responsiveness, and maintainability.</w:t>
      </w:r>
    </w:p>
    <w:p>
      <w:pPr>
        <w:pStyle w:val="ListBullet"/>
      </w:pPr>
      <w:r>
        <w:t>Reduce dependence on legacy jQuery-heavy screens.</w:t>
      </w:r>
    </w:p>
    <w:p>
      <w:pPr>
        <w:pStyle w:val="ListBullet"/>
      </w:pPr>
      <w:r>
        <w:t>Enable modular, reusable frontend architecture.</w:t>
      </w:r>
    </w:p>
    <w:p>
      <w:pPr>
        <w:pStyle w:val="ListBullet"/>
      </w:pPr>
      <w:r>
        <w:t>Preserve feature parity and business logic.</w:t>
      </w:r>
    </w:p>
    <w:p>
      <w:pPr>
        <w:pStyle w:val="ListBullet"/>
      </w:pPr>
      <w:r>
        <w:t>Support controlled phased rollout with rollback safety.</w:t>
      </w:r>
    </w:p>
    <w:p>
      <w:pPr>
        <w:pStyle w:val="Heading1"/>
      </w:pPr>
      <w:r>
        <w:t>3.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React frontend setup and phased module migration.</w:t>
      </w:r>
    </w:p>
    <w:p>
      <w:pPr>
        <w:pStyle w:val="ListBullet"/>
      </w:pPr>
      <w:r>
        <w:t>Integration with existing PHP APIs and MySQL database.</w:t>
      </w:r>
    </w:p>
    <w:p>
      <w:pPr>
        <w:pStyle w:val="ListBullet"/>
      </w:pPr>
      <w:r>
        <w:t>Role-based routing and protected views.</w:t>
      </w:r>
    </w:p>
    <w:p>
      <w:pPr>
        <w:pStyle w:val="ListBullet"/>
      </w:pPr>
      <w:r>
        <w:t>Reusable component library and shared form standards.</w:t>
      </w:r>
    </w:p>
    <w:p>
      <w:pPr>
        <w:pStyle w:val="ListBullet"/>
      </w:pPr>
      <w:r>
        <w:t>Regression testing and UAT per module.</w:t>
      </w:r>
    </w:p>
    <w:p>
      <w:pPr>
        <w:pStyle w:val="Heading2"/>
      </w:pPr>
      <w:r>
        <w:t>Out of Scope (Phase 1)</w:t>
      </w:r>
    </w:p>
    <w:p>
      <w:pPr>
        <w:pStyle w:val="ListBullet"/>
      </w:pPr>
      <w:r>
        <w:t>Full backend rewrite.</w:t>
      </w:r>
    </w:p>
    <w:p>
      <w:pPr>
        <w:pStyle w:val="ListBullet"/>
      </w:pPr>
      <w:r>
        <w:t>Database migration away from MySQL.</w:t>
      </w:r>
    </w:p>
    <w:p>
      <w:pPr>
        <w:pStyle w:val="ListBullet"/>
      </w:pPr>
      <w:r>
        <w:t>Native mobile application.</w:t>
      </w:r>
    </w:p>
    <w:p>
      <w:pPr>
        <w:pStyle w:val="Heading1"/>
      </w:pPr>
      <w:r>
        <w:t>4. Stakeholders</w:t>
      </w:r>
    </w:p>
    <w:p>
      <w:pPr>
        <w:pStyle w:val="ListBullet"/>
      </w:pPr>
      <w:r>
        <w:t>Product Owner</w:t>
      </w:r>
    </w:p>
    <w:p>
      <w:pPr>
        <w:pStyle w:val="ListBullet"/>
      </w:pPr>
      <w:r>
        <w:t>Engineering Lead</w:t>
      </w:r>
    </w:p>
    <w:p>
      <w:pPr>
        <w:pStyle w:val="ListBullet"/>
      </w:pPr>
      <w:r>
        <w:t>QA Lead</w:t>
      </w:r>
    </w:p>
    <w:p>
      <w:pPr>
        <w:pStyle w:val="ListBullet"/>
      </w:pPr>
      <w:r>
        <w:t>Admin Users</w:t>
      </w:r>
    </w:p>
    <w:p>
      <w:pPr>
        <w:pStyle w:val="ListBullet"/>
      </w:pPr>
      <w:r>
        <w:t>Project Leads</w:t>
      </w:r>
    </w:p>
    <w:p>
      <w:pPr>
        <w:pStyle w:val="ListBullet"/>
      </w:pPr>
      <w:r>
        <w:t>Testers</w:t>
      </w:r>
    </w:p>
    <w:p>
      <w:pPr>
        <w:pStyle w:val="ListBullet"/>
      </w:pPr>
      <w:r>
        <w:t>DevOps Team</w:t>
      </w:r>
    </w:p>
    <w:p>
      <w:pPr>
        <w:pStyle w:val="Heading1"/>
      </w:pPr>
      <w:r>
        <w:t>5. User Roles</w:t>
      </w:r>
    </w:p>
    <w:p>
      <w:pPr>
        <w:pStyle w:val="ListBullet"/>
      </w:pPr>
      <w:r>
        <w:t>Super Admin</w:t>
      </w:r>
    </w:p>
    <w:p>
      <w:pPr>
        <w:pStyle w:val="ListBullet"/>
      </w:pPr>
      <w:r>
        <w:t>Admin</w:t>
      </w:r>
    </w:p>
    <w:p>
      <w:pPr>
        <w:pStyle w:val="ListBullet"/>
      </w:pPr>
      <w:r>
        <w:t>Project Lead</w:t>
      </w:r>
    </w:p>
    <w:p>
      <w:pPr>
        <w:pStyle w:val="ListBullet"/>
      </w:pPr>
      <w:r>
        <w:t>QA</w:t>
      </w:r>
    </w:p>
    <w:p>
      <w:pPr>
        <w:pStyle w:val="ListBullet"/>
      </w:pPr>
      <w:r>
        <w:t>AT Tester</w:t>
      </w:r>
    </w:p>
    <w:p>
      <w:pPr>
        <w:pStyle w:val="ListBullet"/>
      </w:pPr>
      <w:r>
        <w:t>FT Tester</w:t>
      </w:r>
    </w:p>
    <w:p>
      <w:pPr>
        <w:pStyle w:val="ListBullet"/>
      </w:pPr>
      <w:r>
        <w:t>Standard User (if enabled)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Authentication &amp; Session</w:t>
      </w:r>
    </w:p>
    <w:p>
      <w:pPr>
        <w:pStyle w:val="ListBullet"/>
      </w:pPr>
      <w:r>
        <w:t>Secure login/logout with session handling.</w:t>
      </w:r>
    </w:p>
    <w:p>
      <w:pPr>
        <w:pStyle w:val="ListBullet"/>
      </w:pPr>
      <w:r>
        <w:t>Forced password reset enforcement.</w:t>
      </w:r>
    </w:p>
    <w:p>
      <w:pPr>
        <w:pStyle w:val="ListBullet"/>
      </w:pPr>
      <w:r>
        <w:t>Role-based access control for routes and actions.</w:t>
      </w:r>
    </w:p>
    <w:p>
      <w:pPr>
        <w:pStyle w:val="ListBullet"/>
      </w:pPr>
      <w:r>
        <w:t>401/403 handling with safe redirect and messaging.</w:t>
      </w:r>
    </w:p>
    <w:p>
      <w:pPr>
        <w:pStyle w:val="Heading2"/>
      </w:pPr>
      <w:r>
        <w:t>6.2 Notifications</w:t>
      </w:r>
    </w:p>
    <w:p>
      <w:pPr>
        <w:pStyle w:val="ListBullet"/>
      </w:pPr>
      <w:r>
        <w:t>Notification dropdown with unread badge.</w:t>
      </w:r>
    </w:p>
    <w:p>
      <w:pPr>
        <w:pStyle w:val="ListBullet"/>
      </w:pPr>
      <w:r>
        <w:t>Mark single notification read and mark all read.</w:t>
      </w:r>
    </w:p>
    <w:p>
      <w:pPr>
        <w:pStyle w:val="ListBullet"/>
      </w:pPr>
      <w:r>
        <w:t>View history navigation.</w:t>
      </w:r>
    </w:p>
    <w:p>
      <w:pPr>
        <w:pStyle w:val="ListBullet"/>
      </w:pPr>
      <w:r>
        <w:t>Long text wrapping without horizontal scroll.</w:t>
      </w:r>
    </w:p>
    <w:p>
      <w:pPr>
        <w:pStyle w:val="Heading2"/>
      </w:pPr>
      <w:r>
        <w:t>6.3 User Management</w:t>
      </w:r>
    </w:p>
    <w:p>
      <w:pPr>
        <w:pStyle w:val="ListBullet"/>
      </w:pPr>
      <w:r>
        <w:t>User list with search/filter/sort/pagination.</w:t>
      </w:r>
    </w:p>
    <w:p>
      <w:pPr>
        <w:pStyle w:val="ListBullet"/>
      </w:pPr>
      <w:r>
        <w:t>Add/Edit/Deactivate/Delete user with permission checks.</w:t>
      </w:r>
    </w:p>
    <w:p>
      <w:pPr>
        <w:pStyle w:val="ListBullet"/>
      </w:pPr>
      <w:r>
        <w:t>Reset password workflow with force reset flag.</w:t>
      </w:r>
    </w:p>
    <w:p>
      <w:pPr>
        <w:pStyle w:val="ListBullet"/>
      </w:pPr>
      <w:r>
        <w:t>User details view: projects, pages, assignments, activity.</w:t>
      </w:r>
    </w:p>
    <w:p>
      <w:pPr>
        <w:pStyle w:val="Heading2"/>
      </w:pPr>
      <w:r>
        <w:t>6.4 Credential Email Workflow</w:t>
      </w:r>
    </w:p>
    <w:p>
      <w:pPr>
        <w:pStyle w:val="ListBullet"/>
      </w:pPr>
      <w:r>
        <w:t>Single and bulk setup/reset credential emails.</w:t>
      </w:r>
    </w:p>
    <w:p>
      <w:pPr>
        <w:pStyle w:val="ListBullet"/>
      </w:pPr>
      <w:r>
        <w:t>Per-attempt logging with request ID.</w:t>
      </w:r>
    </w:p>
    <w:p>
      <w:pPr>
        <w:pStyle w:val="ListBullet"/>
      </w:pPr>
      <w:r>
        <w:t>Timeout verification fallback and clear status summary.</w:t>
      </w:r>
    </w:p>
    <w:p>
      <w:pPr>
        <w:pStyle w:val="Heading2"/>
      </w:pPr>
      <w:r>
        <w:t>6.5 Projects &amp; Assignments</w:t>
      </w:r>
    </w:p>
    <w:p>
      <w:pPr>
        <w:pStyle w:val="ListBullet"/>
      </w:pPr>
      <w:r>
        <w:t>Role-aware project listing and detail view.</w:t>
      </w:r>
    </w:p>
    <w:p>
      <w:pPr>
        <w:pStyle w:val="ListBullet"/>
      </w:pPr>
      <w:r>
        <w:t>Assignment management and permission-driven actions.</w:t>
      </w:r>
    </w:p>
    <w:p>
      <w:pPr>
        <w:pStyle w:val="Heading2"/>
      </w:pPr>
      <w:r>
        <w:t>6.6 Calendar &amp; Daily Status</w:t>
      </w:r>
    </w:p>
    <w:p>
      <w:pPr>
        <w:pStyle w:val="ListBullet"/>
      </w:pPr>
      <w:r>
        <w:t>Daily hours logging and edit requests.</w:t>
      </w:r>
    </w:p>
    <w:p>
      <w:pPr>
        <w:pStyle w:val="ListBullet"/>
      </w:pPr>
      <w:r>
        <w:t>Hours reminder modal and compliance checks.</w:t>
      </w:r>
    </w:p>
    <w:p>
      <w:pPr>
        <w:pStyle w:val="Heading2"/>
      </w:pPr>
      <w:r>
        <w:t>6.7 Chat</w:t>
      </w:r>
    </w:p>
    <w:p>
      <w:pPr>
        <w:pStyle w:val="ListBullet"/>
      </w:pPr>
      <w:r>
        <w:t>Project chat with mentions and attachment support.</w:t>
      </w:r>
    </w:p>
    <w:p>
      <w:pPr>
        <w:pStyle w:val="ListBullet"/>
      </w:pPr>
      <w:r>
        <w:t>Edit/Delete message with authorization checks.</w:t>
      </w:r>
    </w:p>
    <w:p>
      <w:pPr>
        <w:pStyle w:val="Heading2"/>
      </w:pPr>
      <w:r>
        <w:t>6.8 Reports &amp; Admin Utilities</w:t>
      </w:r>
    </w:p>
    <w:p>
      <w:pPr>
        <w:pStyle w:val="ListBullet"/>
      </w:pPr>
      <w:r>
        <w:t>Maintain parity for monitoring, logs, permissions, and reports.</w:t>
      </w:r>
    </w:p>
    <w:p>
      <w:pPr>
        <w:pStyle w:val="Heading1"/>
      </w:pPr>
      <w:r>
        <w:t>7. Non-Functional Requirements</w:t>
      </w:r>
    </w:p>
    <w:p>
      <w:pPr>
        <w:pStyle w:val="Heading2"/>
      </w:pPr>
      <w:r>
        <w:t>Performance</w:t>
      </w:r>
    </w:p>
    <w:p>
      <w:pPr>
        <w:pStyle w:val="ListBullet"/>
      </w:pPr>
      <w:r>
        <w:t>Interactive load target under 3 seconds on standard office network.</w:t>
      </w:r>
    </w:p>
    <w:p>
      <w:pPr>
        <w:pStyle w:val="ListBullet"/>
      </w:pPr>
      <w:r>
        <w:t>Common list API response target under 800 ms.</w:t>
      </w:r>
    </w:p>
    <w:p>
      <w:pPr>
        <w:pStyle w:val="ListBullet"/>
      </w:pPr>
      <w:r>
        <w:t>No UI freeze for large list screens (pagination required).</w:t>
      </w:r>
    </w:p>
    <w:p>
      <w:pPr>
        <w:pStyle w:val="Heading2"/>
      </w:pPr>
      <w:r>
        <w:t>Security</w:t>
      </w:r>
    </w:p>
    <w:p>
      <w:pPr>
        <w:pStyle w:val="ListBullet"/>
      </w:pPr>
      <w:r>
        <w:t>Server-side authorization mandatory for protected actions.</w:t>
      </w:r>
    </w:p>
    <w:p>
      <w:pPr>
        <w:pStyle w:val="ListBullet"/>
      </w:pPr>
      <w:r>
        <w:t>XSS-safe output rendering and sanitized inputs.</w:t>
      </w:r>
    </w:p>
    <w:p>
      <w:pPr>
        <w:pStyle w:val="ListBullet"/>
      </w:pPr>
      <w:r>
        <w:t>Audit logging for critical actions.</w:t>
      </w:r>
    </w:p>
    <w:p>
      <w:pPr>
        <w:pStyle w:val="ListBullet"/>
      </w:pPr>
      <w:r>
        <w:t>No plaintext credential storage.</w:t>
      </w:r>
    </w:p>
    <w:p>
      <w:pPr>
        <w:pStyle w:val="Heading2"/>
      </w:pPr>
      <w:r>
        <w:t>Usability</w:t>
      </w:r>
    </w:p>
    <w:p>
      <w:pPr>
        <w:pStyle w:val="ListBullet"/>
      </w:pPr>
      <w:r>
        <w:t>Responsive layout for desktop/tablet/mobile.</w:t>
      </w:r>
    </w:p>
    <w:p>
      <w:pPr>
        <w:pStyle w:val="ListBullet"/>
      </w:pPr>
      <w:r>
        <w:t>Consistent form validation and error messages.</w:t>
      </w:r>
    </w:p>
    <w:p>
      <w:pPr>
        <w:pStyle w:val="ListBullet"/>
      </w:pPr>
      <w:r>
        <w:t>Accessibility baseline: keyboard navigation and visible focus.</w:t>
      </w:r>
    </w:p>
    <w:p>
      <w:pPr>
        <w:pStyle w:val="Heading1"/>
      </w:pPr>
      <w:r>
        <w:t>8. Testing &amp; Acceptance</w:t>
      </w:r>
    </w:p>
    <w:p>
      <w:pPr>
        <w:pStyle w:val="ListBullet"/>
      </w:pPr>
      <w:r>
        <w:t>Unit tests for critical utilities/components.</w:t>
      </w:r>
    </w:p>
    <w:p>
      <w:pPr>
        <w:pStyle w:val="ListBullet"/>
      </w:pPr>
      <w:r>
        <w:t>Integration tests for auth, users, notifications, and email flows.</w:t>
      </w:r>
    </w:p>
    <w:p>
      <w:pPr>
        <w:pStyle w:val="ListBullet"/>
      </w:pPr>
      <w:r>
        <w:t>Module-wise UAT sign-off mandatory.</w:t>
      </w:r>
    </w:p>
    <w:p>
      <w:pPr>
        <w:pStyle w:val="ListBullet"/>
      </w:pPr>
      <w:r>
        <w:t>No open P1 defects at module go-live.</w:t>
      </w:r>
    </w:p>
    <w:p>
      <w:pPr>
        <w:pStyle w:val="Heading1"/>
      </w:pPr>
      <w:r>
        <w:t>9. Delivery Plan (High Level)</w:t>
      </w:r>
    </w:p>
    <w:p>
      <w:pPr>
        <w:pStyle w:val="ListBullet"/>
      </w:pPr>
      <w:r>
        <w:t>Weeks 1-2: Foundation, auth, API contracts.</w:t>
      </w:r>
    </w:p>
    <w:p>
      <w:pPr>
        <w:pStyle w:val="ListBullet"/>
      </w:pPr>
      <w:r>
        <w:t>Weeks 3-4: Design system, notifications.</w:t>
      </w:r>
    </w:p>
    <w:p>
      <w:pPr>
        <w:pStyle w:val="ListBullet"/>
      </w:pPr>
      <w:r>
        <w:t>Weeks 5-7: User management + credentials email.</w:t>
      </w:r>
    </w:p>
    <w:p>
      <w:pPr>
        <w:pStyle w:val="ListBullet"/>
      </w:pPr>
      <w:r>
        <w:t>Weeks 8-10: Projects, assignments, calendar.</w:t>
      </w:r>
    </w:p>
    <w:p>
      <w:pPr>
        <w:pStyle w:val="ListBullet"/>
      </w:pPr>
      <w:r>
        <w:t>Weeks 11-12: Chat, hardening, UAT, release.</w:t>
      </w:r>
    </w:p>
    <w:p>
      <w:pPr>
        <w:pStyle w:val="Heading1"/>
      </w:pPr>
      <w:r>
        <w:t>10. Sign-off</w:t>
      </w:r>
    </w:p>
    <w:p>
      <w:r>
        <w:t>Product Owner: ____________________</w:t>
      </w:r>
    </w:p>
    <w:p>
      <w:r>
        <w:t>Engineering Lead: _________________</w:t>
      </w:r>
    </w:p>
    <w:p>
      <w:r>
        <w:t>QA Lead: _________________________</w:t>
      </w:r>
    </w:p>
    <w:p>
      <w:r>
        <w:t>Date: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