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214F" w:rsidRPr="002911BC" w:rsidRDefault="002D339B" w:rsidP="002D339B">
      <w:pPr>
        <w:ind w:left="-1276"/>
        <w:rPr>
          <w:rFonts w:ascii="Arial" w:hAnsi="Arial" w:cs="Arial"/>
          <w:b/>
          <w:u w:val="single"/>
        </w:rPr>
      </w:pPr>
      <w:r w:rsidRPr="002911BC">
        <w:rPr>
          <w:rFonts w:ascii="Arial" w:hAnsi="Arial" w:cs="Arial"/>
          <w:b/>
          <w:u w:val="single"/>
        </w:rPr>
        <w:t xml:space="preserve">ROUTE 53:  </w:t>
      </w:r>
      <w:r w:rsidRPr="002911BC">
        <w:rPr>
          <w:rFonts w:ascii="Arial" w:hAnsi="Arial" w:cs="Arial"/>
        </w:rPr>
        <w:t>provides DNS as a service</w:t>
      </w:r>
    </w:p>
    <w:p w:rsidR="002D339B" w:rsidRPr="002911BC" w:rsidRDefault="002D339B" w:rsidP="002D339B">
      <w:pPr>
        <w:ind w:left="-1276"/>
        <w:rPr>
          <w:rFonts w:ascii="Arial" w:hAnsi="Arial" w:cs="Arial"/>
          <w:color w:val="374151"/>
        </w:rPr>
      </w:pPr>
      <w:r w:rsidRPr="002911BC">
        <w:rPr>
          <w:rFonts w:ascii="Arial" w:hAnsi="Arial" w:cs="Arial"/>
        </w:rPr>
        <w:tab/>
      </w:r>
      <w:r w:rsidRPr="002911BC">
        <w:rPr>
          <w:rFonts w:ascii="Arial" w:hAnsi="Arial" w:cs="Arial"/>
          <w:color w:val="374151"/>
        </w:rPr>
        <w:t>Amazon Route 53 is a scalable and highly available Domain Name System (DNS) web service offered by Amazon Web Services (AWS). It provides reliable and cost-effective domain registration, DNS routing, and health checking of resources within your infrastructure or in the cloud.</w:t>
      </w:r>
    </w:p>
    <w:p w:rsidR="002D339B" w:rsidRPr="002911BC" w:rsidRDefault="002D339B" w:rsidP="002D339B">
      <w:pPr>
        <w:ind w:left="-1276"/>
        <w:rPr>
          <w:rFonts w:ascii="Arial" w:hAnsi="Arial" w:cs="Arial"/>
          <w:color w:val="374151"/>
        </w:rPr>
      </w:pPr>
      <w:r w:rsidRPr="002911BC">
        <w:rPr>
          <w:rFonts w:ascii="Arial" w:hAnsi="Arial" w:cs="Arial"/>
          <w:color w:val="374151"/>
        </w:rPr>
        <w:tab/>
        <w:t>DNS, or Domain Name System, is a decentralized and hierarchical naming system used to translate human-readable domain names into numerical IP (Internet Protocol) addresses.</w:t>
      </w:r>
    </w:p>
    <w:p w:rsidR="002D339B" w:rsidRPr="002911BC" w:rsidRDefault="002D339B" w:rsidP="002D339B">
      <w:pPr>
        <w:ind w:left="-1276"/>
        <w:rPr>
          <w:rFonts w:ascii="Arial" w:hAnsi="Arial" w:cs="Arial"/>
          <w:color w:val="374151"/>
        </w:rPr>
      </w:pPr>
      <w:r w:rsidRPr="002911BC">
        <w:rPr>
          <w:rFonts w:ascii="Arial" w:hAnsi="Arial" w:cs="Arial"/>
          <w:color w:val="374151"/>
        </w:rPr>
        <w:tab/>
        <w:t>DNS translates user-friendly domain names into numerical IP addresses, which are used by computers to identify each other on a network. (E.g,: amazon.com).</w:t>
      </w:r>
    </w:p>
    <w:p w:rsidR="002D339B" w:rsidRDefault="002D339B" w:rsidP="002D339B">
      <w:pPr>
        <w:ind w:left="-1276"/>
        <w:rPr>
          <w:rFonts w:ascii="Arial" w:hAnsi="Arial" w:cs="Arial"/>
          <w:color w:val="374151"/>
        </w:rPr>
      </w:pPr>
      <w:r w:rsidRPr="002911BC">
        <w:rPr>
          <w:rFonts w:ascii="Arial" w:hAnsi="Arial" w:cs="Arial"/>
          <w:color w:val="374151"/>
        </w:rPr>
        <w:tab/>
        <w:t>The main feature of DNS is facilitating the translation of human-readable domain names into machine-readable IP addresses and enabling the seamless functioning of the World Wide Web.</w:t>
      </w:r>
    </w:p>
    <w:p w:rsidR="002911BC" w:rsidRPr="002911BC" w:rsidRDefault="002911BC" w:rsidP="002D339B">
      <w:pPr>
        <w:ind w:left="-1276"/>
        <w:rPr>
          <w:rFonts w:ascii="Arial" w:hAnsi="Arial" w:cs="Arial"/>
          <w:b/>
          <w:color w:val="374151"/>
        </w:rPr>
      </w:pPr>
      <w:r>
        <w:rPr>
          <w:rFonts w:ascii="Arial" w:hAnsi="Arial" w:cs="Arial"/>
          <w:color w:val="374151"/>
        </w:rPr>
        <w:tab/>
      </w:r>
      <w:r w:rsidRPr="002911BC">
        <w:rPr>
          <w:rFonts w:ascii="Arial" w:hAnsi="Arial" w:cs="Arial"/>
          <w:b/>
          <w:color w:val="374151"/>
        </w:rPr>
        <w:t>Why to use Route53:</w:t>
      </w:r>
    </w:p>
    <w:p w:rsidR="002911BC" w:rsidRPr="002911BC" w:rsidRDefault="002911BC" w:rsidP="002D339B">
      <w:pPr>
        <w:ind w:left="-1276"/>
        <w:rPr>
          <w:rFonts w:ascii="Arial" w:hAnsi="Arial" w:cs="Arial"/>
          <w:b/>
          <w:color w:val="374151"/>
        </w:rPr>
      </w:pPr>
      <w:r w:rsidRPr="002911BC">
        <w:rPr>
          <w:rFonts w:ascii="Arial" w:hAnsi="Arial" w:cs="Arial"/>
          <w:b/>
          <w:color w:val="374151"/>
        </w:rPr>
        <w:tab/>
        <w:t>There are mainly two reasons:-</w:t>
      </w:r>
    </w:p>
    <w:p w:rsidR="002911BC" w:rsidRDefault="002911BC" w:rsidP="002911BC">
      <w:pPr>
        <w:pStyle w:val="ListParagraph"/>
        <w:numPr>
          <w:ilvl w:val="0"/>
          <w:numId w:val="2"/>
        </w:numPr>
        <w:rPr>
          <w:rFonts w:ascii="Arial" w:hAnsi="Arial" w:cs="Arial"/>
          <w:color w:val="374151"/>
        </w:rPr>
      </w:pPr>
      <w:r>
        <w:rPr>
          <w:rFonts w:ascii="Arial" w:hAnsi="Arial" w:cs="Arial"/>
          <w:color w:val="374151"/>
        </w:rPr>
        <w:t>Its difficult to remember ip address of each application(eg:- 3.10.2.142, 3.56.1.561) instead use names(eg:- amazon.com, flikart.com).</w:t>
      </w:r>
    </w:p>
    <w:p w:rsidR="002911BC" w:rsidRPr="002911BC" w:rsidRDefault="002911BC" w:rsidP="002911BC">
      <w:pPr>
        <w:pStyle w:val="ListParagraph"/>
        <w:numPr>
          <w:ilvl w:val="0"/>
          <w:numId w:val="2"/>
        </w:numPr>
        <w:rPr>
          <w:rFonts w:ascii="Arial" w:hAnsi="Arial" w:cs="Arial"/>
          <w:color w:val="374151"/>
        </w:rPr>
      </w:pPr>
      <w:r>
        <w:rPr>
          <w:rFonts w:ascii="Arial" w:hAnsi="Arial" w:cs="Arial"/>
          <w:color w:val="374151"/>
        </w:rPr>
        <w:t>Ip address of the application may change in any time.</w:t>
      </w:r>
    </w:p>
    <w:p w:rsidR="002911BC" w:rsidRPr="002911BC" w:rsidRDefault="002911BC" w:rsidP="002911BC">
      <w:pPr>
        <w:pStyle w:val="NormalWeb"/>
        <w:pBdr>
          <w:top w:val="single" w:sz="2" w:space="3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Arial" w:hAnsi="Arial" w:cs="Arial"/>
          <w:b/>
          <w:color w:val="374151"/>
          <w:sz w:val="22"/>
          <w:szCs w:val="22"/>
        </w:rPr>
      </w:pPr>
      <w:r w:rsidRPr="002911BC">
        <w:rPr>
          <w:rFonts w:ascii="Arial" w:hAnsi="Arial" w:cs="Arial"/>
          <w:color w:val="374151"/>
          <w:sz w:val="22"/>
          <w:szCs w:val="22"/>
        </w:rPr>
        <w:tab/>
      </w:r>
      <w:r w:rsidRPr="002911BC">
        <w:rPr>
          <w:rFonts w:ascii="Arial" w:hAnsi="Arial" w:cs="Arial"/>
          <w:b/>
          <w:color w:val="374151"/>
          <w:sz w:val="22"/>
          <w:szCs w:val="22"/>
        </w:rPr>
        <w:t>Here are some key features and functionalities of Amazon Route 53:</w:t>
      </w:r>
    </w:p>
    <w:p w:rsidR="002911BC" w:rsidRPr="002911BC" w:rsidRDefault="002911BC" w:rsidP="002911BC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rFonts w:ascii="Arial" w:hAnsi="Arial" w:cs="Arial"/>
          <w:color w:val="374151"/>
          <w:sz w:val="22"/>
          <w:szCs w:val="22"/>
        </w:rPr>
      </w:pPr>
      <w:r w:rsidRPr="002911BC">
        <w:rPr>
          <w:rStyle w:val="Strong"/>
          <w:rFonts w:ascii="Arial" w:hAnsi="Arial" w:cs="Arial"/>
          <w:color w:val="374151"/>
          <w:sz w:val="22"/>
          <w:szCs w:val="22"/>
          <w:bdr w:val="single" w:sz="2" w:space="0" w:color="D9D9E3" w:frame="1"/>
        </w:rPr>
        <w:t>Domain Registration:</w:t>
      </w:r>
      <w:r w:rsidRPr="002911BC">
        <w:rPr>
          <w:rFonts w:ascii="Arial" w:hAnsi="Arial" w:cs="Arial"/>
          <w:color w:val="374151"/>
          <w:sz w:val="22"/>
          <w:szCs w:val="22"/>
        </w:rPr>
        <w:t xml:space="preserve"> Route 53 allows you to register and manage domain names. You can either transfer existing domain registrations to Route 53 or register new domains directly through the service.</w:t>
      </w:r>
    </w:p>
    <w:p w:rsidR="002911BC" w:rsidRPr="002911BC" w:rsidRDefault="002911BC" w:rsidP="002911BC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rFonts w:ascii="Arial" w:hAnsi="Arial" w:cs="Arial"/>
          <w:color w:val="374151"/>
          <w:sz w:val="22"/>
          <w:szCs w:val="22"/>
        </w:rPr>
      </w:pPr>
      <w:r w:rsidRPr="002911BC">
        <w:rPr>
          <w:rStyle w:val="Strong"/>
          <w:rFonts w:ascii="Arial" w:hAnsi="Arial" w:cs="Arial"/>
          <w:color w:val="374151"/>
          <w:sz w:val="22"/>
          <w:szCs w:val="22"/>
          <w:bdr w:val="single" w:sz="2" w:space="0" w:color="D9D9E3" w:frame="1"/>
        </w:rPr>
        <w:t>DNS Service:</w:t>
      </w:r>
      <w:r w:rsidRPr="002911BC">
        <w:rPr>
          <w:rFonts w:ascii="Arial" w:hAnsi="Arial" w:cs="Arial"/>
          <w:color w:val="374151"/>
          <w:sz w:val="22"/>
          <w:szCs w:val="22"/>
        </w:rPr>
        <w:t xml:space="preserve"> It serves as a scalable and highly available DNS service, enabling you to translate friendly domain names like </w:t>
      </w:r>
      <w:hyperlink r:id="rId5" w:tgtFrame="_new" w:history="1">
        <w:r w:rsidRPr="002911BC">
          <w:rPr>
            <w:rStyle w:val="Hyperlink"/>
            <w:rFonts w:ascii="Arial" w:hAnsi="Arial" w:cs="Arial"/>
            <w:sz w:val="22"/>
            <w:szCs w:val="22"/>
            <w:u w:val="none"/>
            <w:bdr w:val="single" w:sz="2" w:space="0" w:color="D9D9E3" w:frame="1"/>
          </w:rPr>
          <w:t>www.example.com</w:t>
        </w:r>
      </w:hyperlink>
      <w:r w:rsidRPr="002911BC">
        <w:rPr>
          <w:rFonts w:ascii="Arial" w:hAnsi="Arial" w:cs="Arial"/>
          <w:color w:val="374151"/>
          <w:sz w:val="22"/>
          <w:szCs w:val="22"/>
        </w:rPr>
        <w:t xml:space="preserve"> into IP addresses that computers use to identify each other on the internet.</w:t>
      </w:r>
    </w:p>
    <w:p w:rsidR="002911BC" w:rsidRPr="002911BC" w:rsidRDefault="002911BC" w:rsidP="002911BC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rFonts w:ascii="Arial" w:hAnsi="Arial" w:cs="Arial"/>
          <w:color w:val="374151"/>
          <w:sz w:val="22"/>
          <w:szCs w:val="22"/>
        </w:rPr>
      </w:pPr>
      <w:r w:rsidRPr="002911BC">
        <w:rPr>
          <w:rStyle w:val="Strong"/>
          <w:rFonts w:ascii="Arial" w:hAnsi="Arial" w:cs="Arial"/>
          <w:color w:val="374151"/>
          <w:sz w:val="22"/>
          <w:szCs w:val="22"/>
          <w:bdr w:val="single" w:sz="2" w:space="0" w:color="D9D9E3" w:frame="1"/>
        </w:rPr>
        <w:t>Health Checks:</w:t>
      </w:r>
      <w:r w:rsidRPr="002911BC">
        <w:rPr>
          <w:rFonts w:ascii="Arial" w:hAnsi="Arial" w:cs="Arial"/>
          <w:color w:val="374151"/>
          <w:sz w:val="22"/>
          <w:szCs w:val="22"/>
        </w:rPr>
        <w:t xml:space="preserve"> Route 53 can monitor the health of your resources, such as web servers or other endpoints. If Route 53 detects that a resource is unhealthy based on configured health checks, it can automatically redirect traffic to healthy resources.</w:t>
      </w:r>
    </w:p>
    <w:p w:rsidR="002911BC" w:rsidRPr="002911BC" w:rsidRDefault="002911BC" w:rsidP="002911BC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rFonts w:ascii="Arial" w:hAnsi="Arial" w:cs="Arial"/>
          <w:color w:val="374151"/>
          <w:sz w:val="22"/>
          <w:szCs w:val="22"/>
        </w:rPr>
      </w:pPr>
      <w:r w:rsidRPr="002911BC">
        <w:rPr>
          <w:rStyle w:val="Strong"/>
          <w:rFonts w:ascii="Arial" w:hAnsi="Arial" w:cs="Arial"/>
          <w:color w:val="374151"/>
          <w:sz w:val="22"/>
          <w:szCs w:val="22"/>
          <w:bdr w:val="single" w:sz="2" w:space="0" w:color="D9D9E3" w:frame="1"/>
        </w:rPr>
        <w:t>DNS Routing Policies:</w:t>
      </w:r>
      <w:r w:rsidRPr="002911BC">
        <w:rPr>
          <w:rFonts w:ascii="Arial" w:hAnsi="Arial" w:cs="Arial"/>
          <w:color w:val="374151"/>
          <w:sz w:val="22"/>
          <w:szCs w:val="22"/>
        </w:rPr>
        <w:t xml:space="preserve"> Route 53 supports various DNS routing policies, including simple routing, weighted routing, latency-based routing, geolocation-based routing, and failover routing. These policies allow you to control how traffic is directed to different resources based on your specific requirements.</w:t>
      </w:r>
    </w:p>
    <w:p w:rsidR="002911BC" w:rsidRPr="002911BC" w:rsidRDefault="002911BC" w:rsidP="002911BC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rFonts w:ascii="Arial" w:hAnsi="Arial" w:cs="Arial"/>
          <w:color w:val="374151"/>
          <w:sz w:val="22"/>
          <w:szCs w:val="22"/>
        </w:rPr>
      </w:pPr>
      <w:r w:rsidRPr="002911BC">
        <w:rPr>
          <w:rStyle w:val="Strong"/>
          <w:rFonts w:ascii="Arial" w:hAnsi="Arial" w:cs="Arial"/>
          <w:color w:val="374151"/>
          <w:sz w:val="22"/>
          <w:szCs w:val="22"/>
          <w:bdr w:val="single" w:sz="2" w:space="0" w:color="D9D9E3" w:frame="1"/>
        </w:rPr>
        <w:t>Integration with AWS Services:</w:t>
      </w:r>
      <w:r w:rsidRPr="002911BC">
        <w:rPr>
          <w:rFonts w:ascii="Arial" w:hAnsi="Arial" w:cs="Arial"/>
          <w:color w:val="374151"/>
          <w:sz w:val="22"/>
          <w:szCs w:val="22"/>
        </w:rPr>
        <w:t xml:space="preserve"> Route 53 seamlessly integrates with other AWS services, such as Amazon S3, CloudFront, Elastic Load Balancing (ELB), and more, providing a comprehensive solution for managing your domain's DNS and routing needs in the AWS environment.</w:t>
      </w:r>
    </w:p>
    <w:p w:rsidR="002911BC" w:rsidRPr="002911BC" w:rsidRDefault="002911BC" w:rsidP="002911BC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rFonts w:ascii="Arial" w:hAnsi="Arial" w:cs="Arial"/>
          <w:color w:val="374151"/>
          <w:sz w:val="22"/>
          <w:szCs w:val="22"/>
        </w:rPr>
      </w:pPr>
      <w:r w:rsidRPr="002911BC">
        <w:rPr>
          <w:rStyle w:val="Strong"/>
          <w:rFonts w:ascii="Arial" w:hAnsi="Arial" w:cs="Arial"/>
          <w:color w:val="374151"/>
          <w:sz w:val="22"/>
          <w:szCs w:val="22"/>
          <w:bdr w:val="single" w:sz="2" w:space="0" w:color="D9D9E3" w:frame="1"/>
        </w:rPr>
        <w:t>Global Anyccast Routing:</w:t>
      </w:r>
      <w:r w:rsidRPr="002911BC">
        <w:rPr>
          <w:rFonts w:ascii="Arial" w:hAnsi="Arial" w:cs="Arial"/>
          <w:color w:val="374151"/>
          <w:sz w:val="22"/>
          <w:szCs w:val="22"/>
        </w:rPr>
        <w:t xml:space="preserve"> Amazon Route 53 uses a globally distributed set of DNS servers, which helps ensure low-latency responses to DNS queries and provides high availability.</w:t>
      </w:r>
    </w:p>
    <w:p w:rsidR="00231B33" w:rsidRDefault="002911BC" w:rsidP="00231B33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rFonts w:ascii="Arial" w:hAnsi="Arial" w:cs="Arial"/>
          <w:color w:val="374151"/>
          <w:sz w:val="22"/>
          <w:szCs w:val="22"/>
        </w:rPr>
      </w:pPr>
      <w:r w:rsidRPr="002911BC">
        <w:rPr>
          <w:rStyle w:val="Strong"/>
          <w:rFonts w:ascii="Arial" w:hAnsi="Arial" w:cs="Arial"/>
          <w:color w:val="374151"/>
          <w:sz w:val="22"/>
          <w:szCs w:val="22"/>
          <w:bdr w:val="single" w:sz="2" w:space="0" w:color="D9D9E3" w:frame="1"/>
        </w:rPr>
        <w:t>Traffic Flow:</w:t>
      </w:r>
      <w:r w:rsidRPr="002911BC">
        <w:rPr>
          <w:rFonts w:ascii="Arial" w:hAnsi="Arial" w:cs="Arial"/>
          <w:color w:val="374151"/>
          <w:sz w:val="22"/>
          <w:szCs w:val="22"/>
        </w:rPr>
        <w:t xml:space="preserve"> Route 53 Traffic Flow is a visual policy editor that allows you to define how your domain's traffic should be routed globally. It simplifies the process of creating and managing complex routing configurations.</w:t>
      </w:r>
    </w:p>
    <w:p w:rsidR="00231B33" w:rsidRDefault="00231B33" w:rsidP="00231B33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rFonts w:ascii="Arial" w:hAnsi="Arial" w:cs="Arial"/>
          <w:color w:val="374151"/>
          <w:sz w:val="22"/>
          <w:szCs w:val="22"/>
          <w:bdr w:val="single" w:sz="2" w:space="0" w:color="D9D9E3" w:frame="1"/>
        </w:rPr>
      </w:pPr>
    </w:p>
    <w:p w:rsidR="00231B33" w:rsidRDefault="00231B33" w:rsidP="00231B33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rFonts w:ascii="Arial" w:hAnsi="Arial" w:cs="Arial"/>
          <w:color w:val="374151"/>
          <w:sz w:val="22"/>
          <w:szCs w:val="22"/>
          <w:bdr w:val="single" w:sz="2" w:space="0" w:color="D9D9E3" w:frame="1"/>
        </w:rPr>
      </w:pPr>
    </w:p>
    <w:p w:rsidR="00231B33" w:rsidRDefault="00231B33" w:rsidP="00231B33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rFonts w:ascii="Arial" w:hAnsi="Arial" w:cs="Arial"/>
          <w:color w:val="374151"/>
          <w:sz w:val="22"/>
          <w:szCs w:val="22"/>
          <w:u w:val="single"/>
          <w:bdr w:val="single" w:sz="2" w:space="0" w:color="D9D9E3" w:frame="1"/>
        </w:rPr>
      </w:pPr>
      <w:r w:rsidRPr="00231B33">
        <w:rPr>
          <w:rStyle w:val="Strong"/>
          <w:rFonts w:ascii="Arial" w:hAnsi="Arial" w:cs="Arial"/>
          <w:color w:val="374151"/>
          <w:sz w:val="22"/>
          <w:szCs w:val="22"/>
          <w:u w:val="single"/>
          <w:bdr w:val="single" w:sz="2" w:space="0" w:color="D9D9E3" w:frame="1"/>
        </w:rPr>
        <w:lastRenderedPageBreak/>
        <w:t>Steps to create ROUTE53:</w:t>
      </w:r>
    </w:p>
    <w:p w:rsidR="00231B33" w:rsidRPr="00231B33" w:rsidRDefault="00231B33" w:rsidP="00231B33">
      <w:pPr>
        <w:pStyle w:val="NormalWeb"/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rFonts w:ascii="Arial" w:hAnsi="Arial" w:cs="Arial"/>
          <w:b w:val="0"/>
          <w:bCs w:val="0"/>
          <w:color w:val="374151"/>
          <w:sz w:val="22"/>
          <w:szCs w:val="22"/>
        </w:rPr>
      </w:pPr>
      <w:r>
        <w:rPr>
          <w:rStyle w:val="Strong"/>
          <w:rFonts w:ascii="Arial" w:hAnsi="Arial" w:cs="Arial"/>
          <w:b w:val="0"/>
          <w:color w:val="374151"/>
          <w:sz w:val="22"/>
          <w:szCs w:val="22"/>
          <w:bdr w:val="single" w:sz="2" w:space="0" w:color="D9D9E3" w:frame="1"/>
        </w:rPr>
        <w:t>Login int AWS console</w:t>
      </w:r>
    </w:p>
    <w:p w:rsidR="00231B33" w:rsidRPr="00231B33" w:rsidRDefault="00231B33" w:rsidP="00231B33">
      <w:pPr>
        <w:pStyle w:val="NormalWeb"/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rFonts w:ascii="Arial" w:hAnsi="Arial" w:cs="Arial"/>
          <w:b w:val="0"/>
          <w:bCs w:val="0"/>
          <w:color w:val="374151"/>
          <w:sz w:val="22"/>
          <w:szCs w:val="22"/>
        </w:rPr>
      </w:pPr>
      <w:r>
        <w:rPr>
          <w:rStyle w:val="Strong"/>
          <w:rFonts w:ascii="Arial" w:hAnsi="Arial" w:cs="Arial"/>
          <w:b w:val="0"/>
          <w:color w:val="374151"/>
          <w:sz w:val="22"/>
          <w:szCs w:val="22"/>
          <w:bdr w:val="single" w:sz="2" w:space="0" w:color="D9D9E3" w:frame="1"/>
        </w:rPr>
        <w:t>Search for ROUTE 53</w:t>
      </w:r>
    </w:p>
    <w:p w:rsidR="00231B33" w:rsidRPr="00231B33" w:rsidRDefault="00231B33" w:rsidP="00231B33">
      <w:pPr>
        <w:pStyle w:val="NormalWeb"/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rFonts w:ascii="Arial" w:hAnsi="Arial" w:cs="Arial"/>
          <w:b w:val="0"/>
          <w:bCs w:val="0"/>
          <w:color w:val="374151"/>
          <w:sz w:val="22"/>
          <w:szCs w:val="22"/>
        </w:rPr>
      </w:pPr>
      <w:r>
        <w:rPr>
          <w:rStyle w:val="Strong"/>
          <w:rFonts w:ascii="Arial" w:hAnsi="Arial" w:cs="Arial"/>
          <w:b w:val="0"/>
          <w:color w:val="374151"/>
          <w:sz w:val="22"/>
          <w:szCs w:val="22"/>
          <w:bdr w:val="single" w:sz="2" w:space="0" w:color="D9D9E3" w:frame="1"/>
        </w:rPr>
        <w:t xml:space="preserve">Select Hosted Zones and Create </w:t>
      </w:r>
    </w:p>
    <w:p w:rsidR="00231B33" w:rsidRDefault="00231B33" w:rsidP="00231B33">
      <w:pPr>
        <w:pStyle w:val="NormalWeb"/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Arial" w:hAnsi="Arial" w:cs="Arial"/>
          <w:color w:val="374151"/>
          <w:sz w:val="22"/>
          <w:szCs w:val="22"/>
        </w:rPr>
      </w:pPr>
      <w:r>
        <w:rPr>
          <w:rFonts w:ascii="Arial" w:hAnsi="Arial" w:cs="Arial"/>
          <w:color w:val="374151"/>
          <w:sz w:val="22"/>
          <w:szCs w:val="22"/>
        </w:rPr>
        <w:t>Enter Domain Name</w:t>
      </w:r>
    </w:p>
    <w:p w:rsidR="00231B33" w:rsidRDefault="00231B33" w:rsidP="00231B33">
      <w:pPr>
        <w:pStyle w:val="NormalWeb"/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Arial" w:hAnsi="Arial" w:cs="Arial"/>
          <w:color w:val="374151"/>
          <w:sz w:val="22"/>
          <w:szCs w:val="22"/>
        </w:rPr>
      </w:pPr>
      <w:r>
        <w:rPr>
          <w:rFonts w:ascii="Arial" w:hAnsi="Arial" w:cs="Arial"/>
          <w:color w:val="374151"/>
          <w:sz w:val="22"/>
          <w:szCs w:val="22"/>
        </w:rPr>
        <w:t>Select VPC(optionally)</w:t>
      </w:r>
    </w:p>
    <w:p w:rsidR="00231B33" w:rsidRPr="00231B33" w:rsidRDefault="00231B33" w:rsidP="00231B33">
      <w:pPr>
        <w:pStyle w:val="NormalWeb"/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Arial" w:hAnsi="Arial" w:cs="Arial"/>
          <w:color w:val="374151"/>
          <w:sz w:val="22"/>
          <w:szCs w:val="22"/>
        </w:rPr>
      </w:pPr>
      <w:r>
        <w:rPr>
          <w:rFonts w:ascii="Arial" w:hAnsi="Arial" w:cs="Arial"/>
          <w:color w:val="374151"/>
          <w:sz w:val="22"/>
          <w:szCs w:val="22"/>
        </w:rPr>
        <w:t>Enter the Create hosted zone</w:t>
      </w:r>
    </w:p>
    <w:p w:rsidR="002911BC" w:rsidRPr="002911BC" w:rsidRDefault="002911BC" w:rsidP="002D339B">
      <w:pPr>
        <w:ind w:left="-1276"/>
        <w:rPr>
          <w:rFonts w:ascii="Arial" w:hAnsi="Arial" w:cs="Arial"/>
        </w:rPr>
      </w:pPr>
    </w:p>
    <w:sectPr w:rsidR="002911BC" w:rsidRPr="002911BC" w:rsidSect="008C21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842A70"/>
    <w:multiLevelType w:val="hybridMultilevel"/>
    <w:tmpl w:val="71183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58957E8"/>
    <w:multiLevelType w:val="multilevel"/>
    <w:tmpl w:val="B004F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D93100B"/>
    <w:multiLevelType w:val="hybridMultilevel"/>
    <w:tmpl w:val="6AB2A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doNotDisplayPageBoundaries/>
  <w:defaultTabStop w:val="720"/>
  <w:characterSpacingControl w:val="doNotCompress"/>
  <w:compat/>
  <w:rsids>
    <w:rsidRoot w:val="002D339B"/>
    <w:rsid w:val="00231B33"/>
    <w:rsid w:val="002911BC"/>
    <w:rsid w:val="002D339B"/>
    <w:rsid w:val="008C21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21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11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911B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911B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911B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23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examp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creative</dc:creator>
  <cp:lastModifiedBy>creative</cp:lastModifiedBy>
  <cp:revision>1</cp:revision>
  <dcterms:created xsi:type="dcterms:W3CDTF">2023-12-21T10:36:00Z</dcterms:created>
  <dcterms:modified xsi:type="dcterms:W3CDTF">2023-12-21T11:12:00Z</dcterms:modified>
</cp:coreProperties>
</file>