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BAB7" w14:textId="01068D42" w:rsidR="00286BD3" w:rsidRDefault="00286BD3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USER INTERFACE AND DESIGN</w:t>
      </w:r>
    </w:p>
    <w:p w14:paraId="25FA6CCC" w14:textId="072111F6" w:rsidR="00286BD3" w:rsidRDefault="00286BD3">
      <w:pPr>
        <w:rPr>
          <w:sz w:val="40"/>
          <w:szCs w:val="40"/>
          <w:lang w:val="en-GB"/>
        </w:rPr>
      </w:pPr>
      <w:r>
        <w:rPr>
          <w:sz w:val="40"/>
          <w:szCs w:val="40"/>
          <w:lang w:val="en-GB"/>
        </w:rPr>
        <w:t>EXPERIMENT NO 5.</w:t>
      </w:r>
    </w:p>
    <w:p w14:paraId="07CA27E3" w14:textId="3767504D" w:rsidR="00286BD3" w:rsidRDefault="00286BD3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(USER FLOW AND TASK ANALYSIS)</w:t>
      </w:r>
    </w:p>
    <w:p w14:paraId="05D3FC2A" w14:textId="77777777" w:rsidR="00286BD3" w:rsidRDefault="00286BD3">
      <w:pPr>
        <w:rPr>
          <w:sz w:val="32"/>
          <w:szCs w:val="32"/>
          <w:lang w:val="en-GB"/>
        </w:rPr>
      </w:pPr>
    </w:p>
    <w:p w14:paraId="5A740926" w14:textId="77777777" w:rsidR="00286BD3" w:rsidRDefault="00286BD3">
      <w:pPr>
        <w:rPr>
          <w:sz w:val="32"/>
          <w:szCs w:val="32"/>
          <w:lang w:val="en-GB"/>
        </w:rPr>
      </w:pPr>
    </w:p>
    <w:p w14:paraId="42DD2B2D" w14:textId="77777777" w:rsidR="00286BD3" w:rsidRPr="00286BD3" w:rsidRDefault="00286BD3" w:rsidP="00286B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IN"/>
          <w14:ligatures w14:val="none"/>
        </w:rPr>
      </w:pPr>
      <w:r w:rsidRPr="00286BD3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IN"/>
          <w14:ligatures w14:val="none"/>
        </w:rPr>
        <w:t>Introduction</w:t>
      </w:r>
    </w:p>
    <w:p w14:paraId="39CE358A" w14:textId="540D4856" w:rsidR="00286BD3" w:rsidRPr="00286BD3" w:rsidRDefault="00286BD3" w:rsidP="00286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286BD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This document outlines the process of creating a </w:t>
      </w:r>
      <w:r w:rsidRPr="00286B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Flow and Task Analysis</w:t>
      </w:r>
      <w:r w:rsidRPr="00286BD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for an online shopping application using </w:t>
      </w:r>
      <w:proofErr w:type="spellStart"/>
      <w:proofErr w:type="gramStart"/>
      <w:r w:rsidRPr="00286B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Lucidchart</w:t>
      </w:r>
      <w:proofErr w:type="spellEnd"/>
      <w:r w:rsidRPr="00286BD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,.</w:t>
      </w:r>
      <w:proofErr w:type="gramEnd"/>
      <w:r w:rsidRPr="00286BD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The analysis visualizes the sequence of steps a user follows while navigating through the platform, from accessing the homepage to confirming an </w:t>
      </w:r>
      <w:proofErr w:type="spellStart"/>
      <w:proofErr w:type="gramStart"/>
      <w:r w:rsidRPr="00286BD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order.hence</w:t>
      </w:r>
      <w:proofErr w:type="spellEnd"/>
      <w:proofErr w:type="gramEnd"/>
      <w:r w:rsidRPr="00286BD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this is essential to  create </w:t>
      </w:r>
      <w:proofErr w:type="spellStart"/>
      <w:r w:rsidRPr="00286BD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userflow</w:t>
      </w:r>
      <w:proofErr w:type="spellEnd"/>
      <w:r w:rsidRPr="00286BD3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 xml:space="preserve"> and task analysis.</w:t>
      </w:r>
    </w:p>
    <w:p w14:paraId="7E195282" w14:textId="77777777" w:rsidR="00286BD3" w:rsidRDefault="00286BD3">
      <w:pPr>
        <w:rPr>
          <w:sz w:val="36"/>
          <w:szCs w:val="36"/>
          <w:lang w:val="en-GB"/>
        </w:rPr>
      </w:pPr>
    </w:p>
    <w:p w14:paraId="4BF7E147" w14:textId="77777777" w:rsidR="00286BD3" w:rsidRDefault="00286BD3">
      <w:pPr>
        <w:rPr>
          <w:sz w:val="36"/>
          <w:szCs w:val="36"/>
          <w:lang w:val="en-GB"/>
        </w:rPr>
      </w:pPr>
    </w:p>
    <w:p w14:paraId="4CD7EDF5" w14:textId="77777777" w:rsidR="00286BD3" w:rsidRPr="00286BD3" w:rsidRDefault="00286BD3" w:rsidP="00286B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IN"/>
          <w14:ligatures w14:val="none"/>
        </w:rPr>
      </w:pPr>
      <w:r w:rsidRPr="00286BD3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:lang w:eastAsia="en-IN"/>
          <w14:ligatures w14:val="none"/>
        </w:rPr>
        <w:t>Tools Used</w:t>
      </w:r>
    </w:p>
    <w:p w14:paraId="12D0B4A3" w14:textId="77777777" w:rsidR="00286BD3" w:rsidRPr="00286BD3" w:rsidRDefault="00286BD3" w:rsidP="00286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proofErr w:type="spellStart"/>
      <w:r w:rsidRPr="00286BD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Lucidchart</w:t>
      </w:r>
      <w:proofErr w:type="spellEnd"/>
      <w:r w:rsidRPr="00286BD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:</w:t>
      </w:r>
      <w:r w:rsidRPr="00286BD3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A web-based platform that provides tools for creating diagrams, process flows, and visual workflows.</w:t>
      </w:r>
    </w:p>
    <w:p w14:paraId="6BAE8284" w14:textId="77777777" w:rsidR="00286BD3" w:rsidRPr="00286BD3" w:rsidRDefault="00286BD3" w:rsidP="00286B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286BD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Shapes and Flowchart Elements:</w:t>
      </w:r>
      <w:r w:rsidRPr="00286BD3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Various standard flowchart shapes such as terminators, decision diamonds, and database symbols were used to visualize the process.</w:t>
      </w:r>
    </w:p>
    <w:p w14:paraId="7390DAB0" w14:textId="77777777" w:rsidR="00286BD3" w:rsidRDefault="00286BD3">
      <w:pPr>
        <w:rPr>
          <w:sz w:val="36"/>
          <w:szCs w:val="36"/>
          <w:lang w:val="en-GB"/>
        </w:rPr>
      </w:pPr>
    </w:p>
    <w:p w14:paraId="6F19F80B" w14:textId="77777777" w:rsidR="00286BD3" w:rsidRPr="00286BD3" w:rsidRDefault="00286BD3" w:rsidP="00286B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</w:pPr>
      <w:r w:rsidRPr="00286BD3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n-IN"/>
          <w14:ligatures w14:val="none"/>
        </w:rPr>
        <w:lastRenderedPageBreak/>
        <w:t>Diagram Construction Details</w:t>
      </w:r>
    </w:p>
    <w:p w14:paraId="524DA1BA" w14:textId="77777777" w:rsidR="00286BD3" w:rsidRPr="00286BD3" w:rsidRDefault="00286BD3" w:rsidP="00286BD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286B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Shapes and Symbols Used:</w:t>
      </w:r>
    </w:p>
    <w:p w14:paraId="07422D6C" w14:textId="77777777" w:rsidR="00286BD3" w:rsidRPr="00286BD3" w:rsidRDefault="00286BD3" w:rsidP="00286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286BD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Terminator:</w:t>
      </w:r>
      <w:r w:rsidRPr="00286BD3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Used for the start and end points of the process.</w:t>
      </w:r>
    </w:p>
    <w:p w14:paraId="10D53B57" w14:textId="77777777" w:rsidR="00286BD3" w:rsidRPr="00286BD3" w:rsidRDefault="00286BD3" w:rsidP="00286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286BD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Process Block:</w:t>
      </w:r>
      <w:r w:rsidRPr="00286BD3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Represents actions like browsing, adding to cart, and filling in details.</w:t>
      </w:r>
    </w:p>
    <w:p w14:paraId="5F52276F" w14:textId="77777777" w:rsidR="00286BD3" w:rsidRPr="00286BD3" w:rsidRDefault="00286BD3" w:rsidP="00286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286BD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Decision Diamond:</w:t>
      </w:r>
      <w:r w:rsidRPr="00286BD3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Represents decision points, such as checking login credentials and product availability.</w:t>
      </w:r>
    </w:p>
    <w:p w14:paraId="6DBFBB51" w14:textId="77777777" w:rsidR="00286BD3" w:rsidRPr="00286BD3" w:rsidRDefault="00286BD3" w:rsidP="00286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286BD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Database Symbol:</w:t>
      </w:r>
      <w:r w:rsidRPr="00286BD3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Represents the product database used to validate availability.</w:t>
      </w:r>
    </w:p>
    <w:p w14:paraId="6F820523" w14:textId="77777777" w:rsidR="00286BD3" w:rsidRPr="00286BD3" w:rsidRDefault="00286BD3" w:rsidP="00286B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286BD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Arrows/Connectors:</w:t>
      </w:r>
      <w:r w:rsidRPr="00286BD3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Used to indicate the flow and direction of the process.</w:t>
      </w:r>
    </w:p>
    <w:p w14:paraId="07551C05" w14:textId="77777777" w:rsidR="00286BD3" w:rsidRDefault="00286BD3">
      <w:pPr>
        <w:rPr>
          <w:sz w:val="36"/>
          <w:szCs w:val="36"/>
          <w:lang w:val="en-GB"/>
        </w:rPr>
      </w:pPr>
    </w:p>
    <w:p w14:paraId="07CDAC0E" w14:textId="77777777" w:rsidR="00B73ED4" w:rsidRDefault="00B73ED4">
      <w:pPr>
        <w:rPr>
          <w:rFonts w:ascii="Times New Roman" w:hAnsi="Times New Roman" w:cs="Times New Roman"/>
          <w:sz w:val="36"/>
          <w:szCs w:val="36"/>
          <w:lang w:val="en-GB"/>
        </w:rPr>
      </w:pPr>
    </w:p>
    <w:p w14:paraId="6AC803B1" w14:textId="2FC04C89" w:rsidR="00286BD3" w:rsidRDefault="00286BD3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B73ED4">
        <w:rPr>
          <w:rFonts w:ascii="Times New Roman" w:hAnsi="Times New Roman" w:cs="Times New Roman"/>
          <w:sz w:val="36"/>
          <w:szCs w:val="36"/>
          <w:lang w:val="en-GB"/>
        </w:rPr>
        <w:t>OUTPUT</w:t>
      </w:r>
      <w:r w:rsidR="00B73ED4">
        <w:rPr>
          <w:rFonts w:ascii="Times New Roman" w:hAnsi="Times New Roman" w:cs="Times New Roman"/>
          <w:sz w:val="36"/>
          <w:szCs w:val="36"/>
          <w:lang w:val="en-GB"/>
        </w:rPr>
        <w:t>:</w:t>
      </w:r>
    </w:p>
    <w:p w14:paraId="4F2CEAD1" w14:textId="6AFBA82B" w:rsidR="00B73ED4" w:rsidRDefault="00B73ED4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0E4D9AC" wp14:editId="3A43A8A8">
            <wp:extent cx="5731510" cy="3088640"/>
            <wp:effectExtent l="0" t="0" r="2540" b="0"/>
            <wp:docPr id="156579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F0E1F" w14:textId="5CB4FA73" w:rsidR="007975FA" w:rsidRDefault="007975FA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7C4B7AD1" wp14:editId="51E78770">
            <wp:extent cx="5731510" cy="2162175"/>
            <wp:effectExtent l="0" t="0" r="2540" b="9525"/>
            <wp:docPr id="47035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A6CA" w14:textId="77777777" w:rsidR="007975FA" w:rsidRDefault="007975FA">
      <w:pPr>
        <w:rPr>
          <w:rFonts w:ascii="Times New Roman" w:hAnsi="Times New Roman" w:cs="Times New Roman"/>
          <w:sz w:val="36"/>
          <w:szCs w:val="36"/>
          <w:lang w:val="en-GB"/>
        </w:rPr>
      </w:pPr>
    </w:p>
    <w:p w14:paraId="1A3DDD87" w14:textId="06876CD3" w:rsidR="007975FA" w:rsidRDefault="007975FA">
      <w:pPr>
        <w:rPr>
          <w:rFonts w:ascii="Times New Roman" w:hAnsi="Times New Roman" w:cs="Times New Roman"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89277AB" wp14:editId="00D3A181">
            <wp:extent cx="5731510" cy="1761490"/>
            <wp:effectExtent l="0" t="0" r="2540" b="0"/>
            <wp:docPr id="363837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C637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1. Browsing Products</w:t>
      </w:r>
    </w:p>
    <w:p w14:paraId="6E9B018C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1. Home Screen: User lands on the home page with product categories.</w:t>
      </w:r>
    </w:p>
    <w:p w14:paraId="4B974255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2. Product Categories: User taps on a category to view products.</w:t>
      </w:r>
    </w:p>
    <w:p w14:paraId="04D89511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3. Product List: User scrolls through the product list.</w:t>
      </w:r>
    </w:p>
    <w:p w14:paraId="03DB6D05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4. Product Details: User taps on a specific product to see details.</w:t>
      </w:r>
    </w:p>
    <w:p w14:paraId="13F20301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Home Screen -&gt; Product Categories -&gt; Product List -&gt; Product Details</w:t>
      </w:r>
    </w:p>
    <w:p w14:paraId="4669FAF4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2. Searching for a Specific Product</w:t>
      </w:r>
    </w:p>
    <w:p w14:paraId="6ACD4851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lastRenderedPageBreak/>
        <w:t>1. Search: User taps the search bar or icon.</w:t>
      </w:r>
    </w:p>
    <w:p w14:paraId="605C37EC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2. Enter Query: User types the product name or keyword.</w:t>
      </w:r>
    </w:p>
    <w:p w14:paraId="4CDA332C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3. Search Results: User reviews matching items.</w:t>
      </w:r>
    </w:p>
    <w:p w14:paraId="69EA020A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4. Product Details: User taps on a specific product to see details.</w:t>
      </w:r>
    </w:p>
    <w:p w14:paraId="515D186B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Search -&gt; Enter Query -&gt; Search Results -&gt; Product Details</w:t>
      </w:r>
    </w:p>
    <w:p w14:paraId="7B7E9217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3. Adding a Product to the Cart</w:t>
      </w:r>
    </w:p>
    <w:p w14:paraId="41B778A9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1. View Products: User browses or searches for a product.</w:t>
      </w:r>
    </w:p>
    <w:p w14:paraId="369CD26C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2. Product Details: User taps on the product to see more info.</w:t>
      </w:r>
    </w:p>
    <w:p w14:paraId="394149B5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3. Add to Cart: User clicks "Add to Cart".</w:t>
      </w:r>
    </w:p>
    <w:p w14:paraId="18B581BE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View Products -&gt; Product Details -&gt; Add to Cart</w:t>
      </w:r>
    </w:p>
    <w:p w14:paraId="063F1976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4. Checking Out</w:t>
      </w:r>
    </w:p>
    <w:p w14:paraId="3DC089A0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1. Open Cart: User taps on the cart icon.</w:t>
      </w:r>
    </w:p>
    <w:p w14:paraId="1E6C9D16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2. Review Cart: User checks all products.</w:t>
      </w:r>
    </w:p>
    <w:p w14:paraId="47D3264A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3. Proceed to Checkout: User clicks "Checkout".</w:t>
      </w:r>
    </w:p>
    <w:p w14:paraId="0A70C1CC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4. Enter Shipping Info: User provides shipping details.</w:t>
      </w:r>
    </w:p>
    <w:p w14:paraId="22C76B94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5. Enter Payment Info: User provides payment details.</w:t>
      </w:r>
    </w:p>
    <w:p w14:paraId="568D5FFD" w14:textId="3C109C7C" w:rsid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6. Place Order: User clicks "Place Ord</w:t>
      </w:r>
      <w:r>
        <w:rPr>
          <w:rFonts w:ascii="Times New Roman" w:hAnsi="Times New Roman" w:cs="Times New Roman"/>
          <w:sz w:val="36"/>
          <w:szCs w:val="36"/>
          <w:lang w:val="en-GB"/>
        </w:rPr>
        <w:t>er”.</w:t>
      </w:r>
    </w:p>
    <w:p w14:paraId="6DFC77F8" w14:textId="77777777" w:rsid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</w:p>
    <w:p w14:paraId="730CEF89" w14:textId="77777777" w:rsid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</w:p>
    <w:p w14:paraId="7AACD145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 xml:space="preserve">Step-by-Step Procedure to Create User Flows in </w:t>
      </w:r>
      <w:proofErr w:type="spellStart"/>
      <w:r w:rsidRPr="007975FA">
        <w:rPr>
          <w:rFonts w:ascii="Times New Roman" w:hAnsi="Times New Roman" w:cs="Times New Roman"/>
          <w:sz w:val="36"/>
          <w:szCs w:val="36"/>
          <w:lang w:val="en-GB"/>
        </w:rPr>
        <w:t>Lucidchart</w:t>
      </w:r>
      <w:proofErr w:type="spellEnd"/>
    </w:p>
    <w:p w14:paraId="52E54C36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1. Create a New Document</w:t>
      </w:r>
    </w:p>
    <w:p w14:paraId="41A98F1B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lastRenderedPageBreak/>
        <w:t xml:space="preserve">● Go to </w:t>
      </w:r>
      <w:proofErr w:type="spellStart"/>
      <w:r w:rsidRPr="007975FA">
        <w:rPr>
          <w:rFonts w:ascii="Times New Roman" w:hAnsi="Times New Roman" w:cs="Times New Roman"/>
          <w:sz w:val="36"/>
          <w:szCs w:val="36"/>
          <w:lang w:val="en-GB"/>
        </w:rPr>
        <w:t>Lucidchart</w:t>
      </w:r>
      <w:proofErr w:type="spellEnd"/>
      <w:r w:rsidRPr="007975FA">
        <w:rPr>
          <w:rFonts w:ascii="Times New Roman" w:hAnsi="Times New Roman" w:cs="Times New Roman"/>
          <w:sz w:val="36"/>
          <w:szCs w:val="36"/>
          <w:lang w:val="en-GB"/>
        </w:rPr>
        <w:t xml:space="preserve"> and sign in or sign up if you don't have an account.</w:t>
      </w:r>
    </w:p>
    <w:p w14:paraId="20E3D055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Click on + Document or Create New Diagram.</w:t>
      </w:r>
    </w:p>
    <w:p w14:paraId="5EBC1855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2. Select a Template</w:t>
      </w:r>
    </w:p>
    <w:p w14:paraId="70FE4B58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You can start with a blank document or select a flowchart template.</w:t>
      </w:r>
    </w:p>
    <w:p w14:paraId="669D6055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For this example, let's start with a blank document.</w:t>
      </w:r>
    </w:p>
    <w:p w14:paraId="3E859657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3. Add Shapes for Each Step</w:t>
      </w:r>
    </w:p>
    <w:p w14:paraId="25E54BF1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 xml:space="preserve">● Drag and drop shapes from the left sidebar to represent different steps in your flow </w:t>
      </w:r>
    </w:p>
    <w:p w14:paraId="689F2933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(e.g., rectangles for actions, diamonds for decisions).</w:t>
      </w:r>
    </w:p>
    <w:p w14:paraId="3CFC82C3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Name each shape based on the steps from the task analysis:</w:t>
      </w:r>
    </w:p>
    <w:p w14:paraId="3E3148A2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Login/Register</w:t>
      </w:r>
    </w:p>
    <w:p w14:paraId="03BC47DF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Browsing Products</w:t>
      </w:r>
    </w:p>
    <w:p w14:paraId="691DE165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Adding Products to Cart</w:t>
      </w:r>
    </w:p>
    <w:p w14:paraId="3A5CC00D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Managing Cart</w:t>
      </w:r>
    </w:p>
    <w:p w14:paraId="13407CD4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Checkout Process</w:t>
      </w:r>
    </w:p>
    <w:p w14:paraId="2C019D25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Tracking Orders</w:t>
      </w:r>
    </w:p>
    <w:p w14:paraId="1EBDA58E" w14:textId="4D54F3F7" w:rsid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4. Connect the Shap</w:t>
      </w:r>
      <w:r>
        <w:rPr>
          <w:rFonts w:ascii="Times New Roman" w:hAnsi="Times New Roman" w:cs="Times New Roman"/>
          <w:sz w:val="36"/>
          <w:szCs w:val="36"/>
          <w:lang w:val="en-GB"/>
        </w:rPr>
        <w:t>es:</w:t>
      </w:r>
    </w:p>
    <w:p w14:paraId="0B0CE549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Use connectors to link the shapes, indicating the flow from one step to the next.</w:t>
      </w:r>
    </w:p>
    <w:p w14:paraId="08C4EA94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Add arrows to show the direction of the flow.</w:t>
      </w:r>
    </w:p>
    <w:p w14:paraId="0567E711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5. Add Details to Each Step</w:t>
      </w:r>
    </w:p>
    <w:p w14:paraId="7E182C99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lastRenderedPageBreak/>
        <w:t>● Double-click on each shape to add text describing the action or decision.</w:t>
      </w:r>
    </w:p>
    <w:p w14:paraId="0073D6FB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For example, for the "Login/Register" step, you might add:</w:t>
      </w:r>
    </w:p>
    <w:p w14:paraId="770B1626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Open the app</w:t>
      </w:r>
    </w:p>
    <w:p w14:paraId="7F5DAE22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Click on "Sign Up" or "Login"</w:t>
      </w:r>
    </w:p>
    <w:p w14:paraId="47EE3D2C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Enter details (username, email, password)</w:t>
      </w:r>
    </w:p>
    <w:p w14:paraId="19AD8D57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Click "Submit"</w:t>
      </w:r>
    </w:p>
    <w:p w14:paraId="3213F99B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Verification through email or phone (if required)</w:t>
      </w:r>
    </w:p>
    <w:p w14:paraId="435B6F39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○ Redirect to the home screen upon successful login</w:t>
      </w:r>
    </w:p>
    <w:p w14:paraId="25C6B53A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6. Use Different Shapes for Different Actions</w:t>
      </w:r>
    </w:p>
    <w:p w14:paraId="53232B8A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Use rectangles for general actions.</w:t>
      </w:r>
    </w:p>
    <w:p w14:paraId="074A3330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Use diamonds for decision points (e.g., "Is the user logged in?").</w:t>
      </w:r>
    </w:p>
    <w:p w14:paraId="449A7B0C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Use ovals for start and end points.</w:t>
      </w:r>
    </w:p>
    <w:p w14:paraId="756F678E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7. Customize and Organize Your Flowchart</w:t>
      </w:r>
    </w:p>
    <w:p w14:paraId="4DE49784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Arrange the shapes and connectors logically.</w:t>
      </w:r>
    </w:p>
    <w:p w14:paraId="55957034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 xml:space="preserve">● Use different </w:t>
      </w:r>
      <w:proofErr w:type="spellStart"/>
      <w:r w:rsidRPr="007975FA">
        <w:rPr>
          <w:rFonts w:ascii="Times New Roman" w:hAnsi="Times New Roman" w:cs="Times New Roman"/>
          <w:sz w:val="36"/>
          <w:szCs w:val="36"/>
          <w:lang w:val="en-GB"/>
        </w:rPr>
        <w:t>colors</w:t>
      </w:r>
      <w:proofErr w:type="spellEnd"/>
      <w:r w:rsidRPr="007975FA">
        <w:rPr>
          <w:rFonts w:ascii="Times New Roman" w:hAnsi="Times New Roman" w:cs="Times New Roman"/>
          <w:sz w:val="36"/>
          <w:szCs w:val="36"/>
          <w:lang w:val="en-GB"/>
        </w:rPr>
        <w:t xml:space="preserve"> to distinguish between types of steps or user roles.</w:t>
      </w:r>
    </w:p>
    <w:p w14:paraId="60FE5F25" w14:textId="77777777" w:rsidR="007975FA" w:rsidRPr="007975FA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● Group related steps into sections for better clarity.</w:t>
      </w:r>
    </w:p>
    <w:p w14:paraId="1EC04B5E" w14:textId="1994E9A2" w:rsidR="007975FA" w:rsidRPr="00B73ED4" w:rsidRDefault="007975FA" w:rsidP="007975FA">
      <w:pPr>
        <w:rPr>
          <w:rFonts w:ascii="Times New Roman" w:hAnsi="Times New Roman" w:cs="Times New Roman"/>
          <w:sz w:val="36"/>
          <w:szCs w:val="36"/>
          <w:lang w:val="en-GB"/>
        </w:rPr>
      </w:pPr>
      <w:r w:rsidRPr="007975FA">
        <w:rPr>
          <w:rFonts w:ascii="Times New Roman" w:hAnsi="Times New Roman" w:cs="Times New Roman"/>
          <w:sz w:val="36"/>
          <w:szCs w:val="36"/>
          <w:lang w:val="en-GB"/>
        </w:rPr>
        <w:t>8. Review and Save Your Flowchart</w:t>
      </w:r>
    </w:p>
    <w:sectPr w:rsidR="007975FA" w:rsidRPr="00B73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17FB"/>
    <w:multiLevelType w:val="multilevel"/>
    <w:tmpl w:val="63C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313F9"/>
    <w:multiLevelType w:val="multilevel"/>
    <w:tmpl w:val="EFD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084289">
    <w:abstractNumId w:val="0"/>
  </w:num>
  <w:num w:numId="2" w16cid:durableId="559485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BD3"/>
    <w:rsid w:val="00286BD3"/>
    <w:rsid w:val="003B2167"/>
    <w:rsid w:val="007975FA"/>
    <w:rsid w:val="00A90296"/>
    <w:rsid w:val="00B7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7275B1"/>
  <w15:chartTrackingRefBased/>
  <w15:docId w15:val="{9CC8D6CF-019E-45E5-AF9B-F54D4149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13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664</Words>
  <Characters>3421</Characters>
  <Application>Microsoft Office Word</Application>
  <DocSecurity>0</DocSecurity>
  <Lines>126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skmithrans2020@gmail.com</dc:creator>
  <cp:keywords/>
  <dc:description/>
  <cp:lastModifiedBy>skmithrans2020@gmail.com</cp:lastModifiedBy>
  <cp:revision>2</cp:revision>
  <dcterms:created xsi:type="dcterms:W3CDTF">2025-03-27T03:59:00Z</dcterms:created>
  <dcterms:modified xsi:type="dcterms:W3CDTF">2025-03-29T04:04:00Z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519c3076-a50b-4422-bbd6-1b7414975b84</vt:lpwstr>
  </property>
</Properties>
</file>