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D7AE5" w14:textId="77777777" w:rsidR="00DD38E8" w:rsidRDefault="00DD38E8" w:rsidP="00DD38E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UID LAB EXP 6</w:t>
      </w:r>
    </w:p>
    <w:p w14:paraId="07D076BD" w14:textId="55D7C3A7" w:rsidR="00DD38E8" w:rsidRDefault="00DD38E8" w:rsidP="00DD38E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UI Design Lifecycle Using RAD Model for </w:t>
      </w:r>
      <w:r>
        <w:rPr>
          <w:b/>
          <w:bCs/>
          <w:sz w:val="40"/>
          <w:szCs w:val="40"/>
          <w:u w:val="single"/>
        </w:rPr>
        <w:t xml:space="preserve">“BOOKNOOK” </w:t>
      </w:r>
      <w:r>
        <w:rPr>
          <w:b/>
          <w:bCs/>
          <w:sz w:val="40"/>
          <w:szCs w:val="40"/>
          <w:u w:val="single"/>
        </w:rPr>
        <w:t>Interface</w:t>
      </w:r>
    </w:p>
    <w:p w14:paraId="6367F871" w14:textId="057C7AE4" w:rsidR="00DD38E8" w:rsidRDefault="00DD38E8" w:rsidP="00DD38E8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angamithran A</w:t>
      </w:r>
    </w:p>
    <w:p w14:paraId="287F8D6D" w14:textId="1B5BBCE2" w:rsidR="00DD38E8" w:rsidRDefault="00DD38E8" w:rsidP="00DD38E8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230701283</w:t>
      </w:r>
    </w:p>
    <w:p w14:paraId="596197C4" w14:textId="540C8C35" w:rsidR="00DD38E8" w:rsidRDefault="00DD38E8" w:rsidP="00DD38E8">
      <w:pPr>
        <w:pStyle w:val="Heading1"/>
      </w:pPr>
    </w:p>
    <w:p w14:paraId="21E17111" w14:textId="77777777" w:rsidR="00DD38E8" w:rsidRDefault="00DD38E8">
      <w:pPr>
        <w:pStyle w:val="Heading1"/>
      </w:pPr>
    </w:p>
    <w:p w14:paraId="640F53D3" w14:textId="10081A31" w:rsidR="00590D2C" w:rsidRDefault="00000000">
      <w:pPr>
        <w:pStyle w:val="Heading1"/>
      </w:pPr>
      <w:r>
        <w:t>UI Design Lifecycle Using RAD Model</w:t>
      </w:r>
    </w:p>
    <w:p w14:paraId="3B0FA6C3" w14:textId="77777777" w:rsidR="00590D2C" w:rsidRDefault="00000000">
      <w:pPr>
        <w:pStyle w:val="Heading2"/>
      </w:pPr>
      <w:r>
        <w:t>Project: "booknook" – A Book Shopping App Interface</w:t>
      </w:r>
    </w:p>
    <w:p w14:paraId="627D49E6" w14:textId="77777777" w:rsidR="00590D2C" w:rsidRDefault="00000000">
      <w:pPr>
        <w:pStyle w:val="Heading2"/>
      </w:pPr>
      <w:r>
        <w:t>Aim</w:t>
      </w:r>
    </w:p>
    <w:p w14:paraId="7B88EC32" w14:textId="77777777" w:rsidR="00590D2C" w:rsidRDefault="00000000">
      <w:r>
        <w:t>To demonstrate the application of the Rapid Application Development (RAD) model in designing the UI for "booknook", a book shopping app. The goal is to visually simulate each stage of the UI design lifecycle using rapid prototyping principles and iterative feedback, focusing on creating a smooth and user-friendly shopping experience.</w:t>
      </w:r>
    </w:p>
    <w:p w14:paraId="4EDA2CBB" w14:textId="77777777" w:rsidR="00590D2C" w:rsidRDefault="00000000">
      <w:pPr>
        <w:pStyle w:val="Heading2"/>
      </w:pPr>
      <w:r>
        <w:t>Simulating the Lifecycle Stages Using the RAD Model</w:t>
      </w:r>
    </w:p>
    <w:p w14:paraId="22F2D16F" w14:textId="77777777" w:rsidR="00590D2C" w:rsidRDefault="00000000">
      <w:r>
        <w:t>The RAD Model focuses on quick iterations, collaboration, and continuous testing through four main stages:</w:t>
      </w:r>
    </w:p>
    <w:p w14:paraId="58595E73" w14:textId="77777777" w:rsidR="00590D2C" w:rsidRDefault="00000000">
      <w:pPr>
        <w:pStyle w:val="Heading3"/>
      </w:pPr>
      <w:r>
        <w:t>1. Requirements Planning</w:t>
      </w:r>
    </w:p>
    <w:p w14:paraId="7789346C" w14:textId="77777777" w:rsidR="00590D2C" w:rsidRDefault="00000000">
      <w:pPr>
        <w:pStyle w:val="Heading4"/>
      </w:pPr>
      <w:r>
        <w:t>Objective:</w:t>
      </w:r>
    </w:p>
    <w:p w14:paraId="65ACFA7C" w14:textId="77777777" w:rsidR="00590D2C" w:rsidRDefault="00000000">
      <w:r>
        <w:t>To define the core layout, user needs, and essential features of the "booknook" app interface.</w:t>
      </w:r>
    </w:p>
    <w:p w14:paraId="38124C93" w14:textId="77777777" w:rsidR="00590D2C" w:rsidRDefault="00000000">
      <w:pPr>
        <w:pStyle w:val="Heading4"/>
      </w:pPr>
      <w:r>
        <w:t>UI Structure and Feature Analysis:</w:t>
      </w:r>
    </w:p>
    <w:p w14:paraId="4098CC63" w14:textId="2B70D417" w:rsidR="00DD38E8" w:rsidRDefault="00000000" w:rsidP="00DD38E8">
      <w:r>
        <w:t>- Navigation Bar: Includes options like Home, Categories, Wishlist, Cart, Search, and Profile.</w:t>
      </w:r>
      <w:r>
        <w:br/>
        <w:t>- Hero Banner: Displays a featured book collection, offers, and a Call to Action (CTA) like “Shop Now”.</w:t>
      </w:r>
      <w:r>
        <w:br/>
        <w:t>- Category Cards: Represent genres like Fiction, Self-Help, Romance, Children’s Books, etc.</w:t>
      </w:r>
      <w:r>
        <w:br/>
        <w:t>- Book Grid Display: Shows popular or recommended books with cover, title, author, rating, and price.</w:t>
      </w:r>
      <w:r>
        <w:br/>
      </w:r>
      <w:r>
        <w:lastRenderedPageBreak/>
        <w:t>- Filter and Sort Options: Allow users to sort by price, popularity, genre, and rating.</w:t>
      </w:r>
      <w:r>
        <w:br/>
        <w:t>- Login Modal: Clean interface with email, password fields, and login/signup buttons</w:t>
      </w:r>
    </w:p>
    <w:p w14:paraId="1F39DA96" w14:textId="33B79CD5" w:rsidR="00590D2C" w:rsidRDefault="00DD38E8">
      <w:pPr>
        <w:pStyle w:val="Heading3"/>
      </w:pPr>
      <w:r>
        <w:rPr>
          <w:noProof/>
        </w:rPr>
        <w:drawing>
          <wp:inline distT="0" distB="0" distL="0" distR="0" wp14:anchorId="00F09BF4" wp14:editId="7A45B1B5">
            <wp:extent cx="5486400" cy="3489960"/>
            <wp:effectExtent l="0" t="0" r="0" b="0"/>
            <wp:docPr id="59432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8DA5C" wp14:editId="75114CAE">
            <wp:extent cx="5486400" cy="3352800"/>
            <wp:effectExtent l="0" t="0" r="0" b="0"/>
            <wp:docPr id="483144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>2. User Design (Prototyping with Axure RP)</w:t>
      </w:r>
    </w:p>
    <w:p w14:paraId="09838091" w14:textId="77777777" w:rsidR="00590D2C" w:rsidRDefault="00000000">
      <w:pPr>
        <w:pStyle w:val="Heading4"/>
      </w:pPr>
      <w:r>
        <w:t>Tool Setup:</w:t>
      </w:r>
    </w:p>
    <w:p w14:paraId="14E7E683" w14:textId="77777777" w:rsidR="00590D2C" w:rsidRDefault="00000000">
      <w:r>
        <w:t>Launch Axure RP and create a new project:</w:t>
      </w:r>
      <w:r>
        <w:br/>
        <w:t>Project Name: booknook UI Design</w:t>
      </w:r>
    </w:p>
    <w:p w14:paraId="1F82ED09" w14:textId="77777777" w:rsidR="00590D2C" w:rsidRDefault="00000000">
      <w:pPr>
        <w:pStyle w:val="Heading4"/>
      </w:pPr>
      <w:r>
        <w:lastRenderedPageBreak/>
        <w:t>Page Breakdown:</w:t>
      </w:r>
    </w:p>
    <w:p w14:paraId="7CCC23A5" w14:textId="77777777" w:rsidR="00590D2C" w:rsidRDefault="00000000">
      <w:r>
        <w:t>a. Homepage</w:t>
      </w:r>
      <w:r>
        <w:br/>
        <w:t>- Navigation Bar: Home, Categories, Wishlist, Cart, Search, and Profile.</w:t>
      </w:r>
      <w:r>
        <w:br/>
        <w:t>- Hero Section: Large banner promoting book bundles or limited-time deals.</w:t>
      </w:r>
      <w:r>
        <w:br/>
        <w:t>- Genre Cards: Fiction, Romance, Non-fiction, Mystery, etc.</w:t>
      </w:r>
      <w:r>
        <w:br/>
        <w:t>- Footer: App download links, social media icons, support and FAQs.</w:t>
      </w:r>
      <w:r>
        <w:br/>
      </w:r>
      <w:r>
        <w:br/>
        <w:t>b. Category Page</w:t>
      </w:r>
      <w:r>
        <w:br/>
        <w:t>- Book Card Grid: Shows a list of books in a specific genre/category.</w:t>
      </w:r>
      <w:r>
        <w:br/>
        <w:t>- Filter Panel: Filters for price range, author, language, and ratings.</w:t>
      </w:r>
      <w:r>
        <w:br/>
      </w:r>
      <w:r>
        <w:br/>
        <w:t>c. Product Detail Page</w:t>
      </w:r>
      <w:r>
        <w:br/>
        <w:t>- Book Cover Image</w:t>
      </w:r>
      <w:r>
        <w:br/>
        <w:t>- Book Info: Title, author, description, formats, price, ratings, and reviews.</w:t>
      </w:r>
      <w:r>
        <w:br/>
        <w:t>- Buttons: Add to Cart, Add to Wishlist, Buy Now.</w:t>
      </w:r>
      <w:r>
        <w:br/>
      </w:r>
      <w:r>
        <w:br/>
        <w:t>d. Login/Signup Modal</w:t>
      </w:r>
      <w:r>
        <w:br/>
        <w:t>- Fields: Email and Password.</w:t>
      </w:r>
      <w:r>
        <w:br/>
        <w:t>- Buttons: Login, Signup, Forgot Password.</w:t>
      </w:r>
      <w:r>
        <w:br/>
        <w:t>- Modal Style: Centered popup with overlay background.</w:t>
      </w:r>
    </w:p>
    <w:p w14:paraId="3E8065AE" w14:textId="77777777" w:rsidR="00590D2C" w:rsidRDefault="00000000">
      <w:pPr>
        <w:pStyle w:val="Heading4"/>
      </w:pPr>
      <w:r>
        <w:t>Wireframing and Prototyping Steps:</w:t>
      </w:r>
    </w:p>
    <w:p w14:paraId="5EC99E0C" w14:textId="1F1902FC" w:rsidR="00590D2C" w:rsidRDefault="00000000">
      <w:r>
        <w:t>- Create master components for navigation and footer.</w:t>
      </w:r>
      <w:r>
        <w:br/>
        <w:t>- Add dynamic interactions: hover states, clickable cards, and modals.</w:t>
      </w:r>
      <w:r>
        <w:br/>
        <w:t>- Link pages for full navigation flow simulation.</w:t>
      </w:r>
      <w:r>
        <w:br/>
        <w:t>- Annotate components for developers with notes on responsiveness, padding, and visual hierarchy.</w:t>
      </w:r>
      <w:r w:rsidR="00DD38E8" w:rsidRPr="00DD38E8">
        <w:rPr>
          <w:noProof/>
        </w:rPr>
        <w:t xml:space="preserve"> </w:t>
      </w:r>
      <w:r w:rsidR="00DD38E8">
        <w:rPr>
          <w:noProof/>
        </w:rPr>
        <mc:AlternateContent>
          <mc:Choice Requires="wps">
            <w:drawing>
              <wp:inline distT="0" distB="0" distL="0" distR="0" wp14:anchorId="7932C0DA" wp14:editId="2B1D537F">
                <wp:extent cx="304800" cy="304800"/>
                <wp:effectExtent l="0" t="0" r="0" b="0"/>
                <wp:docPr id="110263558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A34BE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896E58" w14:textId="6160A169" w:rsidR="00DD38E8" w:rsidRDefault="00DD38E8">
      <w:pPr>
        <w:pStyle w:val="Heading3"/>
      </w:pPr>
      <w:r>
        <w:rPr>
          <w:noProof/>
        </w:rPr>
        <w:lastRenderedPageBreak/>
        <w:drawing>
          <wp:inline distT="0" distB="0" distL="0" distR="0" wp14:anchorId="3C2F3BAE" wp14:editId="0382CFAA">
            <wp:extent cx="5455920" cy="4267200"/>
            <wp:effectExtent l="0" t="0" r="0" b="0"/>
            <wp:docPr id="2098987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26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12A64" w14:textId="0D72BB55" w:rsidR="00590D2C" w:rsidRDefault="00000000">
      <w:pPr>
        <w:pStyle w:val="Heading3"/>
      </w:pPr>
      <w:r>
        <w:t>3. Construction</w:t>
      </w:r>
    </w:p>
    <w:p w14:paraId="6A99D6ED" w14:textId="77777777" w:rsidR="00DD38E8" w:rsidRPr="00DD38E8" w:rsidRDefault="00DD38E8" w:rsidP="00DD38E8"/>
    <w:p w14:paraId="48843E15" w14:textId="77777777" w:rsidR="00590D2C" w:rsidRDefault="00000000">
      <w:pPr>
        <w:pStyle w:val="Heading4"/>
      </w:pPr>
      <w:r>
        <w:t>Interactive Prototyping in Axure RP:</w:t>
      </w:r>
    </w:p>
    <w:p w14:paraId="144E79EF" w14:textId="77777777" w:rsidR="00590D2C" w:rsidRDefault="00000000">
      <w:r>
        <w:t>- Use Axure’s interactions and dynamic panels to simulate real behavior (like adding items to cart or opening login).</w:t>
      </w:r>
      <w:r>
        <w:br/>
        <w:t>- Apply brand style guide (colors, typography, iconography) for a polished prototype.</w:t>
      </w:r>
      <w:r>
        <w:br/>
        <w:t>- Set page transitions (e.g., fade for modals, slide for navigation).</w:t>
      </w:r>
    </w:p>
    <w:p w14:paraId="21A8722F" w14:textId="77777777" w:rsidR="00590D2C" w:rsidRDefault="00000000">
      <w:pPr>
        <w:pStyle w:val="Heading4"/>
      </w:pPr>
      <w:r>
        <w:t>Functionality Simulated:</w:t>
      </w:r>
    </w:p>
    <w:p w14:paraId="56313CEE" w14:textId="77777777" w:rsidR="00590D2C" w:rsidRDefault="00000000">
      <w:r>
        <w:t>- Navigation bar linking between home, category, and detail pages.</w:t>
      </w:r>
      <w:r>
        <w:br/>
        <w:t>- Filter buttons open dropdowns.</w:t>
      </w:r>
      <w:r>
        <w:br/>
        <w:t>- Add to cart triggers notification popup.</w:t>
      </w:r>
      <w:r>
        <w:br/>
        <w:t>- Modal appears on clicking login icon.</w:t>
      </w:r>
    </w:p>
    <w:p w14:paraId="39FB57B8" w14:textId="77777777" w:rsidR="00590D2C" w:rsidRDefault="00000000">
      <w:pPr>
        <w:pStyle w:val="Heading3"/>
      </w:pPr>
      <w:r>
        <w:t>4. Cutover (Testing and Feedback)</w:t>
      </w:r>
    </w:p>
    <w:p w14:paraId="7A60FED7" w14:textId="77777777" w:rsidR="00590D2C" w:rsidRDefault="00000000">
      <w:pPr>
        <w:pStyle w:val="Heading4"/>
      </w:pPr>
      <w:r>
        <w:t>User Testing:</w:t>
      </w:r>
    </w:p>
    <w:p w14:paraId="761D6581" w14:textId="77777777" w:rsidR="00590D2C" w:rsidRDefault="00000000">
      <w:r>
        <w:t>- Preview prototype using Axure Share link.</w:t>
      </w:r>
      <w:r>
        <w:br/>
        <w:t>- Conduct usability tests with test users (focus on navigation clarity, visual feedback).</w:t>
      </w:r>
      <w:r>
        <w:br/>
        <w:t>- Gather feedback on:</w:t>
      </w:r>
      <w:r>
        <w:br/>
      </w:r>
      <w:r>
        <w:lastRenderedPageBreak/>
        <w:t xml:space="preserve">  - Button responsiveness</w:t>
      </w:r>
      <w:r>
        <w:br/>
        <w:t xml:space="preserve">  - Page load experience</w:t>
      </w:r>
      <w:r>
        <w:br/>
        <w:t xml:space="preserve">  - Mobile vs desktop layout flow</w:t>
      </w:r>
    </w:p>
    <w:p w14:paraId="60CBF92D" w14:textId="77777777" w:rsidR="00590D2C" w:rsidRDefault="00000000">
      <w:pPr>
        <w:pStyle w:val="Heading4"/>
      </w:pPr>
      <w:r>
        <w:t>Iteration:</w:t>
      </w:r>
    </w:p>
    <w:p w14:paraId="0C23222C" w14:textId="77777777" w:rsidR="00590D2C" w:rsidRDefault="00000000">
      <w:r>
        <w:t>- Apply feedback for UI refinement.</w:t>
      </w:r>
      <w:r>
        <w:br/>
        <w:t>- Adjust font sizes, button spacing, and contrast for better accessibility.</w:t>
      </w:r>
      <w:r>
        <w:br/>
        <w:t>- Final polish of transitions and animations.</w:t>
      </w:r>
    </w:p>
    <w:p w14:paraId="3AE297E6" w14:textId="77777777" w:rsidR="00590D2C" w:rsidRDefault="00000000">
      <w:pPr>
        <w:pStyle w:val="Heading2"/>
      </w:pPr>
      <w:r>
        <w:t>Conclusion</w:t>
      </w:r>
    </w:p>
    <w:p w14:paraId="21EA28F3" w14:textId="77777777" w:rsidR="00590D2C" w:rsidRDefault="00000000">
      <w:r>
        <w:t>This project outlines how the Rapid Application Development (RAD) model can effectively guide the UI design lifecycle of the "booknook" book shopping app. Using Axure RP, each phase was simulated — from user requirement gathering to interactive prototyping and feedback-driven iteration. The result is a realistic, user-centered app interface that can easily evolve into a production-ready solution through rapid cycles of improvement.</w:t>
      </w:r>
    </w:p>
    <w:sectPr w:rsidR="00590D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916942">
    <w:abstractNumId w:val="8"/>
  </w:num>
  <w:num w:numId="2" w16cid:durableId="187985807">
    <w:abstractNumId w:val="6"/>
  </w:num>
  <w:num w:numId="3" w16cid:durableId="452138949">
    <w:abstractNumId w:val="5"/>
  </w:num>
  <w:num w:numId="4" w16cid:durableId="614021502">
    <w:abstractNumId w:val="4"/>
  </w:num>
  <w:num w:numId="5" w16cid:durableId="1912502212">
    <w:abstractNumId w:val="7"/>
  </w:num>
  <w:num w:numId="6" w16cid:durableId="446656640">
    <w:abstractNumId w:val="3"/>
  </w:num>
  <w:num w:numId="7" w16cid:durableId="1123962405">
    <w:abstractNumId w:val="2"/>
  </w:num>
  <w:num w:numId="8" w16cid:durableId="1102802776">
    <w:abstractNumId w:val="1"/>
  </w:num>
  <w:num w:numId="9" w16cid:durableId="84220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0D2C"/>
    <w:rsid w:val="00A56884"/>
    <w:rsid w:val="00AA1D8D"/>
    <w:rsid w:val="00B47730"/>
    <w:rsid w:val="00CB0664"/>
    <w:rsid w:val="00DD38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87D2F"/>
  <w14:defaultImageDpi w14:val="300"/>
  <w15:docId w15:val="{DFA7C7AD-2E31-46EC-BB56-0B4A4CD5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D38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skmithrans2020@gmail.com</cp:lastModifiedBy>
  <cp:revision>2</cp:revision>
  <dcterms:created xsi:type="dcterms:W3CDTF">2025-04-30T05:12:00Z</dcterms:created>
  <dcterms:modified xsi:type="dcterms:W3CDTF">2025-04-30T05:12:00Z</dcterms:modified>
  <cp:category/>
</cp:coreProperties>
</file>