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3673" w14:textId="77777777" w:rsidR="00073A3C" w:rsidRDefault="00073A3C">
      <w:r>
        <w:t xml:space="preserve">Innovation in </w:t>
      </w:r>
      <w:proofErr w:type="spellStart"/>
      <w:r>
        <w:t>IoT</w:t>
      </w:r>
      <w:proofErr w:type="spellEnd"/>
      <w:r>
        <w:t xml:space="preserve"> (Internet of Things) air quality monitoring involves the use of advanced technologies to enhance the accuracy, efficiency, and capabilities of air quality monitoring systems. Here are some potential innovations in this field:</w:t>
      </w:r>
    </w:p>
    <w:p w14:paraId="7281E1C5" w14:textId="77777777" w:rsidR="00073A3C" w:rsidRDefault="00073A3C"/>
    <w:p w14:paraId="7BBF367A" w14:textId="77777777" w:rsidR="00073A3C" w:rsidRDefault="00073A3C" w:rsidP="00073A3C">
      <w:pPr>
        <w:pStyle w:val="ListParagraph"/>
        <w:numPr>
          <w:ilvl w:val="0"/>
          <w:numId w:val="1"/>
        </w:numPr>
      </w:pPr>
      <w:r>
        <w:t>Sensor Technology: Develop smaller, more accurate, and cost-effective sensors that can measure a wider range of air pollutants, including particulate matter, volatile organic compounds, and specific gases.</w:t>
      </w:r>
    </w:p>
    <w:p w14:paraId="7199E685" w14:textId="77777777" w:rsidR="00073A3C" w:rsidRDefault="00073A3C"/>
    <w:p w14:paraId="382D746D" w14:textId="77777777" w:rsidR="00073A3C" w:rsidRDefault="00073A3C" w:rsidP="00073A3C">
      <w:pPr>
        <w:pStyle w:val="ListParagraph"/>
        <w:numPr>
          <w:ilvl w:val="0"/>
          <w:numId w:val="1"/>
        </w:numPr>
      </w:pPr>
      <w:r>
        <w:t xml:space="preserve">Edge Computing: Implement edge computing in </w:t>
      </w:r>
      <w:proofErr w:type="spellStart"/>
      <w:r>
        <w:t>IoT</w:t>
      </w:r>
      <w:proofErr w:type="spellEnd"/>
      <w:r>
        <w:t xml:space="preserve"> devices to process data locally, reducing the need for constant data transmission and improving real-time monitoring and response.</w:t>
      </w:r>
    </w:p>
    <w:p w14:paraId="42D85A08" w14:textId="77777777" w:rsidR="00073A3C" w:rsidRDefault="00073A3C" w:rsidP="00073A3C">
      <w:pPr>
        <w:pStyle w:val="ListParagraph"/>
      </w:pPr>
    </w:p>
    <w:p w14:paraId="0102B5FC" w14:textId="77777777" w:rsidR="00073A3C" w:rsidRDefault="00073A3C"/>
    <w:p w14:paraId="600C2630" w14:textId="77777777" w:rsidR="00073A3C" w:rsidRDefault="00073A3C" w:rsidP="00073A3C">
      <w:pPr>
        <w:pStyle w:val="ListParagraph"/>
        <w:numPr>
          <w:ilvl w:val="0"/>
          <w:numId w:val="1"/>
        </w:numPr>
      </w:pPr>
      <w:r>
        <w:t>AI and Machine Learning: Integrate AI and machine learning algorithms to analyze air quality data and predict air pollution trends. This can help in early detection and alerting systems.</w:t>
      </w:r>
    </w:p>
    <w:p w14:paraId="4D21EEA2" w14:textId="77777777" w:rsidR="00073A3C" w:rsidRDefault="00073A3C"/>
    <w:p w14:paraId="29CC9113" w14:textId="77777777" w:rsidR="00073A3C" w:rsidRDefault="00073A3C" w:rsidP="00073A3C">
      <w:pPr>
        <w:pStyle w:val="ListParagraph"/>
        <w:numPr>
          <w:ilvl w:val="0"/>
          <w:numId w:val="1"/>
        </w:numPr>
      </w:pPr>
      <w:r>
        <w:t>Mobile Monitoring: Develop portable air quality monitoring devices that can be easily carried by individuals to provide real-time air quality information wherever they go.</w:t>
      </w:r>
    </w:p>
    <w:p w14:paraId="27E63FAD" w14:textId="77777777" w:rsidR="00073A3C" w:rsidRDefault="00073A3C" w:rsidP="00073A3C">
      <w:pPr>
        <w:pStyle w:val="ListParagraph"/>
      </w:pPr>
    </w:p>
    <w:p w14:paraId="4725850C" w14:textId="77777777" w:rsidR="00073A3C" w:rsidRDefault="00073A3C"/>
    <w:p w14:paraId="056DF5DB" w14:textId="77777777" w:rsidR="00073A3C" w:rsidRDefault="00073A3C" w:rsidP="00073A3C">
      <w:pPr>
        <w:pStyle w:val="ListParagraph"/>
        <w:numPr>
          <w:ilvl w:val="0"/>
          <w:numId w:val="1"/>
        </w:numPr>
      </w:pPr>
      <w:r>
        <w:t xml:space="preserve">Wireless Communication: Improve the connectivity of </w:t>
      </w:r>
      <w:proofErr w:type="spellStart"/>
      <w:r>
        <w:t>IoT</w:t>
      </w:r>
      <w:proofErr w:type="spellEnd"/>
      <w:r>
        <w:t xml:space="preserve"> devices using low-power, wide-area networks (LPWAN) like </w:t>
      </w:r>
      <w:proofErr w:type="spellStart"/>
      <w:r>
        <w:t>LoRa</w:t>
      </w:r>
      <w:proofErr w:type="spellEnd"/>
      <w:r>
        <w:t xml:space="preserve"> or NB-</w:t>
      </w:r>
      <w:proofErr w:type="spellStart"/>
      <w:r>
        <w:t>IoT</w:t>
      </w:r>
      <w:proofErr w:type="spellEnd"/>
      <w:r>
        <w:t xml:space="preserve"> to extend the range and battery life of sensors.</w:t>
      </w:r>
    </w:p>
    <w:p w14:paraId="667D7386" w14:textId="77777777" w:rsidR="00073A3C" w:rsidRDefault="00073A3C"/>
    <w:p w14:paraId="75C5D8E2" w14:textId="77777777" w:rsidR="00073A3C" w:rsidRDefault="00073A3C" w:rsidP="00073A3C">
      <w:pPr>
        <w:pStyle w:val="ListParagraph"/>
        <w:numPr>
          <w:ilvl w:val="0"/>
          <w:numId w:val="1"/>
        </w:numPr>
      </w:pPr>
      <w:r>
        <w:t xml:space="preserve">Crowdsourced Data: Engage the community by encouraging users to contribute air quality data through mobile apps and </w:t>
      </w:r>
      <w:proofErr w:type="spellStart"/>
      <w:r>
        <w:t>IoT</w:t>
      </w:r>
      <w:proofErr w:type="spellEnd"/>
      <w:r>
        <w:t xml:space="preserve"> devices, creating a more comprehensive and dynamic dataset.</w:t>
      </w:r>
    </w:p>
    <w:p w14:paraId="421E43F2" w14:textId="77777777" w:rsidR="00073A3C" w:rsidRDefault="00073A3C" w:rsidP="00073A3C">
      <w:pPr>
        <w:pStyle w:val="ListParagraph"/>
      </w:pPr>
    </w:p>
    <w:p w14:paraId="1E217FB2" w14:textId="77777777" w:rsidR="00073A3C" w:rsidRDefault="00073A3C"/>
    <w:p w14:paraId="062C8EE8" w14:textId="77777777" w:rsidR="00073A3C" w:rsidRDefault="00073A3C" w:rsidP="00073A3C">
      <w:pPr>
        <w:pStyle w:val="ListParagraph"/>
        <w:numPr>
          <w:ilvl w:val="0"/>
          <w:numId w:val="1"/>
        </w:numPr>
      </w:pPr>
      <w:r>
        <w:t xml:space="preserve">Environmental Mapping: Use </w:t>
      </w:r>
      <w:proofErr w:type="spellStart"/>
      <w:r>
        <w:t>IoT</w:t>
      </w:r>
      <w:proofErr w:type="spellEnd"/>
      <w:r>
        <w:t xml:space="preserve"> data to create detailed maps of air quality on a local or regional scale, which can be valuable for urban planning and public health.</w:t>
      </w:r>
    </w:p>
    <w:p w14:paraId="76731971" w14:textId="77777777" w:rsidR="00073A3C" w:rsidRDefault="00073A3C"/>
    <w:p w14:paraId="38A408F9" w14:textId="77777777" w:rsidR="00073A3C" w:rsidRDefault="00073A3C" w:rsidP="00073A3C">
      <w:pPr>
        <w:pStyle w:val="ListParagraph"/>
        <w:numPr>
          <w:ilvl w:val="0"/>
          <w:numId w:val="1"/>
        </w:numPr>
      </w:pPr>
      <w:r>
        <w:t>Integration with Smart Cities: Integrate air quality monitoring systems into smart city infrastructure for better traffic management, urban planning, and emergency response.</w:t>
      </w:r>
    </w:p>
    <w:p w14:paraId="07F91B24" w14:textId="77777777" w:rsidR="00073A3C" w:rsidRDefault="00073A3C" w:rsidP="00073A3C">
      <w:pPr>
        <w:pStyle w:val="ListParagraph"/>
      </w:pPr>
    </w:p>
    <w:p w14:paraId="7A92F004" w14:textId="77777777" w:rsidR="00073A3C" w:rsidRDefault="00073A3C"/>
    <w:p w14:paraId="720ED5A4" w14:textId="77777777" w:rsidR="00073A3C" w:rsidRDefault="00073A3C" w:rsidP="00073A3C">
      <w:pPr>
        <w:pStyle w:val="ListParagraph"/>
        <w:numPr>
          <w:ilvl w:val="0"/>
          <w:numId w:val="1"/>
        </w:numPr>
      </w:pPr>
      <w:r>
        <w:t xml:space="preserve">Personalized Health Alerts: Develop </w:t>
      </w:r>
      <w:proofErr w:type="spellStart"/>
      <w:r>
        <w:t>IoT</w:t>
      </w:r>
      <w:proofErr w:type="spellEnd"/>
      <w:r>
        <w:t xml:space="preserve"> systems that provide personalized air quality alerts and recommendations for individuals with respiratory conditions.</w:t>
      </w:r>
    </w:p>
    <w:p w14:paraId="3E26EF16" w14:textId="77777777" w:rsidR="00073A3C" w:rsidRDefault="00073A3C"/>
    <w:p w14:paraId="76AEF83B" w14:textId="77777777" w:rsidR="00073A3C" w:rsidRDefault="00073A3C" w:rsidP="00073A3C">
      <w:pPr>
        <w:pStyle w:val="ListParagraph"/>
        <w:numPr>
          <w:ilvl w:val="0"/>
          <w:numId w:val="1"/>
        </w:numPr>
      </w:pPr>
      <w:r>
        <w:t>Carbon Footprint Tracking: Combine air quality monitoring with carbon footprint data to encourage sustainable behaviors and provide a holistic view of environmental impact.</w:t>
      </w:r>
    </w:p>
    <w:p w14:paraId="3175D616" w14:textId="77777777" w:rsidR="00073A3C" w:rsidRDefault="00073A3C" w:rsidP="00073A3C">
      <w:pPr>
        <w:pStyle w:val="ListParagraph"/>
      </w:pPr>
    </w:p>
    <w:p w14:paraId="10A2DDFD" w14:textId="77777777" w:rsidR="00073A3C" w:rsidRDefault="00073A3C"/>
    <w:p w14:paraId="532AFE23" w14:textId="77777777" w:rsidR="00073A3C" w:rsidRDefault="00073A3C">
      <w:r>
        <w:t>These innovations aim to enhance air quality monitoring, provide more accurate and accessible information, and contribute to better environmental management and public health.</w:t>
      </w:r>
    </w:p>
    <w:sectPr w:rsidR="00073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2589"/>
    <w:multiLevelType w:val="hybridMultilevel"/>
    <w:tmpl w:val="7464B5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25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3C"/>
    <w:rsid w:val="0007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DD559"/>
  <w15:chartTrackingRefBased/>
  <w15:docId w15:val="{01A33064-7166-A248-82D0-D21D973D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2</cp:revision>
  <dcterms:created xsi:type="dcterms:W3CDTF">2023-10-11T09:12:00Z</dcterms:created>
  <dcterms:modified xsi:type="dcterms:W3CDTF">2023-10-11T09:12:00Z</dcterms:modified>
</cp:coreProperties>
</file>