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40" w:lineRule="auto"/>
        <w:rPr>
          <w:rFonts w:ascii="Times New Roman" w:cs="Times New Roman" w:eastAsia="Times New Roman" w:hAnsi="Times New Roman"/>
          <w:b w:val="1"/>
          <w:sz w:val="46"/>
          <w:szCs w:val="46"/>
        </w:rPr>
      </w:pPr>
      <w:bookmarkStart w:colFirst="0" w:colLast="0" w:name="_u5zabd2cf947" w:id="0"/>
      <w:bookmarkEnd w:id="0"/>
      <w:r w:rsidDel="00000000" w:rsidR="00000000" w:rsidRPr="00000000">
        <w:rPr>
          <w:rFonts w:ascii="Times New Roman" w:cs="Times New Roman" w:eastAsia="Times New Roman" w:hAnsi="Times New Roman"/>
          <w:b w:val="1"/>
          <w:sz w:val="46"/>
          <w:szCs w:val="46"/>
          <w:rtl w:val="0"/>
        </w:rPr>
        <w:t xml:space="preserve">Sangeethakanna Santhanakrishnan   </w:t>
      </w:r>
    </w:p>
    <w:p w:rsidR="00000000" w:rsidDel="00000000" w:rsidP="00000000" w:rsidRDefault="00000000" w:rsidRPr="00000000" w14:paraId="00000002">
      <w:pPr>
        <w:spacing w:line="360" w:lineRule="auto"/>
        <w:rPr>
          <w:rFonts w:ascii="Times New Roman" w:cs="Times New Roman" w:eastAsia="Times New Roman" w:hAnsi="Times New Roman"/>
          <w:color w:val="1155cc"/>
          <w:sz w:val="24"/>
          <w:szCs w:val="24"/>
          <w:u w:val="single"/>
        </w:rPr>
      </w:pPr>
      <w:r w:rsidDel="00000000" w:rsidR="00000000" w:rsidRPr="00000000">
        <w:rPr>
          <w:rtl w:val="0"/>
        </w:rPr>
        <w:t xml:space="preserve">+91 900 302 5236         </w:t>
        <w:tab/>
        <w:t xml:space="preserve">                                                            </w:t>
        <w:tab/>
        <w:tab/>
        <w:t xml:space="preserve">       </w:t>
      </w:r>
      <w:hyperlink r:id="rId6">
        <w:r w:rsidDel="00000000" w:rsidR="00000000" w:rsidRPr="00000000">
          <w:rPr>
            <w:color w:val="1155cc"/>
            <w:sz w:val="28"/>
            <w:szCs w:val="28"/>
            <w:u w:val="single"/>
            <w:rtl w:val="0"/>
          </w:rPr>
          <w:t xml:space="preserve">sangeethakannas@gmail.com</w:t>
        </w:r>
      </w:hyperlink>
      <w:r w:rsidDel="00000000" w:rsidR="00000000" w:rsidRPr="00000000">
        <w:rPr>
          <w:sz w:val="28"/>
          <w:szCs w:val="28"/>
          <w:rtl w:val="0"/>
        </w:rPr>
        <w:t xml:space="preserve">         </w:t>
      </w:r>
      <w:r w:rsidDel="00000000" w:rsidR="00000000" w:rsidRPr="00000000">
        <w:fldChar w:fldCharType="begin"/>
        <w:instrText xml:space="preserve"> HYPERLINK "https://www.linkedin.com/in/sangeethakannas/"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https://www.linkedin.com/in/sangeethakannas/</w:t>
      </w:r>
    </w:p>
    <w:p w:rsidR="00000000" w:rsidDel="00000000" w:rsidP="00000000" w:rsidRDefault="00000000" w:rsidRPr="00000000" w14:paraId="00000003">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2orb7hbrxw4m" w:id="1"/>
      <w:bookmarkEnd w:id="1"/>
      <w:r w:rsidDel="00000000" w:rsidR="00000000" w:rsidRPr="00000000">
        <w:fldChar w:fldCharType="end"/>
      </w:r>
      <w:r w:rsidDel="00000000" w:rsidR="00000000" w:rsidRPr="00000000">
        <w:rPr>
          <w:rFonts w:ascii="Times New Roman" w:cs="Times New Roman" w:eastAsia="Times New Roman" w:hAnsi="Times New Roman"/>
          <w:b w:val="1"/>
          <w:color w:val="000000"/>
          <w:sz w:val="22"/>
          <w:szCs w:val="22"/>
          <w:highlight w:val="white"/>
          <w:rtl w:val="0"/>
        </w:rPr>
        <w:t xml:space="preserve">RESPONSIBILITIES</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Experienced UI developer, offers an extensive knowledge base with development for large scale enterprise environments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Strong hands on experience in latest UI technologies.</w:t>
      </w:r>
    </w:p>
    <w:p w:rsidR="00000000" w:rsidDel="00000000" w:rsidP="00000000" w:rsidRDefault="00000000" w:rsidRPr="00000000" w14:paraId="00000006">
      <w:pPr>
        <w:spacing w:after="60" w:line="276"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Functioning as Scrum master for the past four years. Coordinated UI engineers and Visual Design engineers,  from different time zones, across different cultures as a  ‘virtual’ team located both in India and abroad, allocating user stories and tasks, conducting daily standup and retro meetings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Self-starter with strong communication, collaboration &amp; team building skills with proficiency in grasping new technical concepts quickly</w:t>
      </w:r>
    </w:p>
    <w:p w:rsidR="00000000" w:rsidDel="00000000" w:rsidP="00000000" w:rsidRDefault="00000000" w:rsidRPr="00000000" w14:paraId="00000008">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Created the behavior of cutting-edge web applications. Implemented Responsive web design. Created reusable and scalable angular directives with isolated scope</w:t>
      </w:r>
    </w:p>
    <w:p w:rsidR="00000000" w:rsidDel="00000000" w:rsidP="00000000" w:rsidRDefault="00000000" w:rsidRPr="00000000" w14:paraId="00000009">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Improved code quality by mandating code reviews, reducing the LoC, enforcing test-first approach and best practices</w:t>
      </w:r>
    </w:p>
    <w:p w:rsidR="00000000" w:rsidDel="00000000" w:rsidP="00000000" w:rsidRDefault="00000000" w:rsidRPr="00000000" w14:paraId="0000000A">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Provided technical expertise and coaching on technologies which fit the company ecosystem but were only superficially familiar to development teams.</w:t>
      </w:r>
    </w:p>
    <w:p w:rsidR="00000000" w:rsidDel="00000000" w:rsidP="00000000" w:rsidRDefault="00000000" w:rsidRPr="00000000" w14:paraId="0000000B">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Helped team members at all skill levels overcome technical obstacles by pair-programming</w:t>
      </w:r>
    </w:p>
    <w:p w:rsidR="00000000" w:rsidDel="00000000" w:rsidP="00000000" w:rsidRDefault="00000000" w:rsidRPr="00000000" w14:paraId="0000000C">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Performed risk assessments with teams when hard choices had to be made in order to determine whether those choices would accelerate or hinder development efforts and helped mitigate project dependencies on resources using feature rotation</w:t>
      </w:r>
    </w:p>
    <w:p w:rsidR="00000000" w:rsidDel="00000000" w:rsidP="00000000" w:rsidRDefault="00000000" w:rsidRPr="00000000" w14:paraId="0000000D">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Executed well under pressure, fixed all known bugs and issues, and identified potential future problems</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qzza5edczmff" w:id="2"/>
      <w:bookmarkEnd w:id="2"/>
      <w:r w:rsidDel="00000000" w:rsidR="00000000" w:rsidRPr="00000000">
        <w:rPr>
          <w:rFonts w:ascii="Times New Roman" w:cs="Times New Roman" w:eastAsia="Times New Roman" w:hAnsi="Times New Roman"/>
          <w:b w:val="1"/>
          <w:sz w:val="34"/>
          <w:szCs w:val="34"/>
          <w:rtl w:val="0"/>
        </w:rPr>
        <w:t xml:space="preserve">SKILLS</w:t>
      </w:r>
    </w:p>
    <w:p w:rsidR="00000000" w:rsidDel="00000000" w:rsidP="00000000" w:rsidRDefault="00000000" w:rsidRPr="00000000" w14:paraId="0000000F">
      <w:pPr>
        <w:spacing w:after="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 Frameworks  : JavaScript, jQuery, Angular, Kendo UI, DOJO, React, underscoreJS</w:t>
      </w:r>
    </w:p>
    <w:p w:rsidR="00000000" w:rsidDel="00000000" w:rsidP="00000000" w:rsidRDefault="00000000" w:rsidRPr="00000000" w14:paraId="00000010">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Presentation      </w:t>
        <w:tab/>
        <w:t xml:space="preserve">: Bootstrap, HTML 5.0, CSS 3</w:t>
      </w:r>
    </w:p>
    <w:p w:rsidR="00000000" w:rsidDel="00000000" w:rsidP="00000000" w:rsidRDefault="00000000" w:rsidRPr="00000000" w14:paraId="00000011">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Transfer    </w:t>
        <w:tab/>
        <w:t xml:space="preserve">: JSON, HTTP, Web-Sockets</w:t>
      </w:r>
    </w:p>
    <w:p w:rsidR="00000000" w:rsidDel="00000000" w:rsidP="00000000" w:rsidRDefault="00000000" w:rsidRPr="00000000" w14:paraId="00000012">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Java/J2EE         </w:t>
        <w:tab/>
        <w:t xml:space="preserve">: Core Java, Servlets, Spring, Hibernate, JPA, Java FX, Swing</w:t>
      </w:r>
    </w:p>
    <w:p w:rsidR="00000000" w:rsidDel="00000000" w:rsidP="00000000" w:rsidRDefault="00000000" w:rsidRPr="00000000" w14:paraId="00000013">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Database           </w:t>
        <w:tab/>
        <w:t xml:space="preserve">: Postgres, MDX, SQL</w:t>
      </w:r>
    </w:p>
    <w:p w:rsidR="00000000" w:rsidDel="00000000" w:rsidP="00000000" w:rsidRDefault="00000000" w:rsidRPr="00000000" w14:paraId="00000014">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 Servers      </w:t>
        <w:tab/>
        <w:t xml:space="preserve">: Tomcat 7.0, Nginx, Node JS</w:t>
      </w:r>
    </w:p>
    <w:p w:rsidR="00000000" w:rsidDel="00000000" w:rsidP="00000000" w:rsidRDefault="00000000" w:rsidRPr="00000000" w14:paraId="00000015">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TDD/BDD tools</w:t>
        <w:tab/>
        <w:t xml:space="preserve">: qUnit, jsunit, Jasmine, Karma, Protractor, grunt, Webpack, AutoIt</w:t>
      </w:r>
    </w:p>
    <w:p w:rsidR="00000000" w:rsidDel="00000000" w:rsidP="00000000" w:rsidRDefault="00000000" w:rsidRPr="00000000" w14:paraId="00000016">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Static analysis   </w:t>
        <w:tab/>
        <w:t xml:space="preserve">: wro4j, JS Hint, CSS Lint</w:t>
      </w:r>
    </w:p>
    <w:p w:rsidR="00000000" w:rsidDel="00000000" w:rsidP="00000000" w:rsidRDefault="00000000" w:rsidRPr="00000000" w14:paraId="00000017">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CI &amp; Source      </w:t>
        <w:tab/>
        <w:t xml:space="preserve">: SVN, Maven, Jenkins, GitHub, Gradle</w:t>
      </w:r>
    </w:p>
    <w:p w:rsidR="00000000" w:rsidDel="00000000" w:rsidP="00000000" w:rsidRDefault="00000000" w:rsidRPr="00000000" w14:paraId="00000018">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IDEs                  </w:t>
        <w:tab/>
        <w:t xml:space="preserve">: Eclipse, Webstorm, brackets.io, Chrome DevTools</w:t>
      </w:r>
    </w:p>
    <w:p w:rsidR="00000000" w:rsidDel="00000000" w:rsidP="00000000" w:rsidRDefault="00000000" w:rsidRPr="00000000" w14:paraId="00000019">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Performance      </w:t>
        <w:tab/>
        <w:t xml:space="preserve">: JMeter, Visual VM Profiler</w:t>
      </w:r>
    </w:p>
    <w:p w:rsidR="00000000" w:rsidDel="00000000" w:rsidP="00000000" w:rsidRDefault="00000000" w:rsidRPr="00000000" w14:paraId="0000001A">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SDLC                </w:t>
        <w:tab/>
        <w:t xml:space="preserve">: Scrum (Rally and Ontime)</w:t>
      </w:r>
    </w:p>
    <w:p w:rsidR="00000000" w:rsidDel="00000000" w:rsidP="00000000" w:rsidRDefault="00000000" w:rsidRPr="00000000" w14:paraId="0000001B">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Networking       </w:t>
        <w:tab/>
        <w:t xml:space="preserve">: Wireless, Security, Cisco Devices</w:t>
      </w:r>
    </w:p>
    <w:p w:rsidR="00000000" w:rsidDel="00000000" w:rsidP="00000000" w:rsidRDefault="00000000" w:rsidRPr="00000000" w14:paraId="0000001C">
      <w:pPr>
        <w:spacing w:after="60" w:lineRule="auto"/>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OS                     </w:t>
        <w:tab/>
        <w:t xml:space="preserve">: Windows, Linux, Mac OS</w:t>
      </w:r>
    </w:p>
    <w:p w:rsidR="00000000" w:rsidDel="00000000" w:rsidP="00000000" w:rsidRDefault="00000000" w:rsidRPr="00000000" w14:paraId="0000001D">
      <w:pP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Tools.  </w:t>
        <w:tab/>
        <w:tab/>
        <w:t xml:space="preserve">: Chrome DEvTools,Is Hint , CSSLint,JMeter, Visual VM, wro4j, Json ,Http, profiler,Apache Poi,</w:t>
      </w:r>
    </w:p>
    <w:p w:rsidR="00000000" w:rsidDel="00000000" w:rsidP="00000000" w:rsidRDefault="00000000" w:rsidRPr="00000000" w14:paraId="0000001E">
      <w:pP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Scrum, Rally and ontime, BDD, </w:t>
      </w:r>
    </w:p>
    <w:p w:rsidR="00000000" w:rsidDel="00000000" w:rsidP="00000000" w:rsidRDefault="00000000" w:rsidRPr="00000000" w14:paraId="0000001F">
      <w:pPr>
        <w:spacing w:after="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34"/>
          <w:szCs w:val="34"/>
        </w:rPr>
      </w:pPr>
      <w:bookmarkStart w:colFirst="0" w:colLast="0" w:name="_uwcf6jaxooja" w:id="3"/>
      <w:bookmarkEnd w:id="3"/>
      <w:r w:rsidDel="00000000" w:rsidR="00000000" w:rsidRPr="00000000">
        <w:rPr>
          <w:rFonts w:ascii="Times New Roman" w:cs="Times New Roman" w:eastAsia="Times New Roman" w:hAnsi="Times New Roman"/>
          <w:b w:val="1"/>
          <w:sz w:val="34"/>
          <w:szCs w:val="34"/>
          <w:rtl w:val="0"/>
        </w:rPr>
        <w:t xml:space="preserve">EDUCATION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 Computer Science &amp; Engineering from Bharathidasan University, Trichy-2003 (76%)</w:t>
      </w:r>
    </w:p>
    <w:p w:rsidR="00000000" w:rsidDel="00000000" w:rsidP="00000000" w:rsidRDefault="00000000" w:rsidRPr="00000000" w14:paraId="00000022">
      <w:pPr>
        <w:rPr>
          <w:highlight w:val="white"/>
        </w:rPr>
      </w:pPr>
      <w:r w:rsidDel="00000000" w:rsidR="00000000" w:rsidRPr="00000000">
        <w:rPr>
          <w:highlight w:val="white"/>
          <w:rtl w:val="0"/>
        </w:rPr>
        <w:t xml:space="preserve"> </w:t>
      </w:r>
    </w:p>
    <w:p w:rsidR="00000000" w:rsidDel="00000000" w:rsidP="00000000" w:rsidRDefault="00000000" w:rsidRPr="00000000" w14:paraId="00000023">
      <w:pP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WORK EXPERIENCE</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color w:val="000000"/>
          <w:sz w:val="24"/>
          <w:szCs w:val="24"/>
          <w:highlight w:val="white"/>
        </w:rPr>
      </w:pPr>
      <w:bookmarkStart w:colFirst="0" w:colLast="0" w:name="_ae1ore8wbwtk" w:id="4"/>
      <w:bookmarkEnd w:id="4"/>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HCL Technologies, Chennai                                  </w:t>
        <w:tab/>
        <w:t xml:space="preserve">        </w:t>
        <w:tab/>
        <w:t xml:space="preserve">        Oct’ 2009 to Present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Projects</w:t>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Cisco Active Advisor      </w:t>
        <w:tab/>
        <w:t xml:space="preserve">    www.ciscoactiveadvisor.com              May 2015 to Present</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  Cisco iOS – Web UI - 16.x                   </w:t>
        <w:tab/>
        <w:t xml:space="preserve">                            </w:t>
        <w:tab/>
        <w:t xml:space="preserve">            </w:t>
        <w:tab/>
        <w:t xml:space="preserve">          May 2014 to </w:t>
      </w:r>
      <w:r w:rsidDel="00000000" w:rsidR="00000000" w:rsidRPr="00000000">
        <w:rPr>
          <w:rFonts w:ascii="Times New Roman" w:cs="Times New Roman" w:eastAsia="Times New Roman" w:hAnsi="Times New Roman"/>
          <w:highlight w:val="white"/>
          <w:rtl w:val="0"/>
        </w:rPr>
        <w:t xml:space="preserve">April 2014</w:t>
      </w:r>
    </w:p>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Cisco Prime Collaboration - 9.5, 10.4         </w:t>
        <w:tab/>
        <w:t xml:space="preserve">                     </w:t>
        <w:tab/>
        <w:t xml:space="preserve">          Dec’2012 to April 2014</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Cisco Security Manager - 4.1 to 4.4</w:t>
        <w:tab/>
        <w:t xml:space="preserve">        </w:t>
        <w:tab/>
        <w:t xml:space="preserve">        </w:t>
        <w:tab/>
        <w:t xml:space="preserve">                       Oct’ 2009 to Nov’ 2012</w:t>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9t6g2zvxwwd" w:id="5"/>
      <w:bookmarkEnd w:id="5"/>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Vida Projects, Neyveli                                </w:t>
        <w:tab/>
        <w:t xml:space="preserve">        </w:t>
        <w:tab/>
        <w:t xml:space="preserve">        </w:t>
        <w:tab/>
        <w:t xml:space="preserve">     Nov 2008 to Sept 2009</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ulvbjvpnpwh8" w:id="6"/>
      <w:bookmarkEnd w:id="6"/>
      <w:r w:rsidDel="00000000" w:rsidR="00000000" w:rsidRPr="00000000">
        <w:rPr>
          <w:color w:val="000000"/>
          <w:sz w:val="26"/>
          <w:szCs w:val="2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4"/>
          <w:szCs w:val="24"/>
          <w:rtl w:val="0"/>
        </w:rPr>
        <w:t xml:space="preserve">Trichy City Corporation, Trichy                 </w:t>
        <w:tab/>
        <w:t xml:space="preserve">        </w:t>
        <w:tab/>
        <w:t xml:space="preserve">        </w:t>
        <w:tab/>
        <w:t xml:space="preserve">     Apr 2005 to May 2006</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34"/>
          <w:szCs w:val="34"/>
        </w:rPr>
      </w:pPr>
      <w:bookmarkStart w:colFirst="0" w:colLast="0" w:name="_900l1f935f1k" w:id="7"/>
      <w:bookmarkEnd w:id="7"/>
      <w:r w:rsidDel="00000000" w:rsidR="00000000" w:rsidRPr="00000000">
        <w:rPr>
          <w:rFonts w:ascii="Times New Roman" w:cs="Times New Roman" w:eastAsia="Times New Roman" w:hAnsi="Times New Roman"/>
          <w:b w:val="1"/>
          <w:sz w:val="34"/>
          <w:szCs w:val="34"/>
          <w:rtl w:val="0"/>
        </w:rPr>
        <w:t xml:space="preserve">PERSONAL PROFILE</w:t>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 03-Dec-1981</w:t>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w:t>
        <w:tab/>
        <w:t xml:space="preserve">: 131, Village High Road, Sholinganallur, Chennai – 600 119</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Hobbies       </w:t>
        <w:tab/>
        <w:t xml:space="preserve">: Contributing to Open Source, Tech. Blogs, Learning new technologies</w:t>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   </w:t>
        <w:tab/>
        <w:t xml:space="preserve">: Indian (Passport: N673667, Have B1 Visa)  </w:t>
        <w:tab/>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jc w:val="right"/>
        <w:rPr/>
      </w:pPr>
      <w:r w:rsidDel="00000000" w:rsidR="00000000" w:rsidRPr="00000000">
        <w:rPr>
          <w:rFonts w:ascii="Times New Roman" w:cs="Times New Roman" w:eastAsia="Times New Roman" w:hAnsi="Times New Roman"/>
          <w:rtl w:val="0"/>
        </w:rPr>
        <w:t xml:space="preserve">( S  SANGEETHAKANNA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ngeethakann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