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50832" w14:textId="77777777" w:rsidR="00A16301" w:rsidRPr="00A16301" w:rsidRDefault="00A16301" w:rsidP="00A16301">
      <w:pPr>
        <w:tabs>
          <w:tab w:val="left" w:pos="2895"/>
        </w:tabs>
        <w:rPr>
          <w:b/>
          <w:bCs/>
          <w:u w:val="single"/>
          <w:lang w:val="en-US"/>
        </w:rPr>
      </w:pPr>
      <w:r w:rsidRPr="00A16301">
        <w:rPr>
          <w:b/>
          <w:bCs/>
          <w:u w:val="single"/>
          <w:lang w:val="en-US"/>
        </w:rPr>
        <w:t>Use Case Document for DesktopPage.js</w:t>
      </w:r>
    </w:p>
    <w:p w14:paraId="5DE843BF" w14:textId="77777777" w:rsidR="00A16301" w:rsidRPr="00A16301" w:rsidRDefault="00A16301" w:rsidP="00A16301">
      <w:pPr>
        <w:tabs>
          <w:tab w:val="left" w:pos="2895"/>
        </w:tabs>
        <w:rPr>
          <w:b/>
          <w:bCs/>
          <w:u w:val="single"/>
          <w:lang w:val="en-US"/>
        </w:rPr>
      </w:pPr>
      <w:r w:rsidRPr="00A16301">
        <w:rPr>
          <w:b/>
          <w:bCs/>
          <w:u w:val="single"/>
          <w:lang w:val="en-US"/>
        </w:rPr>
        <w:t>1. Overview</w:t>
      </w:r>
    </w:p>
    <w:p w14:paraId="327BF192" w14:textId="77777777" w:rsidR="00A16301" w:rsidRPr="00A16301" w:rsidRDefault="00A16301" w:rsidP="00A16301">
      <w:pPr>
        <w:tabs>
          <w:tab w:val="left" w:pos="2895"/>
        </w:tabs>
        <w:rPr>
          <w:b/>
          <w:bCs/>
          <w:u w:val="single"/>
          <w:lang w:val="en-US"/>
        </w:rPr>
      </w:pPr>
      <w:r w:rsidRPr="00A16301">
        <w:rPr>
          <w:b/>
          <w:bCs/>
          <w:u w:val="single"/>
          <w:lang w:val="en-US"/>
        </w:rPr>
        <w:t>The DesktopPage.js component serves as the main dashboard for users. It provides navigation to key features such as "New Account" and "New Submissions" through the Navbar and Sidebar components. This document focuses on the implemented features: New Account and New Submissions.</w:t>
      </w:r>
    </w:p>
    <w:p w14:paraId="57EF3931" w14:textId="77777777" w:rsidR="00A16301" w:rsidRPr="00A16301" w:rsidRDefault="00A16301" w:rsidP="00A16301">
      <w:pPr>
        <w:tabs>
          <w:tab w:val="left" w:pos="2895"/>
        </w:tabs>
        <w:rPr>
          <w:b/>
          <w:bCs/>
          <w:u w:val="single"/>
          <w:lang w:val="en-US"/>
        </w:rPr>
      </w:pPr>
      <w:r w:rsidRPr="00A16301">
        <w:rPr>
          <w:b/>
          <w:bCs/>
          <w:u w:val="single"/>
          <w:lang w:val="en-US"/>
        </w:rPr>
        <w:t>---</w:t>
      </w:r>
    </w:p>
    <w:p w14:paraId="0F71EDC3" w14:textId="77777777" w:rsidR="00A16301" w:rsidRPr="00A16301" w:rsidRDefault="00A16301" w:rsidP="00A16301">
      <w:pPr>
        <w:tabs>
          <w:tab w:val="left" w:pos="2895"/>
        </w:tabs>
        <w:rPr>
          <w:b/>
          <w:bCs/>
          <w:u w:val="single"/>
          <w:lang w:val="en-US"/>
        </w:rPr>
      </w:pPr>
      <w:r w:rsidRPr="00A16301">
        <w:rPr>
          <w:b/>
          <w:bCs/>
          <w:u w:val="single"/>
          <w:lang w:val="en-US"/>
        </w:rPr>
        <w:t>2. Actors</w:t>
      </w:r>
    </w:p>
    <w:p w14:paraId="20BB06F7"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User: Interacts with the DesktopPage to navigate to the "New Account" and "New Submissions" features.</w:t>
      </w:r>
    </w:p>
    <w:p w14:paraId="42070341" w14:textId="77777777" w:rsidR="00A16301" w:rsidRPr="00A16301" w:rsidRDefault="00A16301" w:rsidP="00A16301">
      <w:pPr>
        <w:tabs>
          <w:tab w:val="left" w:pos="2895"/>
        </w:tabs>
        <w:rPr>
          <w:b/>
          <w:bCs/>
          <w:u w:val="single"/>
          <w:lang w:val="en-US"/>
        </w:rPr>
      </w:pPr>
      <w:r w:rsidRPr="00A16301">
        <w:rPr>
          <w:b/>
          <w:bCs/>
          <w:u w:val="single"/>
          <w:lang w:val="en-US"/>
        </w:rPr>
        <w:t>---</w:t>
      </w:r>
    </w:p>
    <w:p w14:paraId="2214A011" w14:textId="77777777" w:rsidR="00A16301" w:rsidRPr="00A16301" w:rsidRDefault="00A16301" w:rsidP="00A16301">
      <w:pPr>
        <w:tabs>
          <w:tab w:val="left" w:pos="2895"/>
        </w:tabs>
        <w:rPr>
          <w:b/>
          <w:bCs/>
          <w:u w:val="single"/>
          <w:lang w:val="en-US"/>
        </w:rPr>
      </w:pPr>
      <w:r w:rsidRPr="00A16301">
        <w:rPr>
          <w:b/>
          <w:bCs/>
          <w:u w:val="single"/>
          <w:lang w:val="en-US"/>
        </w:rPr>
        <w:t>3. Preconditions</w:t>
      </w:r>
    </w:p>
    <w:p w14:paraId="0C4D82A6"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The user is logged in and has access to the DesktopPage.</w:t>
      </w:r>
    </w:p>
    <w:p w14:paraId="1499BEF3"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The Navbar and Sidebar components are rendered as part of the DesktopPage.</w:t>
      </w:r>
    </w:p>
    <w:p w14:paraId="693F1CEF" w14:textId="77777777" w:rsidR="00A16301" w:rsidRPr="00A16301" w:rsidRDefault="00A16301" w:rsidP="00A16301">
      <w:pPr>
        <w:tabs>
          <w:tab w:val="left" w:pos="2895"/>
        </w:tabs>
        <w:rPr>
          <w:b/>
          <w:bCs/>
          <w:u w:val="single"/>
          <w:lang w:val="en-US"/>
        </w:rPr>
      </w:pPr>
      <w:r w:rsidRPr="00A16301">
        <w:rPr>
          <w:b/>
          <w:bCs/>
          <w:u w:val="single"/>
          <w:lang w:val="en-US"/>
        </w:rPr>
        <w:t>---</w:t>
      </w:r>
    </w:p>
    <w:p w14:paraId="3545E08E" w14:textId="77777777" w:rsidR="00A16301" w:rsidRPr="00A16301" w:rsidRDefault="00A16301" w:rsidP="00A16301">
      <w:pPr>
        <w:tabs>
          <w:tab w:val="left" w:pos="2895"/>
        </w:tabs>
        <w:rPr>
          <w:b/>
          <w:bCs/>
          <w:u w:val="single"/>
          <w:lang w:val="en-US"/>
        </w:rPr>
      </w:pPr>
      <w:r w:rsidRPr="00A16301">
        <w:rPr>
          <w:b/>
          <w:bCs/>
          <w:u w:val="single"/>
          <w:lang w:val="en-US"/>
        </w:rPr>
        <w:t>4. Main Features</w:t>
      </w:r>
    </w:p>
    <w:p w14:paraId="54C4785C" w14:textId="77777777" w:rsidR="00A16301" w:rsidRPr="00A16301" w:rsidRDefault="00A16301" w:rsidP="00A16301">
      <w:pPr>
        <w:tabs>
          <w:tab w:val="left" w:pos="2895"/>
        </w:tabs>
        <w:rPr>
          <w:b/>
          <w:bCs/>
          <w:u w:val="single"/>
          <w:lang w:val="en-US"/>
        </w:rPr>
      </w:pPr>
      <w:r w:rsidRPr="00A16301">
        <w:rPr>
          <w:b/>
          <w:bCs/>
          <w:u w:val="single"/>
          <w:lang w:val="en-US"/>
        </w:rPr>
        <w:t>4.1 New Account</w:t>
      </w:r>
    </w:p>
    <w:p w14:paraId="104A33EC" w14:textId="77777777" w:rsidR="00A16301" w:rsidRPr="00A16301" w:rsidRDefault="00A16301" w:rsidP="00A16301">
      <w:pPr>
        <w:tabs>
          <w:tab w:val="left" w:pos="2895"/>
        </w:tabs>
        <w:rPr>
          <w:b/>
          <w:bCs/>
          <w:u w:val="single"/>
          <w:lang w:val="en-US"/>
        </w:rPr>
      </w:pPr>
      <w:r w:rsidRPr="00A16301">
        <w:rPr>
          <w:b/>
          <w:bCs/>
          <w:u w:val="single"/>
          <w:lang w:val="en-US"/>
        </w:rPr>
        <w:t>Description: Allows the user to navigate to the "Create Account" page to create a new account.</w:t>
      </w:r>
    </w:p>
    <w:p w14:paraId="09B697B0" w14:textId="77777777" w:rsidR="00A16301" w:rsidRPr="00A16301" w:rsidRDefault="00A16301" w:rsidP="00A16301">
      <w:pPr>
        <w:tabs>
          <w:tab w:val="left" w:pos="2895"/>
        </w:tabs>
        <w:rPr>
          <w:b/>
          <w:bCs/>
          <w:u w:val="single"/>
          <w:lang w:val="en-US"/>
        </w:rPr>
      </w:pPr>
      <w:r w:rsidRPr="00A16301">
        <w:rPr>
          <w:b/>
          <w:bCs/>
          <w:u w:val="single"/>
          <w:lang w:val="en-US"/>
        </w:rPr>
        <w:t>Trigger: The user clicks on the "New Account" option in the "Account" dropdown menu in the Navbar.</w:t>
      </w:r>
    </w:p>
    <w:p w14:paraId="3CE60232" w14:textId="77777777" w:rsidR="00A16301" w:rsidRPr="00A16301" w:rsidRDefault="00A16301" w:rsidP="00A16301">
      <w:pPr>
        <w:tabs>
          <w:tab w:val="left" w:pos="2895"/>
        </w:tabs>
        <w:rPr>
          <w:b/>
          <w:bCs/>
          <w:u w:val="single"/>
          <w:lang w:val="en-US"/>
        </w:rPr>
      </w:pPr>
      <w:r w:rsidRPr="00A16301">
        <w:rPr>
          <w:b/>
          <w:bCs/>
          <w:u w:val="single"/>
          <w:lang w:val="en-US"/>
        </w:rPr>
        <w:t>Flow:</w:t>
      </w:r>
    </w:p>
    <w:p w14:paraId="5EEF0809" w14:textId="77777777" w:rsidR="00A16301" w:rsidRPr="00A16301" w:rsidRDefault="00A16301" w:rsidP="00A16301">
      <w:pPr>
        <w:numPr>
          <w:ilvl w:val="0"/>
          <w:numId w:val="6"/>
        </w:numPr>
        <w:tabs>
          <w:tab w:val="left" w:pos="2895"/>
        </w:tabs>
        <w:rPr>
          <w:b/>
          <w:bCs/>
          <w:u w:val="single"/>
          <w:lang w:val="en-US"/>
        </w:rPr>
      </w:pPr>
      <w:r w:rsidRPr="00A16301">
        <w:rPr>
          <w:b/>
          <w:bCs/>
          <w:u w:val="single"/>
          <w:lang w:val="en-US"/>
        </w:rPr>
        <w:t>The user hovers over the "Account" tab in the Navbar.</w:t>
      </w:r>
    </w:p>
    <w:p w14:paraId="1314333D" w14:textId="77777777" w:rsidR="00A16301" w:rsidRPr="00A16301" w:rsidRDefault="00A16301" w:rsidP="00A16301">
      <w:pPr>
        <w:numPr>
          <w:ilvl w:val="0"/>
          <w:numId w:val="6"/>
        </w:numPr>
        <w:tabs>
          <w:tab w:val="left" w:pos="2895"/>
        </w:tabs>
        <w:rPr>
          <w:b/>
          <w:bCs/>
          <w:u w:val="single"/>
          <w:lang w:val="en-US"/>
        </w:rPr>
      </w:pPr>
      <w:r w:rsidRPr="00A16301">
        <w:rPr>
          <w:b/>
          <w:bCs/>
          <w:u w:val="single"/>
          <w:lang w:val="en-US"/>
        </w:rPr>
        <w:t>A dropdown menu appears with the "New Account" option.</w:t>
      </w:r>
    </w:p>
    <w:p w14:paraId="08FE6934" w14:textId="77777777" w:rsidR="00A16301" w:rsidRPr="00A16301" w:rsidRDefault="00A16301" w:rsidP="00A16301">
      <w:pPr>
        <w:numPr>
          <w:ilvl w:val="0"/>
          <w:numId w:val="6"/>
        </w:numPr>
        <w:tabs>
          <w:tab w:val="left" w:pos="2895"/>
        </w:tabs>
        <w:rPr>
          <w:b/>
          <w:bCs/>
          <w:u w:val="single"/>
          <w:lang w:val="en-US"/>
        </w:rPr>
      </w:pPr>
      <w:r w:rsidRPr="00A16301">
        <w:rPr>
          <w:b/>
          <w:bCs/>
          <w:u w:val="single"/>
          <w:lang w:val="en-US"/>
        </w:rPr>
        <w:t>The user clicks on "New Account".</w:t>
      </w:r>
    </w:p>
    <w:p w14:paraId="2316B2A7" w14:textId="77777777" w:rsidR="00A16301" w:rsidRPr="00A16301" w:rsidRDefault="00A16301" w:rsidP="00A16301">
      <w:pPr>
        <w:numPr>
          <w:ilvl w:val="0"/>
          <w:numId w:val="6"/>
        </w:numPr>
        <w:tabs>
          <w:tab w:val="left" w:pos="2895"/>
        </w:tabs>
        <w:rPr>
          <w:b/>
          <w:bCs/>
          <w:u w:val="single"/>
          <w:lang w:val="en-US"/>
        </w:rPr>
      </w:pPr>
      <w:r w:rsidRPr="00A16301">
        <w:rPr>
          <w:b/>
          <w:bCs/>
          <w:u w:val="single"/>
          <w:lang w:val="en-US"/>
        </w:rPr>
        <w:t>The handleTopTabClick function in DesktopPage.js is triggered with the argument 'New Account'.</w:t>
      </w:r>
    </w:p>
    <w:p w14:paraId="38D08470" w14:textId="77777777" w:rsidR="00A16301" w:rsidRPr="00A16301" w:rsidRDefault="00A16301" w:rsidP="00A16301">
      <w:pPr>
        <w:numPr>
          <w:ilvl w:val="0"/>
          <w:numId w:val="6"/>
        </w:numPr>
        <w:tabs>
          <w:tab w:val="left" w:pos="2895"/>
        </w:tabs>
        <w:rPr>
          <w:b/>
          <w:bCs/>
          <w:u w:val="single"/>
          <w:lang w:val="en-US"/>
        </w:rPr>
      </w:pPr>
      <w:r w:rsidRPr="00A16301">
        <w:rPr>
          <w:b/>
          <w:bCs/>
          <w:u w:val="single"/>
          <w:lang w:val="en-US"/>
        </w:rPr>
        <w:t>The user is navigated to the /create-account route, rendering the CreateAccountPage.</w:t>
      </w:r>
    </w:p>
    <w:p w14:paraId="32759960" w14:textId="77777777" w:rsidR="00A16301" w:rsidRPr="00A16301" w:rsidRDefault="00A16301" w:rsidP="00A16301">
      <w:pPr>
        <w:tabs>
          <w:tab w:val="left" w:pos="2895"/>
        </w:tabs>
        <w:rPr>
          <w:b/>
          <w:bCs/>
          <w:u w:val="single"/>
          <w:lang w:val="en-US"/>
        </w:rPr>
      </w:pPr>
      <w:r w:rsidRPr="00A16301">
        <w:rPr>
          <w:b/>
          <w:bCs/>
          <w:u w:val="single"/>
          <w:lang w:val="en-US"/>
        </w:rPr>
        <w:t>Postconditions:</w:t>
      </w:r>
    </w:p>
    <w:p w14:paraId="6489C5CC"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The CreateAccountPage is displayed, allowing the user to fill out the form to create a new account.</w:t>
      </w:r>
    </w:p>
    <w:p w14:paraId="14761FB8" w14:textId="77777777" w:rsidR="00A16301" w:rsidRPr="00A16301" w:rsidRDefault="00A16301" w:rsidP="00A16301">
      <w:pPr>
        <w:tabs>
          <w:tab w:val="left" w:pos="2895"/>
        </w:tabs>
        <w:rPr>
          <w:b/>
          <w:bCs/>
          <w:u w:val="single"/>
          <w:lang w:val="en-US"/>
        </w:rPr>
      </w:pPr>
      <w:r w:rsidRPr="00A16301">
        <w:rPr>
          <w:b/>
          <w:bCs/>
          <w:u w:val="single"/>
          <w:lang w:val="en-US"/>
        </w:rPr>
        <w:t>---</w:t>
      </w:r>
    </w:p>
    <w:p w14:paraId="12AB8BF2" w14:textId="77777777" w:rsidR="00A16301" w:rsidRPr="00A16301" w:rsidRDefault="00A16301" w:rsidP="00A16301">
      <w:pPr>
        <w:tabs>
          <w:tab w:val="left" w:pos="2895"/>
        </w:tabs>
        <w:rPr>
          <w:b/>
          <w:bCs/>
          <w:u w:val="single"/>
          <w:lang w:val="en-US"/>
        </w:rPr>
      </w:pPr>
      <w:r w:rsidRPr="00A16301">
        <w:rPr>
          <w:b/>
          <w:bCs/>
          <w:u w:val="single"/>
          <w:lang w:val="en-US"/>
        </w:rPr>
        <w:lastRenderedPageBreak/>
        <w:t>4.2 New Submissions</w:t>
      </w:r>
    </w:p>
    <w:p w14:paraId="5A247BEF" w14:textId="77777777" w:rsidR="00A16301" w:rsidRPr="00A16301" w:rsidRDefault="00A16301" w:rsidP="00A16301">
      <w:pPr>
        <w:tabs>
          <w:tab w:val="left" w:pos="2895"/>
        </w:tabs>
        <w:rPr>
          <w:b/>
          <w:bCs/>
          <w:u w:val="single"/>
          <w:lang w:val="en-US"/>
        </w:rPr>
      </w:pPr>
      <w:r w:rsidRPr="00A16301">
        <w:rPr>
          <w:b/>
          <w:bCs/>
          <w:u w:val="single"/>
          <w:lang w:val="en-US"/>
        </w:rPr>
        <w:t>Description: Allows the user to navigate to the "New Submissions" page to create a new submission.</w:t>
      </w:r>
    </w:p>
    <w:p w14:paraId="44B3626E" w14:textId="77777777" w:rsidR="00A16301" w:rsidRPr="00A16301" w:rsidRDefault="00A16301" w:rsidP="00A16301">
      <w:pPr>
        <w:tabs>
          <w:tab w:val="left" w:pos="2895"/>
        </w:tabs>
        <w:rPr>
          <w:b/>
          <w:bCs/>
          <w:u w:val="single"/>
          <w:lang w:val="en-US"/>
        </w:rPr>
      </w:pPr>
      <w:r w:rsidRPr="00A16301">
        <w:rPr>
          <w:b/>
          <w:bCs/>
          <w:u w:val="single"/>
          <w:lang w:val="en-US"/>
        </w:rPr>
        <w:t>Trigger: The user clicks on the "New Submission" option in the "Submission" dropdown menu in the Navbar.</w:t>
      </w:r>
    </w:p>
    <w:p w14:paraId="30D3F14D" w14:textId="77777777" w:rsidR="00A16301" w:rsidRPr="00A16301" w:rsidRDefault="00A16301" w:rsidP="00A16301">
      <w:pPr>
        <w:tabs>
          <w:tab w:val="left" w:pos="2895"/>
        </w:tabs>
        <w:rPr>
          <w:b/>
          <w:bCs/>
          <w:u w:val="single"/>
          <w:lang w:val="en-US"/>
        </w:rPr>
      </w:pPr>
      <w:r w:rsidRPr="00A16301">
        <w:rPr>
          <w:b/>
          <w:bCs/>
          <w:u w:val="single"/>
          <w:lang w:val="en-US"/>
        </w:rPr>
        <w:t>Flow:</w:t>
      </w:r>
    </w:p>
    <w:p w14:paraId="4DDCDA8F" w14:textId="77777777" w:rsidR="00A16301" w:rsidRPr="00A16301" w:rsidRDefault="00A16301" w:rsidP="00A16301">
      <w:pPr>
        <w:numPr>
          <w:ilvl w:val="0"/>
          <w:numId w:val="7"/>
        </w:numPr>
        <w:tabs>
          <w:tab w:val="left" w:pos="2895"/>
        </w:tabs>
        <w:rPr>
          <w:b/>
          <w:bCs/>
          <w:u w:val="single"/>
          <w:lang w:val="en-US"/>
        </w:rPr>
      </w:pPr>
      <w:r w:rsidRPr="00A16301">
        <w:rPr>
          <w:b/>
          <w:bCs/>
          <w:u w:val="single"/>
          <w:lang w:val="en-US"/>
        </w:rPr>
        <w:t>The user hovers over the "Submission" tab in the Navbar.</w:t>
      </w:r>
    </w:p>
    <w:p w14:paraId="2CB973A5" w14:textId="77777777" w:rsidR="00A16301" w:rsidRPr="00A16301" w:rsidRDefault="00A16301" w:rsidP="00A16301">
      <w:pPr>
        <w:numPr>
          <w:ilvl w:val="0"/>
          <w:numId w:val="7"/>
        </w:numPr>
        <w:tabs>
          <w:tab w:val="left" w:pos="2895"/>
        </w:tabs>
        <w:rPr>
          <w:b/>
          <w:bCs/>
          <w:u w:val="single"/>
          <w:lang w:val="en-US"/>
        </w:rPr>
      </w:pPr>
      <w:r w:rsidRPr="00A16301">
        <w:rPr>
          <w:b/>
          <w:bCs/>
          <w:u w:val="single"/>
          <w:lang w:val="en-US"/>
        </w:rPr>
        <w:t>A dropdown menu appears with the "New Submission" option.</w:t>
      </w:r>
    </w:p>
    <w:p w14:paraId="619656A8" w14:textId="77777777" w:rsidR="00A16301" w:rsidRPr="00A16301" w:rsidRDefault="00A16301" w:rsidP="00A16301">
      <w:pPr>
        <w:numPr>
          <w:ilvl w:val="0"/>
          <w:numId w:val="7"/>
        </w:numPr>
        <w:tabs>
          <w:tab w:val="left" w:pos="2895"/>
        </w:tabs>
        <w:rPr>
          <w:b/>
          <w:bCs/>
          <w:u w:val="single"/>
          <w:lang w:val="en-US"/>
        </w:rPr>
      </w:pPr>
      <w:r w:rsidRPr="00A16301">
        <w:rPr>
          <w:b/>
          <w:bCs/>
          <w:u w:val="single"/>
          <w:lang w:val="en-US"/>
        </w:rPr>
        <w:t>The user clicks on "New Submission".</w:t>
      </w:r>
    </w:p>
    <w:p w14:paraId="5F876370" w14:textId="77777777" w:rsidR="00A16301" w:rsidRPr="00A16301" w:rsidRDefault="00A16301" w:rsidP="00A16301">
      <w:pPr>
        <w:numPr>
          <w:ilvl w:val="0"/>
          <w:numId w:val="7"/>
        </w:numPr>
        <w:tabs>
          <w:tab w:val="left" w:pos="2895"/>
        </w:tabs>
        <w:rPr>
          <w:b/>
          <w:bCs/>
          <w:u w:val="single"/>
          <w:lang w:val="en-US"/>
        </w:rPr>
      </w:pPr>
      <w:r w:rsidRPr="00A16301">
        <w:rPr>
          <w:b/>
          <w:bCs/>
          <w:u w:val="single"/>
          <w:lang w:val="en-US"/>
        </w:rPr>
        <w:t>The handleTopTabClick function in DesktopPage.js is triggered with the argument 'New Submission'.</w:t>
      </w:r>
    </w:p>
    <w:p w14:paraId="67FEBBEB" w14:textId="77777777" w:rsidR="00A16301" w:rsidRPr="00A16301" w:rsidRDefault="00A16301" w:rsidP="00A16301">
      <w:pPr>
        <w:numPr>
          <w:ilvl w:val="0"/>
          <w:numId w:val="7"/>
        </w:numPr>
        <w:tabs>
          <w:tab w:val="left" w:pos="2895"/>
        </w:tabs>
        <w:rPr>
          <w:b/>
          <w:bCs/>
          <w:u w:val="single"/>
          <w:lang w:val="en-US"/>
        </w:rPr>
      </w:pPr>
      <w:r w:rsidRPr="00A16301">
        <w:rPr>
          <w:b/>
          <w:bCs/>
          <w:u w:val="single"/>
          <w:lang w:val="en-US"/>
        </w:rPr>
        <w:t>The user is navigated to the /new-submission route, rendering the NewSubmissionsPage.</w:t>
      </w:r>
    </w:p>
    <w:p w14:paraId="327C065B" w14:textId="77777777" w:rsidR="00A16301" w:rsidRPr="00A16301" w:rsidRDefault="00A16301" w:rsidP="00A16301">
      <w:pPr>
        <w:tabs>
          <w:tab w:val="left" w:pos="2895"/>
        </w:tabs>
        <w:rPr>
          <w:b/>
          <w:bCs/>
          <w:u w:val="single"/>
          <w:lang w:val="en-US"/>
        </w:rPr>
      </w:pPr>
      <w:r w:rsidRPr="00A16301">
        <w:rPr>
          <w:b/>
          <w:bCs/>
          <w:u w:val="single"/>
          <w:lang w:val="en-US"/>
        </w:rPr>
        <w:t>Postconditions:</w:t>
      </w:r>
    </w:p>
    <w:p w14:paraId="5B0C9EAF"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The NewSubmissionsPage is displayed, allowing the user to select a product and proceed with the submission process.</w:t>
      </w:r>
    </w:p>
    <w:p w14:paraId="0E30804F" w14:textId="77777777" w:rsidR="00A16301" w:rsidRPr="00A16301" w:rsidRDefault="00A16301" w:rsidP="00A16301">
      <w:pPr>
        <w:tabs>
          <w:tab w:val="left" w:pos="2895"/>
        </w:tabs>
        <w:rPr>
          <w:b/>
          <w:bCs/>
          <w:u w:val="single"/>
          <w:lang w:val="en-US"/>
        </w:rPr>
      </w:pPr>
      <w:r w:rsidRPr="00A16301">
        <w:rPr>
          <w:b/>
          <w:bCs/>
          <w:u w:val="single"/>
          <w:lang w:val="en-US"/>
        </w:rPr>
        <w:t>---</w:t>
      </w:r>
    </w:p>
    <w:p w14:paraId="75B71D47" w14:textId="77777777" w:rsidR="00A16301" w:rsidRPr="00A16301" w:rsidRDefault="00A16301" w:rsidP="00A16301">
      <w:pPr>
        <w:tabs>
          <w:tab w:val="left" w:pos="2895"/>
        </w:tabs>
        <w:rPr>
          <w:b/>
          <w:bCs/>
          <w:u w:val="single"/>
          <w:lang w:val="en-US"/>
        </w:rPr>
      </w:pPr>
      <w:r w:rsidRPr="00A16301">
        <w:rPr>
          <w:b/>
          <w:bCs/>
          <w:u w:val="single"/>
          <w:lang w:val="en-US"/>
        </w:rPr>
        <w:t>5. Components Involved</w:t>
      </w:r>
    </w:p>
    <w:p w14:paraId="0CEB310B" w14:textId="77777777" w:rsidR="00A16301" w:rsidRPr="00A16301" w:rsidRDefault="00A16301" w:rsidP="00A16301">
      <w:pPr>
        <w:tabs>
          <w:tab w:val="left" w:pos="2895"/>
        </w:tabs>
        <w:rPr>
          <w:b/>
          <w:bCs/>
          <w:u w:val="single"/>
          <w:lang w:val="en-US"/>
        </w:rPr>
      </w:pPr>
      <w:r w:rsidRPr="00A16301">
        <w:rPr>
          <w:b/>
          <w:bCs/>
          <w:u w:val="single"/>
          <w:lang w:val="en-US"/>
        </w:rPr>
        <w:t>5.1 Navbar</w:t>
      </w:r>
    </w:p>
    <w:p w14:paraId="35C53D67" w14:textId="77777777" w:rsidR="00A16301" w:rsidRPr="00A16301" w:rsidRDefault="00A16301" w:rsidP="00A16301">
      <w:pPr>
        <w:numPr>
          <w:ilvl w:val="0"/>
          <w:numId w:val="1"/>
        </w:numPr>
        <w:tabs>
          <w:tab w:val="left" w:pos="2895"/>
        </w:tabs>
        <w:rPr>
          <w:b/>
          <w:bCs/>
          <w:u w:val="single"/>
          <w:lang w:val="en-US"/>
        </w:rPr>
      </w:pPr>
      <w:r w:rsidRPr="00A16301">
        <w:rPr>
          <w:b/>
          <w:bCs/>
          <w:u w:val="single"/>
          <w:lang w:val="en-US"/>
        </w:rPr>
        <w:t>Purpose: Provides navigation options for "Account" and "Submission".</w:t>
      </w:r>
    </w:p>
    <w:p w14:paraId="6AD15A0E" w14:textId="77777777" w:rsidR="00A16301" w:rsidRPr="00A16301" w:rsidRDefault="00A16301" w:rsidP="00A16301">
      <w:pPr>
        <w:numPr>
          <w:ilvl w:val="0"/>
          <w:numId w:val="1"/>
        </w:numPr>
        <w:tabs>
          <w:tab w:val="left" w:pos="2895"/>
        </w:tabs>
        <w:rPr>
          <w:b/>
          <w:bCs/>
          <w:u w:val="single"/>
          <w:lang w:val="en-US"/>
        </w:rPr>
      </w:pPr>
      <w:r w:rsidRPr="00A16301">
        <w:rPr>
          <w:b/>
          <w:bCs/>
          <w:u w:val="single"/>
          <w:lang w:val="en-US"/>
        </w:rPr>
        <w:t>Relevant Code:</w:t>
      </w:r>
    </w:p>
    <w:p w14:paraId="7C78A96B" w14:textId="77777777" w:rsidR="00A16301" w:rsidRPr="00A16301" w:rsidRDefault="00A16301" w:rsidP="00A16301">
      <w:pPr>
        <w:numPr>
          <w:ilvl w:val="1"/>
          <w:numId w:val="1"/>
        </w:numPr>
        <w:tabs>
          <w:tab w:val="left" w:pos="2895"/>
        </w:tabs>
        <w:rPr>
          <w:b/>
          <w:bCs/>
          <w:u w:val="single"/>
          <w:lang w:val="en-US"/>
        </w:rPr>
      </w:pPr>
      <w:r w:rsidRPr="00A16301">
        <w:rPr>
          <w:b/>
          <w:bCs/>
          <w:u w:val="single"/>
          <w:lang w:val="en-US"/>
        </w:rPr>
        <w:t>The "Account" dropdown contains the "New Account" button (id="new-account-button").</w:t>
      </w:r>
    </w:p>
    <w:p w14:paraId="3C086216" w14:textId="77777777" w:rsidR="00A16301" w:rsidRPr="00A16301" w:rsidRDefault="00A16301" w:rsidP="00A16301">
      <w:pPr>
        <w:numPr>
          <w:ilvl w:val="1"/>
          <w:numId w:val="1"/>
        </w:numPr>
        <w:tabs>
          <w:tab w:val="left" w:pos="2895"/>
        </w:tabs>
        <w:rPr>
          <w:b/>
          <w:bCs/>
          <w:u w:val="single"/>
          <w:lang w:val="en-US"/>
        </w:rPr>
      </w:pPr>
      <w:r w:rsidRPr="00A16301">
        <w:rPr>
          <w:b/>
          <w:bCs/>
          <w:u w:val="single"/>
          <w:lang w:val="en-US"/>
        </w:rPr>
        <w:t>The "Submission" dropdown contains the "New Submission" button (id="new-submission-button").</w:t>
      </w:r>
    </w:p>
    <w:p w14:paraId="28A7B558" w14:textId="77777777" w:rsidR="00A16301" w:rsidRPr="00A16301" w:rsidRDefault="00A16301" w:rsidP="00A16301">
      <w:pPr>
        <w:tabs>
          <w:tab w:val="left" w:pos="2895"/>
        </w:tabs>
        <w:rPr>
          <w:b/>
          <w:bCs/>
          <w:u w:val="single"/>
          <w:lang w:val="en-US"/>
        </w:rPr>
      </w:pPr>
      <w:r w:rsidRPr="00A16301">
        <w:rPr>
          <w:b/>
          <w:bCs/>
          <w:u w:val="single"/>
          <w:lang w:val="en-US"/>
        </w:rPr>
        <w:t>5.2 Sidebar</w:t>
      </w:r>
    </w:p>
    <w:p w14:paraId="44E4B228"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Purpose: Displays additional navigation options (not yet implemented for "New Account" or "New Submissions").</w:t>
      </w:r>
    </w:p>
    <w:p w14:paraId="1493836C" w14:textId="77777777" w:rsidR="00A16301" w:rsidRPr="00A16301" w:rsidRDefault="00A16301" w:rsidP="00A16301">
      <w:pPr>
        <w:tabs>
          <w:tab w:val="left" w:pos="2895"/>
        </w:tabs>
        <w:rPr>
          <w:b/>
          <w:bCs/>
          <w:u w:val="single"/>
          <w:lang w:val="en-US"/>
        </w:rPr>
      </w:pPr>
      <w:r w:rsidRPr="00A16301">
        <w:rPr>
          <w:b/>
          <w:bCs/>
          <w:u w:val="single"/>
          <w:lang w:val="en-US"/>
        </w:rPr>
        <w:t>5.3 DesktopPage</w:t>
      </w:r>
    </w:p>
    <w:p w14:paraId="7A25865F" w14:textId="77777777" w:rsidR="00A16301" w:rsidRPr="00A16301" w:rsidRDefault="00A16301" w:rsidP="00A16301">
      <w:pPr>
        <w:numPr>
          <w:ilvl w:val="0"/>
          <w:numId w:val="1"/>
        </w:numPr>
        <w:tabs>
          <w:tab w:val="left" w:pos="2895"/>
        </w:tabs>
        <w:rPr>
          <w:b/>
          <w:bCs/>
          <w:u w:val="single"/>
          <w:lang w:val="en-US"/>
        </w:rPr>
      </w:pPr>
      <w:r w:rsidRPr="00A16301">
        <w:rPr>
          <w:b/>
          <w:bCs/>
          <w:u w:val="single"/>
          <w:lang w:val="en-US"/>
        </w:rPr>
        <w:t>Purpose: Acts as the main container for the dashboard and handles navigation logic.</w:t>
      </w:r>
    </w:p>
    <w:p w14:paraId="0CA0D6F0" w14:textId="77777777" w:rsidR="00A16301" w:rsidRPr="00A16301" w:rsidRDefault="00A16301" w:rsidP="00A16301">
      <w:pPr>
        <w:numPr>
          <w:ilvl w:val="0"/>
          <w:numId w:val="1"/>
        </w:numPr>
        <w:tabs>
          <w:tab w:val="left" w:pos="2895"/>
        </w:tabs>
        <w:rPr>
          <w:b/>
          <w:bCs/>
          <w:u w:val="single"/>
          <w:lang w:val="en-US"/>
        </w:rPr>
      </w:pPr>
      <w:r w:rsidRPr="00A16301">
        <w:rPr>
          <w:b/>
          <w:bCs/>
          <w:u w:val="single"/>
          <w:lang w:val="en-US"/>
        </w:rPr>
        <w:t>Relevant Code:</w:t>
      </w:r>
    </w:p>
    <w:p w14:paraId="1162625F" w14:textId="77777777" w:rsidR="00A16301" w:rsidRPr="00A16301" w:rsidRDefault="00A16301" w:rsidP="00A16301">
      <w:pPr>
        <w:numPr>
          <w:ilvl w:val="1"/>
          <w:numId w:val="1"/>
        </w:numPr>
        <w:tabs>
          <w:tab w:val="left" w:pos="2895"/>
        </w:tabs>
        <w:rPr>
          <w:b/>
          <w:bCs/>
          <w:u w:val="single"/>
          <w:lang w:val="en-US"/>
        </w:rPr>
      </w:pPr>
      <w:r w:rsidRPr="00A16301">
        <w:rPr>
          <w:b/>
          <w:bCs/>
          <w:u w:val="single"/>
          <w:lang w:val="en-US"/>
        </w:rPr>
        <w:t>handleTopTabClick: Handles navigation to /create-account and /new-submission.</w:t>
      </w:r>
    </w:p>
    <w:p w14:paraId="06649E4C" w14:textId="77777777" w:rsidR="00A16301" w:rsidRPr="00A16301" w:rsidRDefault="00A16301" w:rsidP="00A16301">
      <w:pPr>
        <w:tabs>
          <w:tab w:val="left" w:pos="2895"/>
        </w:tabs>
        <w:rPr>
          <w:b/>
          <w:bCs/>
          <w:u w:val="single"/>
          <w:lang w:val="en-US"/>
        </w:rPr>
      </w:pPr>
      <w:r w:rsidRPr="00A16301">
        <w:rPr>
          <w:b/>
          <w:bCs/>
          <w:u w:val="single"/>
          <w:lang w:val="en-US"/>
        </w:rPr>
        <w:lastRenderedPageBreak/>
        <w:t>---</w:t>
      </w:r>
    </w:p>
    <w:p w14:paraId="5D197D89" w14:textId="77777777" w:rsidR="00A16301" w:rsidRPr="00A16301" w:rsidRDefault="00A16301" w:rsidP="00A16301">
      <w:pPr>
        <w:tabs>
          <w:tab w:val="left" w:pos="2895"/>
        </w:tabs>
        <w:rPr>
          <w:b/>
          <w:bCs/>
          <w:u w:val="single"/>
          <w:lang w:val="en-US"/>
        </w:rPr>
      </w:pPr>
      <w:r w:rsidRPr="00A16301">
        <w:rPr>
          <w:b/>
          <w:bCs/>
          <w:u w:val="single"/>
          <w:lang w:val="en-US"/>
        </w:rPr>
        <w:t>6. Routes</w:t>
      </w:r>
    </w:p>
    <w:p w14:paraId="35F1C5E4"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/create-account: Renders the CreateAccountPage for creating a new account.</w:t>
      </w:r>
    </w:p>
    <w:p w14:paraId="17417C7E"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/new-submission: Renders the NewSubmissionsPage for creating a new submission.</w:t>
      </w:r>
    </w:p>
    <w:p w14:paraId="4651BE3F" w14:textId="77777777" w:rsidR="00A16301" w:rsidRPr="00A16301" w:rsidRDefault="00A16301" w:rsidP="00A16301">
      <w:pPr>
        <w:tabs>
          <w:tab w:val="left" w:pos="2895"/>
        </w:tabs>
        <w:rPr>
          <w:b/>
          <w:bCs/>
          <w:u w:val="single"/>
          <w:lang w:val="en-US"/>
        </w:rPr>
      </w:pPr>
      <w:r w:rsidRPr="00A16301">
        <w:rPr>
          <w:b/>
          <w:bCs/>
          <w:u w:val="single"/>
          <w:lang w:val="en-US"/>
        </w:rPr>
        <w:t>---</w:t>
      </w:r>
    </w:p>
    <w:p w14:paraId="48FC53DF" w14:textId="77777777" w:rsidR="00A16301" w:rsidRPr="00A16301" w:rsidRDefault="00A16301" w:rsidP="00A16301">
      <w:pPr>
        <w:tabs>
          <w:tab w:val="left" w:pos="2895"/>
        </w:tabs>
        <w:rPr>
          <w:b/>
          <w:bCs/>
          <w:u w:val="single"/>
          <w:lang w:val="en-US"/>
        </w:rPr>
      </w:pPr>
      <w:r w:rsidRPr="00A16301">
        <w:rPr>
          <w:b/>
          <w:bCs/>
          <w:u w:val="single"/>
          <w:lang w:val="en-US"/>
        </w:rPr>
        <w:t>7. Error Handling</w:t>
      </w:r>
    </w:p>
    <w:p w14:paraId="132A7BD0"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If the user clicks on an unimplemented tab or feature, no action is taken, and the current page remains displayed.</w:t>
      </w:r>
    </w:p>
    <w:p w14:paraId="5FDCA052" w14:textId="77777777" w:rsidR="00A16301" w:rsidRPr="00A16301" w:rsidRDefault="00A16301" w:rsidP="00A16301">
      <w:pPr>
        <w:tabs>
          <w:tab w:val="left" w:pos="2895"/>
        </w:tabs>
        <w:rPr>
          <w:b/>
          <w:bCs/>
          <w:u w:val="single"/>
          <w:lang w:val="en-US"/>
        </w:rPr>
      </w:pPr>
      <w:r w:rsidRPr="00A16301">
        <w:rPr>
          <w:b/>
          <w:bCs/>
          <w:u w:val="single"/>
          <w:lang w:val="en-US"/>
        </w:rPr>
        <w:t>---</w:t>
      </w:r>
    </w:p>
    <w:p w14:paraId="2DFF47C0" w14:textId="77777777" w:rsidR="00A16301" w:rsidRPr="00A16301" w:rsidRDefault="00A16301" w:rsidP="00A16301">
      <w:pPr>
        <w:tabs>
          <w:tab w:val="left" w:pos="2895"/>
        </w:tabs>
        <w:rPr>
          <w:b/>
          <w:bCs/>
          <w:u w:val="single"/>
          <w:lang w:val="en-US"/>
        </w:rPr>
      </w:pPr>
      <w:r w:rsidRPr="00A16301">
        <w:rPr>
          <w:b/>
          <w:bCs/>
          <w:u w:val="single"/>
          <w:lang w:val="en-US"/>
        </w:rPr>
        <w:t>8. Future Enhancements</w:t>
      </w:r>
    </w:p>
    <w:p w14:paraId="3570620C"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Add more features to the DesktopPage, such as "Contact", "Search", and "Administration".</w:t>
      </w:r>
    </w:p>
    <w:p w14:paraId="336E4346" w14:textId="77777777" w:rsidR="00A16301" w:rsidRPr="00A16301" w:rsidRDefault="00A16301" w:rsidP="00A16301">
      <w:pPr>
        <w:numPr>
          <w:ilvl w:val="0"/>
          <w:numId w:val="3"/>
        </w:numPr>
        <w:tabs>
          <w:tab w:val="left" w:pos="2895"/>
        </w:tabs>
        <w:rPr>
          <w:b/>
          <w:bCs/>
          <w:u w:val="single"/>
          <w:lang w:val="en-US"/>
        </w:rPr>
      </w:pPr>
      <w:r w:rsidRPr="00A16301">
        <w:rPr>
          <w:b/>
          <w:bCs/>
          <w:u w:val="single"/>
          <w:lang w:val="en-US"/>
        </w:rPr>
        <w:t>Implement role-based access control for navigation options.</w:t>
      </w:r>
    </w:p>
    <w:p w14:paraId="5A1FE854" w14:textId="1547541C" w:rsidR="00A16301" w:rsidRPr="00A16301" w:rsidRDefault="00A16301" w:rsidP="00A16301">
      <w:pPr>
        <w:tabs>
          <w:tab w:val="left" w:pos="2895"/>
        </w:tabs>
        <w:rPr>
          <w:b/>
          <w:bCs/>
          <w:u w:val="single"/>
        </w:rPr>
      </w:pPr>
    </w:p>
    <w:p w14:paraId="6591C984" w14:textId="0A70CB60" w:rsidR="00B34747" w:rsidRPr="00A16301" w:rsidRDefault="00B34747" w:rsidP="00A16301"/>
    <w:sectPr w:rsidR="00B34747" w:rsidRPr="00A16301" w:rsidSect="00B716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B36E334A"/>
    <w:lvl w:ilvl="0">
      <w:numFmt w:val="bullet"/>
      <w:lvlText w:val="*"/>
      <w:lvlJc w:val="left"/>
    </w:lvl>
  </w:abstractNum>
  <w:abstractNum w:abstractNumId="1" w15:restartNumberingAfterBreak="0">
    <w:nsid w:val="00000001"/>
    <w:multiLevelType w:val="hybridMultilevel"/>
    <w:tmpl w:val="FFFFFFFF"/>
    <w:lvl w:ilvl="0" w:tplc="00000005">
      <w:start w:val="1"/>
      <w:numFmt w:val="bullet"/>
      <w:lvlText w:val="·"/>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bullet"/>
      <w:lvlText w:val="·"/>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0000002"/>
    <w:multiLevelType w:val="hybridMultilevel"/>
    <w:tmpl w:val="FFFFFFFF"/>
    <w:lvl w:ilvl="0" w:tplc="0000000E">
      <w:start w:val="1"/>
      <w:numFmt w:val="decimal"/>
      <w:lvlText w:val="%1."/>
      <w:lvlJc w:val="left"/>
      <w:pPr>
        <w:tabs>
          <w:tab w:val="num" w:pos="720"/>
        </w:tabs>
        <w:ind w:left="720" w:hanging="360"/>
      </w:pPr>
    </w:lvl>
    <w:lvl w:ilvl="1" w:tplc="0000000F">
      <w:start w:val="1"/>
      <w:numFmt w:val="decimal"/>
      <w:lvlText w:val="%2."/>
      <w:lvlJc w:val="left"/>
      <w:pPr>
        <w:tabs>
          <w:tab w:val="num" w:pos="1440"/>
        </w:tabs>
        <w:ind w:left="1440" w:hanging="360"/>
      </w:pPr>
    </w:lvl>
    <w:lvl w:ilvl="2" w:tplc="00000010">
      <w:start w:val="1"/>
      <w:numFmt w:val="decimal"/>
      <w:lvlText w:val="%3."/>
      <w:lvlJc w:val="left"/>
      <w:pPr>
        <w:tabs>
          <w:tab w:val="num" w:pos="2160"/>
        </w:tabs>
        <w:ind w:left="2160" w:hanging="360"/>
      </w:pPr>
    </w:lvl>
    <w:lvl w:ilvl="3" w:tplc="00000011">
      <w:start w:val="1"/>
      <w:numFmt w:val="decimal"/>
      <w:lvlText w:val="%4."/>
      <w:lvlJc w:val="left"/>
      <w:pPr>
        <w:tabs>
          <w:tab w:val="num" w:pos="2880"/>
        </w:tabs>
        <w:ind w:left="2880" w:hanging="360"/>
      </w:pPr>
    </w:lvl>
    <w:lvl w:ilvl="4" w:tplc="00000012">
      <w:start w:val="1"/>
      <w:numFmt w:val="decimal"/>
      <w:lvlText w:val="%5."/>
      <w:lvlJc w:val="left"/>
      <w:pPr>
        <w:tabs>
          <w:tab w:val="num" w:pos="3600"/>
        </w:tabs>
        <w:ind w:left="3600" w:hanging="360"/>
      </w:pPr>
    </w:lvl>
    <w:lvl w:ilvl="5" w:tplc="00000013">
      <w:start w:val="1"/>
      <w:numFmt w:val="decimal"/>
      <w:lvlText w:val="%6."/>
      <w:lvlJc w:val="left"/>
      <w:pPr>
        <w:tabs>
          <w:tab w:val="num" w:pos="4320"/>
        </w:tabs>
        <w:ind w:left="4320" w:hanging="360"/>
      </w:pPr>
    </w:lvl>
    <w:lvl w:ilvl="6" w:tplc="00000014">
      <w:start w:val="1"/>
      <w:numFmt w:val="decimal"/>
      <w:lvlText w:val="%7."/>
      <w:lvlJc w:val="left"/>
      <w:pPr>
        <w:tabs>
          <w:tab w:val="num" w:pos="5040"/>
        </w:tabs>
        <w:ind w:left="5040" w:hanging="360"/>
      </w:pPr>
    </w:lvl>
    <w:lvl w:ilvl="7" w:tplc="00000015">
      <w:start w:val="1"/>
      <w:numFmt w:val="decimal"/>
      <w:lvlText w:val="%8."/>
      <w:lvlJc w:val="left"/>
      <w:pPr>
        <w:tabs>
          <w:tab w:val="num" w:pos="5760"/>
        </w:tabs>
        <w:ind w:left="5760" w:hanging="360"/>
      </w:pPr>
    </w:lvl>
    <w:lvl w:ilvl="8" w:tplc="00000016">
      <w:start w:val="1"/>
      <w:numFmt w:val="decimal"/>
      <w:lvlText w:val="%9."/>
      <w:lvlJc w:val="left"/>
      <w:pPr>
        <w:tabs>
          <w:tab w:val="num" w:pos="6480"/>
        </w:tabs>
        <w:ind w:left="6480" w:hanging="360"/>
      </w:pPr>
    </w:lvl>
  </w:abstractNum>
  <w:abstractNum w:abstractNumId="3" w15:restartNumberingAfterBreak="0">
    <w:nsid w:val="19B60108"/>
    <w:multiLevelType w:val="singleLevel"/>
    <w:tmpl w:val="5ACE0AD2"/>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1D2F59FB"/>
    <w:multiLevelType w:val="singleLevel"/>
    <w:tmpl w:val="5ACE0AD2"/>
    <w:lvl w:ilvl="0">
      <w:start w:val="1"/>
      <w:numFmt w:val="decimal"/>
      <w:lvlText w:val="%1."/>
      <w:legacy w:legacy="1" w:legacySpace="0" w:legacyIndent="0"/>
      <w:lvlJc w:val="left"/>
      <w:rPr>
        <w:rFonts w:ascii="Times New Roman" w:hAnsi="Times New Roman" w:cs="Times New Roman" w:hint="default"/>
      </w:rPr>
    </w:lvl>
  </w:abstractNum>
  <w:abstractNum w:abstractNumId="5" w15:restartNumberingAfterBreak="0">
    <w:nsid w:val="24394CBE"/>
    <w:multiLevelType w:val="singleLevel"/>
    <w:tmpl w:val="5ACE0AD2"/>
    <w:lvl w:ilvl="0">
      <w:start w:val="1"/>
      <w:numFmt w:val="decimal"/>
      <w:lvlText w:val="%1."/>
      <w:legacy w:legacy="1" w:legacySpace="0" w:legacyIndent="0"/>
      <w:lvlJc w:val="left"/>
      <w:rPr>
        <w:rFonts w:ascii="Times New Roman" w:hAnsi="Times New Roman" w:cs="Times New Roman" w:hint="default"/>
      </w:rPr>
    </w:lvl>
  </w:abstractNum>
  <w:abstractNum w:abstractNumId="6" w15:restartNumberingAfterBreak="0">
    <w:nsid w:val="3F66651A"/>
    <w:multiLevelType w:val="singleLevel"/>
    <w:tmpl w:val="5ACE0AD2"/>
    <w:lvl w:ilvl="0">
      <w:start w:val="1"/>
      <w:numFmt w:val="decimal"/>
      <w:lvlText w:val="%1."/>
      <w:legacy w:legacy="1" w:legacySpace="0" w:legacyIndent="0"/>
      <w:lvlJc w:val="left"/>
      <w:rPr>
        <w:rFonts w:ascii="Times New Roman" w:hAnsi="Times New Roman" w:cs="Times New Roman" w:hint="default"/>
      </w:rPr>
    </w:lvl>
  </w:abstractNum>
  <w:num w:numId="1" w16cid:durableId="1502743780">
    <w:abstractNumId w:val="1"/>
  </w:num>
  <w:num w:numId="2" w16cid:durableId="949434493">
    <w:abstractNumId w:val="2"/>
  </w:num>
  <w:num w:numId="3" w16cid:durableId="2112427473">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4" w16cid:durableId="746919240">
    <w:abstractNumId w:val="3"/>
  </w:num>
  <w:num w:numId="5" w16cid:durableId="1025640941">
    <w:abstractNumId w:val="5"/>
  </w:num>
  <w:num w:numId="6" w16cid:durableId="1839151963">
    <w:abstractNumId w:val="4"/>
  </w:num>
  <w:num w:numId="7" w16cid:durableId="829369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14"/>
    <w:rsid w:val="000B3823"/>
    <w:rsid w:val="004F6476"/>
    <w:rsid w:val="00612F8D"/>
    <w:rsid w:val="00A16301"/>
    <w:rsid w:val="00B34747"/>
    <w:rsid w:val="00B71689"/>
    <w:rsid w:val="00C456C8"/>
    <w:rsid w:val="00DC62FA"/>
    <w:rsid w:val="00EC2614"/>
    <w:rsid w:val="00FA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EAFE"/>
  <w15:chartTrackingRefBased/>
  <w15:docId w15:val="{1C475ADF-C616-4901-8F84-57843E6B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61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C261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C261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C261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C261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C2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1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C261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C261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C261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C261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C2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614"/>
    <w:rPr>
      <w:rFonts w:eastAsiaTheme="majorEastAsia" w:cstheme="majorBidi"/>
      <w:color w:val="272727" w:themeColor="text1" w:themeTint="D8"/>
    </w:rPr>
  </w:style>
  <w:style w:type="paragraph" w:styleId="Title">
    <w:name w:val="Title"/>
    <w:basedOn w:val="Normal"/>
    <w:next w:val="Normal"/>
    <w:link w:val="TitleChar"/>
    <w:uiPriority w:val="10"/>
    <w:qFormat/>
    <w:rsid w:val="00EC2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614"/>
    <w:pPr>
      <w:spacing w:before="160"/>
      <w:jc w:val="center"/>
    </w:pPr>
    <w:rPr>
      <w:i/>
      <w:iCs/>
      <w:color w:val="404040" w:themeColor="text1" w:themeTint="BF"/>
    </w:rPr>
  </w:style>
  <w:style w:type="character" w:customStyle="1" w:styleId="QuoteChar">
    <w:name w:val="Quote Char"/>
    <w:basedOn w:val="DefaultParagraphFont"/>
    <w:link w:val="Quote"/>
    <w:uiPriority w:val="29"/>
    <w:rsid w:val="00EC2614"/>
    <w:rPr>
      <w:i/>
      <w:iCs/>
      <w:color w:val="404040" w:themeColor="text1" w:themeTint="BF"/>
    </w:rPr>
  </w:style>
  <w:style w:type="paragraph" w:styleId="ListParagraph">
    <w:name w:val="List Paragraph"/>
    <w:basedOn w:val="Normal"/>
    <w:uiPriority w:val="34"/>
    <w:qFormat/>
    <w:rsid w:val="00EC2614"/>
    <w:pPr>
      <w:ind w:left="720"/>
      <w:contextualSpacing/>
    </w:pPr>
  </w:style>
  <w:style w:type="character" w:styleId="IntenseEmphasis">
    <w:name w:val="Intense Emphasis"/>
    <w:basedOn w:val="DefaultParagraphFont"/>
    <w:uiPriority w:val="21"/>
    <w:qFormat/>
    <w:rsid w:val="00EC2614"/>
    <w:rPr>
      <w:i/>
      <w:iCs/>
      <w:color w:val="2E74B5" w:themeColor="accent1" w:themeShade="BF"/>
    </w:rPr>
  </w:style>
  <w:style w:type="paragraph" w:styleId="IntenseQuote">
    <w:name w:val="Intense Quote"/>
    <w:basedOn w:val="Normal"/>
    <w:next w:val="Normal"/>
    <w:link w:val="IntenseQuoteChar"/>
    <w:uiPriority w:val="30"/>
    <w:qFormat/>
    <w:rsid w:val="00EC261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C2614"/>
    <w:rPr>
      <w:i/>
      <w:iCs/>
      <w:color w:val="2E74B5" w:themeColor="accent1" w:themeShade="BF"/>
    </w:rPr>
  </w:style>
  <w:style w:type="character" w:styleId="IntenseReference">
    <w:name w:val="Intense Reference"/>
    <w:basedOn w:val="DefaultParagraphFont"/>
    <w:uiPriority w:val="32"/>
    <w:qFormat/>
    <w:rsid w:val="00EC261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39856">
      <w:bodyDiv w:val="1"/>
      <w:marLeft w:val="0"/>
      <w:marRight w:val="0"/>
      <w:marTop w:val="0"/>
      <w:marBottom w:val="0"/>
      <w:divBdr>
        <w:top w:val="none" w:sz="0" w:space="0" w:color="auto"/>
        <w:left w:val="none" w:sz="0" w:space="0" w:color="auto"/>
        <w:bottom w:val="none" w:sz="0" w:space="0" w:color="auto"/>
        <w:right w:val="none" w:sz="0" w:space="0" w:color="auto"/>
      </w:divBdr>
      <w:divsChild>
        <w:div w:id="1901398978">
          <w:marLeft w:val="0"/>
          <w:marRight w:val="0"/>
          <w:marTop w:val="0"/>
          <w:marBottom w:val="0"/>
          <w:divBdr>
            <w:top w:val="none" w:sz="0" w:space="0" w:color="auto"/>
            <w:left w:val="none" w:sz="0" w:space="0" w:color="auto"/>
            <w:bottom w:val="none" w:sz="0" w:space="0" w:color="auto"/>
            <w:right w:val="none" w:sz="0" w:space="0" w:color="auto"/>
          </w:divBdr>
        </w:div>
      </w:divsChild>
    </w:div>
    <w:div w:id="410661420">
      <w:bodyDiv w:val="1"/>
      <w:marLeft w:val="0"/>
      <w:marRight w:val="0"/>
      <w:marTop w:val="0"/>
      <w:marBottom w:val="0"/>
      <w:divBdr>
        <w:top w:val="none" w:sz="0" w:space="0" w:color="auto"/>
        <w:left w:val="none" w:sz="0" w:space="0" w:color="auto"/>
        <w:bottom w:val="none" w:sz="0" w:space="0" w:color="auto"/>
        <w:right w:val="none" w:sz="0" w:space="0" w:color="auto"/>
      </w:divBdr>
      <w:divsChild>
        <w:div w:id="1926840772">
          <w:marLeft w:val="0"/>
          <w:marRight w:val="0"/>
          <w:marTop w:val="0"/>
          <w:marBottom w:val="0"/>
          <w:divBdr>
            <w:top w:val="none" w:sz="0" w:space="0" w:color="auto"/>
            <w:left w:val="none" w:sz="0" w:space="0" w:color="auto"/>
            <w:bottom w:val="none" w:sz="0" w:space="0" w:color="auto"/>
            <w:right w:val="none" w:sz="0" w:space="0" w:color="auto"/>
          </w:divBdr>
        </w:div>
      </w:divsChild>
    </w:div>
    <w:div w:id="793249837">
      <w:bodyDiv w:val="1"/>
      <w:marLeft w:val="0"/>
      <w:marRight w:val="0"/>
      <w:marTop w:val="0"/>
      <w:marBottom w:val="0"/>
      <w:divBdr>
        <w:top w:val="none" w:sz="0" w:space="0" w:color="auto"/>
        <w:left w:val="none" w:sz="0" w:space="0" w:color="auto"/>
        <w:bottom w:val="none" w:sz="0" w:space="0" w:color="auto"/>
        <w:right w:val="none" w:sz="0" w:space="0" w:color="auto"/>
      </w:divBdr>
      <w:divsChild>
        <w:div w:id="966819480">
          <w:marLeft w:val="0"/>
          <w:marRight w:val="0"/>
          <w:marTop w:val="0"/>
          <w:marBottom w:val="0"/>
          <w:divBdr>
            <w:top w:val="none" w:sz="0" w:space="0" w:color="auto"/>
            <w:left w:val="none" w:sz="0" w:space="0" w:color="auto"/>
            <w:bottom w:val="none" w:sz="0" w:space="0" w:color="auto"/>
            <w:right w:val="none" w:sz="0" w:space="0" w:color="auto"/>
          </w:divBdr>
        </w:div>
      </w:divsChild>
    </w:div>
    <w:div w:id="1202203066">
      <w:bodyDiv w:val="1"/>
      <w:marLeft w:val="0"/>
      <w:marRight w:val="0"/>
      <w:marTop w:val="0"/>
      <w:marBottom w:val="0"/>
      <w:divBdr>
        <w:top w:val="none" w:sz="0" w:space="0" w:color="auto"/>
        <w:left w:val="none" w:sz="0" w:space="0" w:color="auto"/>
        <w:bottom w:val="none" w:sz="0" w:space="0" w:color="auto"/>
        <w:right w:val="none" w:sz="0" w:space="0" w:color="auto"/>
      </w:divBdr>
      <w:divsChild>
        <w:div w:id="290672961">
          <w:marLeft w:val="0"/>
          <w:marRight w:val="0"/>
          <w:marTop w:val="0"/>
          <w:marBottom w:val="0"/>
          <w:divBdr>
            <w:top w:val="none" w:sz="0" w:space="0" w:color="auto"/>
            <w:left w:val="none" w:sz="0" w:space="0" w:color="auto"/>
            <w:bottom w:val="none" w:sz="0" w:space="0" w:color="auto"/>
            <w:right w:val="none" w:sz="0" w:space="0" w:color="auto"/>
          </w:divBdr>
        </w:div>
      </w:divsChild>
    </w:div>
    <w:div w:id="1406417178">
      <w:bodyDiv w:val="1"/>
      <w:marLeft w:val="0"/>
      <w:marRight w:val="0"/>
      <w:marTop w:val="0"/>
      <w:marBottom w:val="0"/>
      <w:divBdr>
        <w:top w:val="none" w:sz="0" w:space="0" w:color="auto"/>
        <w:left w:val="none" w:sz="0" w:space="0" w:color="auto"/>
        <w:bottom w:val="none" w:sz="0" w:space="0" w:color="auto"/>
        <w:right w:val="none" w:sz="0" w:space="0" w:color="auto"/>
      </w:divBdr>
      <w:divsChild>
        <w:div w:id="448550633">
          <w:marLeft w:val="0"/>
          <w:marRight w:val="0"/>
          <w:marTop w:val="0"/>
          <w:marBottom w:val="0"/>
          <w:divBdr>
            <w:top w:val="none" w:sz="0" w:space="0" w:color="auto"/>
            <w:left w:val="none" w:sz="0" w:space="0" w:color="auto"/>
            <w:bottom w:val="none" w:sz="0" w:space="0" w:color="auto"/>
            <w:right w:val="none" w:sz="0" w:space="0" w:color="auto"/>
          </w:divBdr>
        </w:div>
      </w:divsChild>
    </w:div>
    <w:div w:id="1514031085">
      <w:bodyDiv w:val="1"/>
      <w:marLeft w:val="0"/>
      <w:marRight w:val="0"/>
      <w:marTop w:val="0"/>
      <w:marBottom w:val="0"/>
      <w:divBdr>
        <w:top w:val="none" w:sz="0" w:space="0" w:color="auto"/>
        <w:left w:val="none" w:sz="0" w:space="0" w:color="auto"/>
        <w:bottom w:val="none" w:sz="0" w:space="0" w:color="auto"/>
        <w:right w:val="none" w:sz="0" w:space="0" w:color="auto"/>
      </w:divBdr>
      <w:divsChild>
        <w:div w:id="241335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Sangeetha</dc:creator>
  <cp:keywords/>
  <dc:description/>
  <cp:lastModifiedBy>N Sangeetha</cp:lastModifiedBy>
  <cp:revision>4</cp:revision>
  <dcterms:created xsi:type="dcterms:W3CDTF">2025-05-03T09:22:00Z</dcterms:created>
  <dcterms:modified xsi:type="dcterms:W3CDTF">2025-05-05T12:06:00Z</dcterms:modified>
</cp:coreProperties>
</file>