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vertAlign w:val="baseline"/>
        </w:rPr>
        <w:sectPr>
          <w:pgSz w:h="16841" w:w="11900" w:orient="portrait"/>
          <w:pgMar w:bottom="875" w:top="1440" w:left="1440" w:right="1440" w:header="0" w:footer="0"/>
          <w:pgNumType w:start="1"/>
        </w:sectPr>
      </w:pPr>
      <w:r w:rsidDel="00000000" w:rsidR="00000000" w:rsidRPr="00000000">
        <w:rPr>
          <w:rtl w:val="0"/>
        </w:rPr>
        <w:t xml:space="preserve">downl</w:t>
      </w: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1905</wp:posOffset>
            </wp:positionV>
            <wp:extent cx="7555865" cy="10688320"/>
            <wp:effectExtent b="0" l="0" r="0" t="0"/>
            <wp:wrapNone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10688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right="20"/>
        <w:jc w:val="center"/>
        <w:rPr>
          <w:rFonts w:ascii="Arial" w:cs="Arial" w:eastAsia="Arial" w:hAnsi="Arial"/>
          <w:b w:val="0"/>
          <w:sz w:val="26"/>
          <w:szCs w:val="26"/>
          <w:vertAlign w:val="baseline"/>
        </w:rPr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47625</wp:posOffset>
            </wp:positionH>
            <wp:positionV relativeFrom="page">
              <wp:posOffset>114300</wp:posOffset>
            </wp:positionV>
            <wp:extent cx="7686675" cy="1379220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13792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vertAlign w:val="baseline"/>
          <w:rtl w:val="0"/>
        </w:rPr>
        <w:t xml:space="preserve">Data Analyst - syllabus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b w:val="0"/>
          <w:color w:val="1154cc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1154cc"/>
          <w:sz w:val="24"/>
          <w:szCs w:val="24"/>
          <w:vertAlign w:val="baseline"/>
          <w:rtl w:val="0"/>
        </w:rPr>
        <w:t xml:space="preserve">Python Programming: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9"/>
        </w:numPr>
        <w:tabs>
          <w:tab w:val="left" w:leader="none" w:pos="720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Introduction</w:t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9"/>
        </w:numPr>
        <w:tabs>
          <w:tab w:val="left" w:leader="none" w:pos="720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Conditional statements</w:t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9"/>
        </w:numPr>
        <w:tabs>
          <w:tab w:val="left" w:leader="none" w:pos="720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Looping</w:t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9"/>
        </w:numPr>
        <w:tabs>
          <w:tab w:val="left" w:leader="none" w:pos="720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Control statements</w:t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tabs>
          <w:tab w:val="left" w:leader="none" w:pos="720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String manipulation</w:t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9"/>
        </w:numPr>
        <w:tabs>
          <w:tab w:val="left" w:leader="none" w:pos="720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Lists</w:t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tabs>
          <w:tab w:val="left" w:leader="none" w:pos="720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Tuple</w:t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9"/>
        </w:numPr>
        <w:tabs>
          <w:tab w:val="left" w:leader="none" w:pos="720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Dictionary</w:t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9"/>
        </w:numPr>
        <w:tabs>
          <w:tab w:val="left" w:leader="none" w:pos="720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Functions</w:t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9"/>
        </w:numPr>
        <w:tabs>
          <w:tab w:val="left" w:leader="none" w:pos="720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Modules</w:t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tabs>
          <w:tab w:val="left" w:leader="none" w:pos="720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File Handling</w:t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tabs>
          <w:tab w:val="left" w:leader="none" w:pos="720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Exceptional Handling</w:t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tabs>
          <w:tab w:val="left" w:leader="none" w:pos="720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Git &amp; GitHub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b w:val="0"/>
          <w:color w:val="1154cc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1154cc"/>
          <w:sz w:val="24"/>
          <w:szCs w:val="24"/>
          <w:vertAlign w:val="baseline"/>
          <w:rtl w:val="0"/>
        </w:rPr>
        <w:t xml:space="preserve">Data Manipulation using numpy: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0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Introduction to NumPy</w:t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Creation of Array &amp; Array Operations</w:t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Array Creation Functions – identity, ones, zeros, full</w:t>
      </w:r>
    </w:p>
    <w:p w:rsidR="00000000" w:rsidDel="00000000" w:rsidP="00000000" w:rsidRDefault="00000000" w:rsidRPr="00000000" w14:paraId="00000025">
      <w:pPr>
        <w:numPr>
          <w:ilvl w:val="0"/>
          <w:numId w:val="10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Array indexing and slicing</w:t>
      </w:r>
    </w:p>
    <w:p w:rsidR="00000000" w:rsidDel="00000000" w:rsidP="00000000" w:rsidRDefault="00000000" w:rsidRPr="00000000" w14:paraId="00000026">
      <w:pPr>
        <w:numPr>
          <w:ilvl w:val="0"/>
          <w:numId w:val="10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Array Looping</w:t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Array Sorting</w:t>
      </w:r>
    </w:p>
    <w:p w:rsidR="00000000" w:rsidDel="00000000" w:rsidP="00000000" w:rsidRDefault="00000000" w:rsidRPr="00000000" w14:paraId="00000028">
      <w:pPr>
        <w:numPr>
          <w:ilvl w:val="0"/>
          <w:numId w:val="10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Numpy Methods &amp; Attributes</w:t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Copy and View</w:t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Arange &amp; Reshape</w:t>
      </w:r>
    </w:p>
    <w:p w:rsidR="00000000" w:rsidDel="00000000" w:rsidP="00000000" w:rsidRDefault="00000000" w:rsidRPr="00000000" w14:paraId="0000002B">
      <w:pPr>
        <w:numPr>
          <w:ilvl w:val="0"/>
          <w:numId w:val="10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  <w:sectPr>
          <w:type w:val="nextPage"/>
          <w:pgSz w:h="16841" w:w="11900" w:orient="portrait"/>
          <w:pgMar w:bottom="1440" w:top="1435" w:left="1440" w:right="1440" w:header="0" w:footer="0"/>
        </w:sect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Join, Split, Stack</w:t>
      </w:r>
    </w:p>
    <w:p w:rsidR="00000000" w:rsidDel="00000000" w:rsidP="00000000" w:rsidRDefault="00000000" w:rsidRPr="00000000" w14:paraId="0000002C">
      <w:pPr>
        <w:tabs>
          <w:tab w:val="left" w:leader="none" w:pos="720"/>
        </w:tabs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0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Arithmetic &amp; Matrix Operations using array</w:t>
      </w:r>
    </w:p>
    <w:p w:rsidR="00000000" w:rsidDel="00000000" w:rsidP="00000000" w:rsidRDefault="00000000" w:rsidRPr="00000000" w14:paraId="0000002E">
      <w:pPr>
        <w:numPr>
          <w:ilvl w:val="0"/>
          <w:numId w:val="10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Boolean operations and Filtering</w:t>
      </w:r>
    </w:p>
    <w:p w:rsidR="00000000" w:rsidDel="00000000" w:rsidP="00000000" w:rsidRDefault="00000000" w:rsidRPr="00000000" w14:paraId="0000002F">
      <w:pPr>
        <w:numPr>
          <w:ilvl w:val="0"/>
          <w:numId w:val="10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Random module</w:t>
      </w:r>
    </w:p>
    <w:p w:rsidR="00000000" w:rsidDel="00000000" w:rsidP="00000000" w:rsidRDefault="00000000" w:rsidRPr="00000000" w14:paraId="00000030">
      <w:pPr>
        <w:numPr>
          <w:ilvl w:val="0"/>
          <w:numId w:val="10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Array Statistical Functions</w:t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Array Mathematical Functions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86675" cy="1124585"/>
            <wp:effectExtent b="0" l="0" r="0" t="0"/>
            <wp:wrapNone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11245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b w:val="0"/>
          <w:color w:val="1154cc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1154cc"/>
          <w:sz w:val="24"/>
          <w:szCs w:val="24"/>
          <w:vertAlign w:val="baseline"/>
          <w:rtl w:val="0"/>
        </w:rPr>
        <w:t xml:space="preserve">Data Manipulation using Pandas: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1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Introduction to pandas</w:t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Pandas Data Structures</w:t>
      </w:r>
    </w:p>
    <w:p w:rsidR="00000000" w:rsidDel="00000000" w:rsidP="00000000" w:rsidRDefault="00000000" w:rsidRPr="00000000" w14:paraId="00000037">
      <w:pPr>
        <w:numPr>
          <w:ilvl w:val="0"/>
          <w:numId w:val="11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Series Operations</w:t>
      </w:r>
    </w:p>
    <w:p w:rsidR="00000000" w:rsidDel="00000000" w:rsidP="00000000" w:rsidRDefault="00000000" w:rsidRPr="00000000" w14:paraId="00000038">
      <w:pPr>
        <w:numPr>
          <w:ilvl w:val="0"/>
          <w:numId w:val="11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DataFrame Operations</w:t>
      </w:r>
    </w:p>
    <w:p w:rsidR="00000000" w:rsidDel="00000000" w:rsidP="00000000" w:rsidRDefault="00000000" w:rsidRPr="00000000" w14:paraId="00000039">
      <w:pPr>
        <w:numPr>
          <w:ilvl w:val="0"/>
          <w:numId w:val="11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Indexing, loc and iloc</w:t>
      </w:r>
    </w:p>
    <w:p w:rsidR="00000000" w:rsidDel="00000000" w:rsidP="00000000" w:rsidRDefault="00000000" w:rsidRPr="00000000" w14:paraId="0000003A">
      <w:pPr>
        <w:numPr>
          <w:ilvl w:val="0"/>
          <w:numId w:val="11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Data Loading and Summary Statistics</w:t>
      </w:r>
    </w:p>
    <w:p w:rsidR="00000000" w:rsidDel="00000000" w:rsidP="00000000" w:rsidRDefault="00000000" w:rsidRPr="00000000" w14:paraId="0000003B">
      <w:pPr>
        <w:numPr>
          <w:ilvl w:val="0"/>
          <w:numId w:val="11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Datatype conversion</w:t>
      </w:r>
    </w:p>
    <w:p w:rsidR="00000000" w:rsidDel="00000000" w:rsidP="00000000" w:rsidRDefault="00000000" w:rsidRPr="00000000" w14:paraId="0000003C">
      <w:pPr>
        <w:numPr>
          <w:ilvl w:val="0"/>
          <w:numId w:val="11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Missing Value Treatment</w:t>
      </w:r>
    </w:p>
    <w:p w:rsidR="00000000" w:rsidDel="00000000" w:rsidP="00000000" w:rsidRDefault="00000000" w:rsidRPr="00000000" w14:paraId="0000003D">
      <w:pPr>
        <w:numPr>
          <w:ilvl w:val="0"/>
          <w:numId w:val="11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Data Manipulation</w:t>
      </w:r>
    </w:p>
    <w:p w:rsidR="00000000" w:rsidDel="00000000" w:rsidP="00000000" w:rsidRDefault="00000000" w:rsidRPr="00000000" w14:paraId="0000003E">
      <w:pPr>
        <w:numPr>
          <w:ilvl w:val="1"/>
          <w:numId w:val="11"/>
        </w:numPr>
        <w:tabs>
          <w:tab w:val="left" w:leader="none" w:pos="1720"/>
        </w:tabs>
        <w:spacing w:line="360" w:lineRule="auto"/>
        <w:ind w:left="1720" w:hanging="351.999999999999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Add/remove – (.assign(), .drop() )</w:t>
      </w:r>
    </w:p>
    <w:p w:rsidR="00000000" w:rsidDel="00000000" w:rsidP="00000000" w:rsidRDefault="00000000" w:rsidRPr="00000000" w14:paraId="0000003F">
      <w:pPr>
        <w:numPr>
          <w:ilvl w:val="1"/>
          <w:numId w:val="11"/>
        </w:numPr>
        <w:tabs>
          <w:tab w:val="left" w:leader="none" w:pos="1720"/>
        </w:tabs>
        <w:spacing w:line="360" w:lineRule="auto"/>
        <w:ind w:left="1720" w:hanging="351.999999999999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Renaming columns and Indexes – (.rename() )</w:t>
      </w:r>
    </w:p>
    <w:p w:rsidR="00000000" w:rsidDel="00000000" w:rsidP="00000000" w:rsidRDefault="00000000" w:rsidRPr="00000000" w14:paraId="00000040">
      <w:pPr>
        <w:numPr>
          <w:ilvl w:val="1"/>
          <w:numId w:val="11"/>
        </w:numPr>
        <w:tabs>
          <w:tab w:val="left" w:leader="none" w:pos="1720"/>
        </w:tabs>
        <w:spacing w:line="360" w:lineRule="auto"/>
        <w:ind w:left="1720" w:hanging="351.999999999999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Sorting (.sort_values() &amp; sort_index() )</w:t>
      </w:r>
    </w:p>
    <w:p w:rsidR="00000000" w:rsidDel="00000000" w:rsidP="00000000" w:rsidRDefault="00000000" w:rsidRPr="00000000" w14:paraId="00000041">
      <w:pPr>
        <w:numPr>
          <w:ilvl w:val="1"/>
          <w:numId w:val="11"/>
        </w:numPr>
        <w:tabs>
          <w:tab w:val="left" w:leader="none" w:pos="1720"/>
        </w:tabs>
        <w:spacing w:line="360" w:lineRule="auto"/>
        <w:ind w:left="1720" w:hanging="351.999999999999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Filtering Data</w:t>
      </w:r>
    </w:p>
    <w:p w:rsidR="00000000" w:rsidDel="00000000" w:rsidP="00000000" w:rsidRDefault="00000000" w:rsidRPr="00000000" w14:paraId="00000042">
      <w:pPr>
        <w:numPr>
          <w:ilvl w:val="1"/>
          <w:numId w:val="11"/>
        </w:numPr>
        <w:tabs>
          <w:tab w:val="left" w:leader="none" w:pos="1720"/>
        </w:tabs>
        <w:spacing w:line="360" w:lineRule="auto"/>
        <w:ind w:left="1720" w:hanging="351.999999999999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Merging, Joining, Concatenating Data</w:t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1"/>
        </w:numPr>
        <w:tabs>
          <w:tab w:val="left" w:leader="none" w:pos="720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Creating New Columns</w:t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1"/>
        </w:numPr>
        <w:tabs>
          <w:tab w:val="left" w:leader="none" w:pos="720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Outliers, Skewness and Kurtosis</w:t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1"/>
        </w:numPr>
        <w:tabs>
          <w:tab w:val="left" w:leader="none" w:pos="720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Merging, Joining, Concatenating Data</w:t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1"/>
        </w:numPr>
        <w:tabs>
          <w:tab w:val="left" w:leader="none" w:pos="720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Group by, Reshaping and Pivot Tables</w:t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1"/>
        </w:numPr>
        <w:tabs>
          <w:tab w:val="left" w:leader="none" w:pos="720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Data Visualization with pandas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b w:val="0"/>
          <w:color w:val="1154cc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1154cc"/>
          <w:sz w:val="24"/>
          <w:szCs w:val="24"/>
          <w:vertAlign w:val="baseline"/>
          <w:rtl w:val="0"/>
        </w:rPr>
        <w:t xml:space="preserve">Data visualization using Matplotlib: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tabs>
          <w:tab w:val="left" w:leader="none" w:pos="720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Introduction to Matplotlib</w:t>
      </w:r>
    </w:p>
    <w:p w:rsidR="00000000" w:rsidDel="00000000" w:rsidP="00000000" w:rsidRDefault="00000000" w:rsidRPr="00000000" w14:paraId="00000051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tabs>
          <w:tab w:val="left" w:leader="none" w:pos="720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Basic Statistical Terms and Correlation</w:t>
      </w:r>
    </w:p>
    <w:p w:rsidR="00000000" w:rsidDel="00000000" w:rsidP="00000000" w:rsidRDefault="00000000" w:rsidRPr="00000000" w14:paraId="00000053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tabs>
          <w:tab w:val="left" w:leader="none" w:pos="720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Difference between Univariate, Bi-variate, Multivariate</w:t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tabs>
          <w:tab w:val="left" w:leader="none" w:pos="720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Setting Graph figure size</w:t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tabs>
          <w:tab w:val="left" w:leader="none" w:pos="720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Creating Basic Plots</w:t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tabs>
          <w:tab w:val="left" w:leader="none" w:pos="1720"/>
        </w:tabs>
        <w:ind w:left="1720" w:hanging="351.999999999999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Line Plot</w:t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tabs>
          <w:tab w:val="left" w:leader="none" w:pos="1720"/>
        </w:tabs>
        <w:ind w:left="1720" w:hanging="351.999999999999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Scatter Plot</w:t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tabs>
          <w:tab w:val="left" w:leader="none" w:pos="1720"/>
        </w:tabs>
        <w:ind w:left="1720" w:hanging="351.999999999999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Bar Plot</w:t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tabs>
          <w:tab w:val="left" w:leader="none" w:pos="1720"/>
        </w:tabs>
        <w:ind w:left="1720" w:hanging="351.999999999999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Histogram Plot</w:t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tabs>
          <w:tab w:val="left" w:leader="none" w:pos="1720"/>
        </w:tabs>
        <w:ind w:left="1720" w:hanging="351.999999999999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Pie Chart</w:t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tabs>
          <w:tab w:val="left" w:leader="none" w:pos="720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Customizing Plots</w:t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tabs>
          <w:tab w:val="left" w:leader="none" w:pos="1720"/>
        </w:tabs>
        <w:ind w:left="1720" w:hanging="351.9999999999999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Titles and Labels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tabs>
          <w:tab w:val="left" w:leader="none" w:pos="1720"/>
        </w:tabs>
        <w:ind w:left="1720" w:hanging="351.9999999999999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Legend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tabs>
          <w:tab w:val="left" w:leader="none" w:pos="1720"/>
        </w:tabs>
        <w:ind w:left="1720" w:hanging="351.9999999999999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Ticks and grids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1"/>
          <w:numId w:val="1"/>
        </w:numPr>
        <w:tabs>
          <w:tab w:val="left" w:leader="none" w:pos="1720"/>
        </w:tabs>
        <w:ind w:left="1720" w:hanging="351.9999999999999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Lines and Markers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tabs>
          <w:tab w:val="left" w:leader="none" w:pos="720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Subplots</w:t>
      </w:r>
    </w:p>
    <w:p w:rsidR="00000000" w:rsidDel="00000000" w:rsidP="00000000" w:rsidRDefault="00000000" w:rsidRPr="00000000" w14:paraId="0000006F">
      <w:pPr>
        <w:tabs>
          <w:tab w:val="left" w:leader="none" w:pos="720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color w:val="1154cc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154cc"/>
          <w:sz w:val="24"/>
          <w:szCs w:val="24"/>
          <w:rtl w:val="0"/>
        </w:rPr>
        <w:t xml:space="preserve">Data visualization using Seaborn: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tabs>
          <w:tab w:val="left" w:leader="none" w:pos="720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Introduction to Seaborn</w:t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tabs>
          <w:tab w:val="left" w:leader="none" w:pos="720"/>
        </w:tabs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Import Library</w:t>
      </w:r>
    </w:p>
    <w:p w:rsidR="00000000" w:rsidDel="00000000" w:rsidP="00000000" w:rsidRDefault="00000000" w:rsidRPr="00000000" w14:paraId="00000075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tabs>
          <w:tab w:val="left" w:leader="none" w:pos="720"/>
        </w:tabs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Distribution Plot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tabs>
          <w:tab w:val="left" w:leader="none" w:pos="720"/>
        </w:tabs>
        <w:ind w:left="108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Univariate:</w:t>
      </w:r>
    </w:p>
    <w:p w:rsidR="00000000" w:rsidDel="00000000" w:rsidP="00000000" w:rsidRDefault="00000000" w:rsidRPr="00000000" w14:paraId="00000078">
      <w:pPr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1"/>
          <w:numId w:val="2"/>
        </w:numPr>
        <w:tabs>
          <w:tab w:val="left" w:leader="none" w:pos="1720"/>
        </w:tabs>
        <w:spacing w:line="276" w:lineRule="auto"/>
        <w:ind w:left="2080" w:hanging="351.999999999999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Displot (Distribution Plot)</w:t>
      </w:r>
    </w:p>
    <w:p w:rsidR="00000000" w:rsidDel="00000000" w:rsidP="00000000" w:rsidRDefault="00000000" w:rsidRPr="00000000" w14:paraId="0000007A">
      <w:pPr>
        <w:spacing w:line="276" w:lineRule="auto"/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1"/>
          <w:numId w:val="2"/>
        </w:numPr>
        <w:tabs>
          <w:tab w:val="left" w:leader="none" w:pos="1720"/>
        </w:tabs>
        <w:spacing w:line="276" w:lineRule="auto"/>
        <w:ind w:left="2080" w:hanging="351.999999999999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rug Plot</w:t>
      </w:r>
    </w:p>
    <w:p w:rsidR="00000000" w:rsidDel="00000000" w:rsidP="00000000" w:rsidRDefault="00000000" w:rsidRPr="00000000" w14:paraId="0000007C">
      <w:pPr>
        <w:spacing w:line="276" w:lineRule="auto"/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1"/>
          <w:numId w:val="2"/>
        </w:numPr>
        <w:tabs>
          <w:tab w:val="left" w:leader="none" w:pos="1720"/>
        </w:tabs>
        <w:spacing w:line="276" w:lineRule="auto"/>
        <w:ind w:left="2080" w:hanging="351.999999999999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kde Plot</w:t>
      </w:r>
    </w:p>
    <w:p w:rsidR="00000000" w:rsidDel="00000000" w:rsidP="00000000" w:rsidRDefault="00000000" w:rsidRPr="00000000" w14:paraId="0000007E">
      <w:pPr>
        <w:spacing w:line="276" w:lineRule="auto"/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tabs>
          <w:tab w:val="left" w:leader="none" w:pos="720"/>
        </w:tabs>
        <w:ind w:left="108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Bivariate:</w:t>
      </w:r>
    </w:p>
    <w:p w:rsidR="00000000" w:rsidDel="00000000" w:rsidP="00000000" w:rsidRDefault="00000000" w:rsidRPr="00000000" w14:paraId="00000080">
      <w:pPr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1"/>
          <w:numId w:val="2"/>
        </w:numPr>
        <w:tabs>
          <w:tab w:val="left" w:leader="none" w:pos="1720"/>
        </w:tabs>
        <w:spacing w:line="240" w:lineRule="auto"/>
        <w:ind w:left="2080" w:hanging="351.999999999999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Scatter Plot</w:t>
      </w:r>
    </w:p>
    <w:p w:rsidR="00000000" w:rsidDel="00000000" w:rsidP="00000000" w:rsidRDefault="00000000" w:rsidRPr="00000000" w14:paraId="00000082">
      <w:pPr>
        <w:spacing w:line="240" w:lineRule="auto"/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1"/>
          <w:numId w:val="2"/>
        </w:numPr>
        <w:tabs>
          <w:tab w:val="left" w:leader="none" w:pos="1720"/>
        </w:tabs>
        <w:spacing w:line="240" w:lineRule="auto"/>
        <w:ind w:left="2080" w:hanging="351.999999999999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reg Plot</w:t>
      </w:r>
    </w:p>
    <w:p w:rsidR="00000000" w:rsidDel="00000000" w:rsidP="00000000" w:rsidRDefault="00000000" w:rsidRPr="00000000" w14:paraId="00000084">
      <w:pPr>
        <w:spacing w:line="240" w:lineRule="auto"/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1"/>
          <w:numId w:val="2"/>
        </w:numPr>
        <w:tabs>
          <w:tab w:val="left" w:leader="none" w:pos="1720"/>
        </w:tabs>
        <w:spacing w:line="240" w:lineRule="auto"/>
        <w:ind w:left="2080" w:hanging="351.999999999999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resid Plot</w:t>
      </w:r>
    </w:p>
    <w:p w:rsidR="00000000" w:rsidDel="00000000" w:rsidP="00000000" w:rsidRDefault="00000000" w:rsidRPr="00000000" w14:paraId="00000086">
      <w:pPr>
        <w:spacing w:line="240" w:lineRule="auto"/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2"/>
        </w:numPr>
        <w:tabs>
          <w:tab w:val="left" w:leader="none" w:pos="1720"/>
        </w:tabs>
        <w:spacing w:line="240" w:lineRule="auto"/>
        <w:ind w:left="2080" w:hanging="351.999999999999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kde Plot</w:t>
      </w:r>
    </w:p>
    <w:p w:rsidR="00000000" w:rsidDel="00000000" w:rsidP="00000000" w:rsidRDefault="00000000" w:rsidRPr="00000000" w14:paraId="00000088">
      <w:pPr>
        <w:spacing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1"/>
          <w:numId w:val="2"/>
        </w:numPr>
        <w:tabs>
          <w:tab w:val="left" w:leader="none" w:pos="1720"/>
        </w:tabs>
        <w:spacing w:line="240" w:lineRule="auto"/>
        <w:ind w:left="2080" w:hanging="351.999999999999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hex</w:t>
      </w:r>
    </w:p>
    <w:p w:rsidR="00000000" w:rsidDel="00000000" w:rsidP="00000000" w:rsidRDefault="00000000" w:rsidRPr="00000000" w14:paraId="0000008A">
      <w:pPr>
        <w:spacing w:line="240" w:lineRule="auto"/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tabs>
          <w:tab w:val="left" w:leader="none" w:pos="720"/>
        </w:tabs>
        <w:ind w:left="108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Multivariate:</w:t>
      </w:r>
    </w:p>
    <w:p w:rsidR="00000000" w:rsidDel="00000000" w:rsidP="00000000" w:rsidRDefault="00000000" w:rsidRPr="00000000" w14:paraId="0000008C">
      <w:pPr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1"/>
          <w:numId w:val="2"/>
        </w:numPr>
        <w:tabs>
          <w:tab w:val="left" w:leader="none" w:pos="1720"/>
        </w:tabs>
        <w:ind w:left="2080" w:hanging="351.999999999999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Pairplot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Categorical Plot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tabs>
          <w:tab w:val="left" w:leader="none" w:pos="720"/>
        </w:tabs>
        <w:spacing w:line="360" w:lineRule="auto"/>
        <w:ind w:left="108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Univariate: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6"/>
        </w:numPr>
        <w:shd w:fill="ffffff" w:val="clear"/>
        <w:spacing w:line="360" w:lineRule="auto"/>
        <w:ind w:left="2160" w:hanging="36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Factor Plot</w:t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shd w:fill="ffffff" w:val="clear"/>
        <w:spacing w:line="360" w:lineRule="auto"/>
        <w:ind w:left="2160" w:hanging="36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Box Plot</w:t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shd w:fill="ffffff" w:val="clear"/>
        <w:spacing w:line="360" w:lineRule="auto"/>
        <w:ind w:left="2160" w:hanging="36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violinplot</w:t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shd w:fill="ffffff" w:val="clear"/>
        <w:spacing w:line="360" w:lineRule="auto"/>
        <w:ind w:left="2160" w:hanging="36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stripplot</w:t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shd w:fill="ffffff" w:val="clear"/>
        <w:spacing w:line="360" w:lineRule="auto"/>
        <w:ind w:left="2160" w:hanging="36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swarmplot</w:t>
      </w:r>
    </w:p>
    <w:p w:rsidR="00000000" w:rsidDel="00000000" w:rsidP="00000000" w:rsidRDefault="00000000" w:rsidRPr="00000000" w14:paraId="00000097">
      <w:pPr>
        <w:numPr>
          <w:ilvl w:val="0"/>
          <w:numId w:val="6"/>
        </w:numPr>
        <w:shd w:fill="ffffff" w:val="clear"/>
        <w:spacing w:line="360" w:lineRule="auto"/>
        <w:ind w:left="2160" w:hanging="36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Barplot</w:t>
      </w:r>
    </w:p>
    <w:p w:rsidR="00000000" w:rsidDel="00000000" w:rsidP="00000000" w:rsidRDefault="00000000" w:rsidRPr="00000000" w14:paraId="00000098">
      <w:pPr>
        <w:numPr>
          <w:ilvl w:val="0"/>
          <w:numId w:val="6"/>
        </w:numPr>
        <w:shd w:fill="ffffff" w:val="clear"/>
        <w:spacing w:after="280" w:line="360" w:lineRule="auto"/>
        <w:ind w:left="2160" w:hanging="36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countplot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tabs>
          <w:tab w:val="left" w:leader="none" w:pos="720"/>
        </w:tabs>
        <w:ind w:left="108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Bivariate: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1"/>
          <w:numId w:val="2"/>
        </w:numPr>
        <w:tabs>
          <w:tab w:val="left" w:leader="none" w:pos="1720"/>
        </w:tabs>
        <w:spacing w:line="360" w:lineRule="auto"/>
        <w:ind w:left="2080" w:hanging="351.999999999999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Violin Plot</w:t>
      </w:r>
    </w:p>
    <w:p w:rsidR="00000000" w:rsidDel="00000000" w:rsidP="00000000" w:rsidRDefault="00000000" w:rsidRPr="00000000" w14:paraId="0000009B">
      <w:pPr>
        <w:numPr>
          <w:ilvl w:val="1"/>
          <w:numId w:val="2"/>
        </w:numPr>
        <w:tabs>
          <w:tab w:val="left" w:leader="none" w:pos="1720"/>
        </w:tabs>
        <w:spacing w:line="360" w:lineRule="auto"/>
        <w:ind w:left="2080" w:hanging="351.999999999999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Strip &amp; swarm plot</w:t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tabs>
          <w:tab w:val="left" w:leader="none" w:pos="720"/>
        </w:tabs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Grid Plot</w:t>
      </w:r>
    </w:p>
    <w:p w:rsidR="00000000" w:rsidDel="00000000" w:rsidP="00000000" w:rsidRDefault="00000000" w:rsidRPr="00000000" w14:paraId="0000009D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tabs>
          <w:tab w:val="left" w:leader="none" w:pos="720"/>
        </w:tabs>
        <w:ind w:left="108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Bivariate:</w:t>
      </w:r>
    </w:p>
    <w:p w:rsidR="00000000" w:rsidDel="00000000" w:rsidP="00000000" w:rsidRDefault="00000000" w:rsidRPr="00000000" w14:paraId="0000009F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1"/>
          <w:numId w:val="2"/>
        </w:numPr>
        <w:tabs>
          <w:tab w:val="left" w:leader="none" w:pos="1720"/>
        </w:tabs>
        <w:spacing w:line="360" w:lineRule="auto"/>
        <w:ind w:left="2080" w:hanging="351.999999999999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Pair grid &amp;Plot</w:t>
      </w:r>
    </w:p>
    <w:p w:rsidR="00000000" w:rsidDel="00000000" w:rsidP="00000000" w:rsidRDefault="00000000" w:rsidRPr="00000000" w14:paraId="000000A1">
      <w:pPr>
        <w:numPr>
          <w:ilvl w:val="1"/>
          <w:numId w:val="2"/>
        </w:numPr>
        <w:tabs>
          <w:tab w:val="left" w:leader="none" w:pos="1720"/>
        </w:tabs>
        <w:spacing w:line="360" w:lineRule="auto"/>
        <w:ind w:left="2080" w:hanging="351.999999999999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Facet grid</w:t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tabs>
          <w:tab w:val="left" w:leader="none" w:pos="720"/>
        </w:tabs>
        <w:ind w:left="108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Multivariate:</w:t>
      </w:r>
    </w:p>
    <w:p w:rsidR="00000000" w:rsidDel="00000000" w:rsidP="00000000" w:rsidRDefault="00000000" w:rsidRPr="00000000" w14:paraId="000000A3">
      <w:pPr>
        <w:ind w:left="36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1"/>
          <w:numId w:val="2"/>
        </w:numPr>
        <w:tabs>
          <w:tab w:val="left" w:leader="none" w:pos="1720"/>
        </w:tabs>
        <w:ind w:left="2080" w:hanging="351.999999999999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Join Plot</w:t>
      </w:r>
    </w:p>
    <w:p w:rsidR="00000000" w:rsidDel="00000000" w:rsidP="00000000" w:rsidRDefault="00000000" w:rsidRPr="00000000" w14:paraId="000000A5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Matrix Plot</w:t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tabs>
          <w:tab w:val="left" w:leader="none" w:pos="720"/>
        </w:tabs>
        <w:spacing w:line="360" w:lineRule="auto"/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Multivariate:</w:t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tabs>
          <w:tab w:val="left" w:leader="none" w:pos="720"/>
        </w:tabs>
        <w:spacing w:line="360" w:lineRule="auto"/>
        <w:ind w:left="1440" w:hanging="360"/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Heat plot</w:t>
      </w:r>
    </w:p>
    <w:p w:rsidR="00000000" w:rsidDel="00000000" w:rsidP="00000000" w:rsidRDefault="00000000" w:rsidRPr="00000000" w14:paraId="000000A9">
      <w:pPr>
        <w:tabs>
          <w:tab w:val="left" w:leader="none" w:pos="720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tabs>
          <w:tab w:val="left" w:leader="none" w:pos="720"/>
        </w:tabs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Regression plot</w:t>
      </w:r>
    </w:p>
    <w:p w:rsidR="00000000" w:rsidDel="00000000" w:rsidP="00000000" w:rsidRDefault="00000000" w:rsidRPr="00000000" w14:paraId="000000AC">
      <w:pPr>
        <w:tabs>
          <w:tab w:val="left" w:leader="none" w:pos="720"/>
        </w:tabs>
        <w:rPr>
          <w:rFonts w:ascii="Arial" w:cs="Arial" w:eastAsia="Arial" w:hAnsi="Arial"/>
          <w:sz w:val="24"/>
          <w:szCs w:val="24"/>
        </w:rPr>
        <w:sectPr>
          <w:type w:val="nextPage"/>
          <w:pgSz w:h="16841" w:w="11900" w:orient="portrait"/>
          <w:pgMar w:bottom="1440" w:top="1440" w:left="1440" w:right="1440" w:header="0" w:footer="0"/>
        </w:sectPr>
      </w:pPr>
      <w:r w:rsidDel="00000000" w:rsidR="00000000" w:rsidRPr="00000000">
        <w:rPr>
          <w:rtl w:val="0"/>
        </w:rPr>
      </w:r>
    </w:p>
    <w:bookmarkStart w:colFirst="0" w:colLast="0" w:name="3znysh7" w:id="0"/>
    <w:bookmarkEnd w:id="0"/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46355</wp:posOffset>
            </wp:positionH>
            <wp:positionV relativeFrom="page">
              <wp:posOffset>114300</wp:posOffset>
            </wp:positionV>
            <wp:extent cx="7687945" cy="1341120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7945" cy="13411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Arial" w:cs="Arial" w:eastAsia="Arial" w:hAnsi="Arial"/>
          <w:b w:val="0"/>
          <w:color w:val="1154cc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1154cc"/>
          <w:sz w:val="24"/>
          <w:szCs w:val="24"/>
          <w:vertAlign w:val="baseline"/>
          <w:rtl w:val="0"/>
        </w:rPr>
        <w:t xml:space="preserve">Exploratory Data Analysis: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3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Introduction to EDA</w:t>
      </w:r>
    </w:p>
    <w:p w:rsidR="00000000" w:rsidDel="00000000" w:rsidP="00000000" w:rsidRDefault="00000000" w:rsidRPr="00000000" w14:paraId="000000B5">
      <w:pPr>
        <w:numPr>
          <w:ilvl w:val="0"/>
          <w:numId w:val="3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Loading Data</w:t>
      </w:r>
    </w:p>
    <w:p w:rsidR="00000000" w:rsidDel="00000000" w:rsidP="00000000" w:rsidRDefault="00000000" w:rsidRPr="00000000" w14:paraId="000000B6">
      <w:pPr>
        <w:numPr>
          <w:ilvl w:val="0"/>
          <w:numId w:val="3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Data Inspection</w:t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Descriptive Statistics</w:t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Handling Missing Values</w:t>
      </w:r>
    </w:p>
    <w:p w:rsidR="00000000" w:rsidDel="00000000" w:rsidP="00000000" w:rsidRDefault="00000000" w:rsidRPr="00000000" w14:paraId="000000B9">
      <w:pPr>
        <w:numPr>
          <w:ilvl w:val="0"/>
          <w:numId w:val="3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Data Types and Conversion</w:t>
      </w:r>
    </w:p>
    <w:p w:rsidR="00000000" w:rsidDel="00000000" w:rsidP="00000000" w:rsidRDefault="00000000" w:rsidRPr="00000000" w14:paraId="000000BA">
      <w:pPr>
        <w:numPr>
          <w:ilvl w:val="0"/>
          <w:numId w:val="3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Feature Engineering</w:t>
      </w:r>
    </w:p>
    <w:p w:rsidR="00000000" w:rsidDel="00000000" w:rsidP="00000000" w:rsidRDefault="00000000" w:rsidRPr="00000000" w14:paraId="000000BB">
      <w:pPr>
        <w:numPr>
          <w:ilvl w:val="0"/>
          <w:numId w:val="3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Outlier Deduction and Treatment</w:t>
      </w:r>
    </w:p>
    <w:p w:rsidR="00000000" w:rsidDel="00000000" w:rsidP="00000000" w:rsidRDefault="00000000" w:rsidRPr="00000000" w14:paraId="000000BC">
      <w:pPr>
        <w:numPr>
          <w:ilvl w:val="0"/>
          <w:numId w:val="3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Data Visualization</w:t>
      </w:r>
    </w:p>
    <w:p w:rsidR="00000000" w:rsidDel="00000000" w:rsidP="00000000" w:rsidRDefault="00000000" w:rsidRPr="00000000" w14:paraId="000000BD">
      <w:pPr>
        <w:numPr>
          <w:ilvl w:val="1"/>
          <w:numId w:val="3"/>
        </w:numPr>
        <w:tabs>
          <w:tab w:val="left" w:leader="none" w:pos="1720"/>
        </w:tabs>
        <w:spacing w:line="360" w:lineRule="auto"/>
        <w:ind w:left="1720" w:hanging="351.999999999999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Univariate, Bi-variate, multivariate</w:t>
      </w:r>
    </w:p>
    <w:p w:rsidR="00000000" w:rsidDel="00000000" w:rsidP="00000000" w:rsidRDefault="00000000" w:rsidRPr="00000000" w14:paraId="000000BE">
      <w:pPr>
        <w:numPr>
          <w:ilvl w:val="0"/>
          <w:numId w:val="3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Scaling and Transformation</w:t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Key Finding and Business Insights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Arial" w:cs="Arial" w:eastAsia="Arial" w:hAnsi="Arial"/>
          <w:b w:val="0"/>
          <w:color w:val="1154cc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1154cc"/>
          <w:sz w:val="24"/>
          <w:szCs w:val="24"/>
          <w:vertAlign w:val="baseline"/>
          <w:rtl w:val="0"/>
        </w:rPr>
        <w:t xml:space="preserve">Mathematics and stats: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4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Introduction to Statistics</w:t>
      </w:r>
    </w:p>
    <w:p w:rsidR="00000000" w:rsidDel="00000000" w:rsidP="00000000" w:rsidRDefault="00000000" w:rsidRPr="00000000" w14:paraId="000000C5">
      <w:pPr>
        <w:numPr>
          <w:ilvl w:val="0"/>
          <w:numId w:val="4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Descriptive Statistics</w:t>
      </w:r>
    </w:p>
    <w:p w:rsidR="00000000" w:rsidDel="00000000" w:rsidP="00000000" w:rsidRDefault="00000000" w:rsidRPr="00000000" w14:paraId="000000C6">
      <w:pPr>
        <w:numPr>
          <w:ilvl w:val="0"/>
          <w:numId w:val="4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Inferential Statistics</w:t>
      </w:r>
    </w:p>
    <w:p w:rsidR="00000000" w:rsidDel="00000000" w:rsidP="00000000" w:rsidRDefault="00000000" w:rsidRPr="00000000" w14:paraId="000000C7">
      <w:pPr>
        <w:numPr>
          <w:ilvl w:val="0"/>
          <w:numId w:val="4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Probability &amp; Distributions</w:t>
      </w:r>
    </w:p>
    <w:p w:rsidR="00000000" w:rsidDel="00000000" w:rsidP="00000000" w:rsidRDefault="00000000" w:rsidRPr="00000000" w14:paraId="000000C8">
      <w:pPr>
        <w:numPr>
          <w:ilvl w:val="0"/>
          <w:numId w:val="4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Bayes Theorem</w:t>
      </w:r>
    </w:p>
    <w:p w:rsidR="00000000" w:rsidDel="00000000" w:rsidP="00000000" w:rsidRDefault="00000000" w:rsidRPr="00000000" w14:paraId="000000C9">
      <w:pPr>
        <w:numPr>
          <w:ilvl w:val="0"/>
          <w:numId w:val="4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Normal Distribution</w:t>
      </w:r>
    </w:p>
    <w:p w:rsidR="00000000" w:rsidDel="00000000" w:rsidP="00000000" w:rsidRDefault="00000000" w:rsidRPr="00000000" w14:paraId="000000CA">
      <w:pPr>
        <w:numPr>
          <w:ilvl w:val="0"/>
          <w:numId w:val="4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Basics of Hypothesis Testing</w:t>
      </w:r>
    </w:p>
    <w:p w:rsidR="00000000" w:rsidDel="00000000" w:rsidP="00000000" w:rsidRDefault="00000000" w:rsidRPr="00000000" w14:paraId="000000CB">
      <w:pPr>
        <w:numPr>
          <w:ilvl w:val="0"/>
          <w:numId w:val="4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Scipy Library</w:t>
      </w:r>
    </w:p>
    <w:p w:rsidR="00000000" w:rsidDel="00000000" w:rsidP="00000000" w:rsidRDefault="00000000" w:rsidRPr="00000000" w14:paraId="000000CC">
      <w:pPr>
        <w:ind w:left="0" w:firstLine="0"/>
        <w:rPr>
          <w:rFonts w:ascii="Arial" w:cs="Arial" w:eastAsia="Arial" w:hAnsi="Arial"/>
          <w:color w:val="1154cc"/>
          <w:sz w:val="24"/>
          <w:szCs w:val="24"/>
        </w:rPr>
        <w:sectPr>
          <w:type w:val="nextPage"/>
          <w:pgSz w:h="16841" w:w="11900" w:orient="portrait"/>
          <w:pgMar w:bottom="404" w:top="1440" w:left="1440" w:right="1440" w:header="0" w:footer="0"/>
        </w:sectPr>
      </w:pPr>
      <w:r w:rsidDel="00000000" w:rsidR="00000000" w:rsidRPr="00000000">
        <w:rPr>
          <w:rFonts w:ascii="Arial" w:cs="Arial" w:eastAsia="Arial" w:hAnsi="Arial"/>
          <w:b w:val="1"/>
          <w:color w:val="1154cc"/>
          <w:sz w:val="24"/>
          <w:szCs w:val="24"/>
          <w:rtl w:val="0"/>
        </w:rPr>
        <w:t xml:space="preserve">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7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Introduction to DBMS and SQL</w:t>
      </w:r>
    </w:p>
    <w:p w:rsidR="00000000" w:rsidDel="00000000" w:rsidP="00000000" w:rsidRDefault="00000000" w:rsidRPr="00000000" w14:paraId="000000CF">
      <w:pPr>
        <w:numPr>
          <w:ilvl w:val="0"/>
          <w:numId w:val="7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Installation of MySQL</w:t>
      </w:r>
    </w:p>
    <w:p w:rsidR="00000000" w:rsidDel="00000000" w:rsidP="00000000" w:rsidRDefault="00000000" w:rsidRPr="00000000" w14:paraId="000000D0">
      <w:pPr>
        <w:numPr>
          <w:ilvl w:val="0"/>
          <w:numId w:val="7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SQL Commands</w:t>
      </w:r>
    </w:p>
    <w:p w:rsidR="00000000" w:rsidDel="00000000" w:rsidP="00000000" w:rsidRDefault="00000000" w:rsidRPr="00000000" w14:paraId="000000D1">
      <w:pPr>
        <w:numPr>
          <w:ilvl w:val="0"/>
          <w:numId w:val="7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DDL Commands</w:t>
      </w:r>
    </w:p>
    <w:p w:rsidR="00000000" w:rsidDel="00000000" w:rsidP="00000000" w:rsidRDefault="00000000" w:rsidRPr="00000000" w14:paraId="000000D2">
      <w:pPr>
        <w:numPr>
          <w:ilvl w:val="0"/>
          <w:numId w:val="7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DML Commands</w:t>
      </w:r>
    </w:p>
    <w:p w:rsidR="00000000" w:rsidDel="00000000" w:rsidP="00000000" w:rsidRDefault="00000000" w:rsidRPr="00000000" w14:paraId="000000D3">
      <w:pPr>
        <w:numPr>
          <w:ilvl w:val="0"/>
          <w:numId w:val="7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Functions</w:t>
      </w:r>
    </w:p>
    <w:p w:rsidR="00000000" w:rsidDel="00000000" w:rsidP="00000000" w:rsidRDefault="00000000" w:rsidRPr="00000000" w14:paraId="000000D4">
      <w:pPr>
        <w:numPr>
          <w:ilvl w:val="0"/>
          <w:numId w:val="7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Joins</w:t>
      </w:r>
    </w:p>
    <w:p w:rsidR="00000000" w:rsidDel="00000000" w:rsidP="00000000" w:rsidRDefault="00000000" w:rsidRPr="00000000" w14:paraId="000000D5">
      <w:pPr>
        <w:numPr>
          <w:ilvl w:val="0"/>
          <w:numId w:val="7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Sub-queries</w:t>
      </w:r>
    </w:p>
    <w:p w:rsidR="00000000" w:rsidDel="00000000" w:rsidP="00000000" w:rsidRDefault="00000000" w:rsidRPr="00000000" w14:paraId="000000D6">
      <w:pPr>
        <w:numPr>
          <w:ilvl w:val="0"/>
          <w:numId w:val="7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Windows function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>
          <w:rFonts w:ascii="Arial" w:cs="Arial" w:eastAsia="Arial" w:hAnsi="Arial"/>
          <w:color w:val="1154cc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154cc"/>
          <w:sz w:val="24"/>
          <w:szCs w:val="24"/>
          <w:rtl w:val="0"/>
        </w:rPr>
        <w:t xml:space="preserve">Excel Basic to Advanced: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5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Introduction to MS-Excel</w:t>
        <w:tab/>
      </w:r>
    </w:p>
    <w:p w:rsidR="00000000" w:rsidDel="00000000" w:rsidP="00000000" w:rsidRDefault="00000000" w:rsidRPr="00000000" w14:paraId="000000DD">
      <w:pPr>
        <w:numPr>
          <w:ilvl w:val="0"/>
          <w:numId w:val="5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 Import and Export</w:t>
      </w:r>
    </w:p>
    <w:p w:rsidR="00000000" w:rsidDel="00000000" w:rsidP="00000000" w:rsidRDefault="00000000" w:rsidRPr="00000000" w14:paraId="000000DE">
      <w:pPr>
        <w:numPr>
          <w:ilvl w:val="0"/>
          <w:numId w:val="5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Tabs and Ribbons</w:t>
      </w:r>
    </w:p>
    <w:p w:rsidR="00000000" w:rsidDel="00000000" w:rsidP="00000000" w:rsidRDefault="00000000" w:rsidRPr="00000000" w14:paraId="000000DF">
      <w:pPr>
        <w:numPr>
          <w:ilvl w:val="0"/>
          <w:numId w:val="5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Add, Edit and Delete Data</w:t>
      </w:r>
    </w:p>
    <w:p w:rsidR="00000000" w:rsidDel="00000000" w:rsidP="00000000" w:rsidRDefault="00000000" w:rsidRPr="00000000" w14:paraId="000000E0">
      <w:pPr>
        <w:numPr>
          <w:ilvl w:val="0"/>
          <w:numId w:val="5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Formatting</w:t>
      </w:r>
    </w:p>
    <w:p w:rsidR="00000000" w:rsidDel="00000000" w:rsidP="00000000" w:rsidRDefault="00000000" w:rsidRPr="00000000" w14:paraId="000000E1">
      <w:pPr>
        <w:numPr>
          <w:ilvl w:val="0"/>
          <w:numId w:val="5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 Cleaning</w:t>
      </w:r>
    </w:p>
    <w:p w:rsidR="00000000" w:rsidDel="00000000" w:rsidP="00000000" w:rsidRDefault="00000000" w:rsidRPr="00000000" w14:paraId="000000E2">
      <w:pPr>
        <w:numPr>
          <w:ilvl w:val="0"/>
          <w:numId w:val="5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Formulas and Functions</w:t>
      </w:r>
    </w:p>
    <w:p w:rsidR="00000000" w:rsidDel="00000000" w:rsidP="00000000" w:rsidRDefault="00000000" w:rsidRPr="00000000" w14:paraId="000000E3">
      <w:pPr>
        <w:numPr>
          <w:ilvl w:val="0"/>
          <w:numId w:val="5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Pivot Table</w:t>
      </w:r>
    </w:p>
    <w:p w:rsidR="00000000" w:rsidDel="00000000" w:rsidP="00000000" w:rsidRDefault="00000000" w:rsidRPr="00000000" w14:paraId="000000E4">
      <w:pPr>
        <w:numPr>
          <w:ilvl w:val="0"/>
          <w:numId w:val="5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Charts and Graphs</w:t>
      </w:r>
    </w:p>
    <w:p w:rsidR="00000000" w:rsidDel="00000000" w:rsidP="00000000" w:rsidRDefault="00000000" w:rsidRPr="00000000" w14:paraId="000000E5">
      <w:pPr>
        <w:numPr>
          <w:ilvl w:val="0"/>
          <w:numId w:val="5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Keyboard Shortcuts</w:t>
      </w:r>
    </w:p>
    <w:p w:rsidR="00000000" w:rsidDel="00000000" w:rsidP="00000000" w:rsidRDefault="00000000" w:rsidRPr="00000000" w14:paraId="000000E6">
      <w:pPr>
        <w:numPr>
          <w:ilvl w:val="0"/>
          <w:numId w:val="5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Automation and Macros</w:t>
      </w:r>
    </w:p>
    <w:p w:rsidR="00000000" w:rsidDel="00000000" w:rsidP="00000000" w:rsidRDefault="00000000" w:rsidRPr="00000000" w14:paraId="000000E7">
      <w:pPr>
        <w:numPr>
          <w:ilvl w:val="0"/>
          <w:numId w:val="5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Dashboard Building</w:t>
      </w:r>
    </w:p>
    <w:p w:rsidR="00000000" w:rsidDel="00000000" w:rsidP="00000000" w:rsidRDefault="00000000" w:rsidRPr="00000000" w14:paraId="000000E8">
      <w:pPr>
        <w:ind w:left="0" w:firstLine="0"/>
        <w:rPr>
          <w:rFonts w:ascii="Arial" w:cs="Arial" w:eastAsia="Arial" w:hAnsi="Arial"/>
          <w:color w:val="1154cc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154cc"/>
          <w:sz w:val="24"/>
          <w:szCs w:val="24"/>
          <w:rtl w:val="0"/>
        </w:rPr>
        <w:t xml:space="preserve">Tableau: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tabs>
          <w:tab w:val="left" w:leader="none" w:pos="720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8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Introduction to Tableau</w:t>
      </w:r>
    </w:p>
    <w:p w:rsidR="00000000" w:rsidDel="00000000" w:rsidP="00000000" w:rsidRDefault="00000000" w:rsidRPr="00000000" w14:paraId="000000EB">
      <w:pPr>
        <w:numPr>
          <w:ilvl w:val="0"/>
          <w:numId w:val="8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Connecting to Data Sources</w:t>
      </w:r>
    </w:p>
    <w:p w:rsidR="00000000" w:rsidDel="00000000" w:rsidP="00000000" w:rsidRDefault="00000000" w:rsidRPr="00000000" w14:paraId="000000EC">
      <w:pPr>
        <w:numPr>
          <w:ilvl w:val="0"/>
          <w:numId w:val="8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Understanding Data Types and Roles</w:t>
      </w:r>
    </w:p>
    <w:p w:rsidR="00000000" w:rsidDel="00000000" w:rsidP="00000000" w:rsidRDefault="00000000" w:rsidRPr="00000000" w14:paraId="000000ED">
      <w:pPr>
        <w:numPr>
          <w:ilvl w:val="0"/>
          <w:numId w:val="8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 Preparation</w:t>
      </w:r>
    </w:p>
    <w:p w:rsidR="00000000" w:rsidDel="00000000" w:rsidP="00000000" w:rsidRDefault="00000000" w:rsidRPr="00000000" w14:paraId="000000EE">
      <w:pPr>
        <w:numPr>
          <w:ilvl w:val="0"/>
          <w:numId w:val="8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 Cleaning</w:t>
      </w:r>
    </w:p>
    <w:p w:rsidR="00000000" w:rsidDel="00000000" w:rsidP="00000000" w:rsidRDefault="00000000" w:rsidRPr="00000000" w14:paraId="000000EF">
      <w:pPr>
        <w:numPr>
          <w:ilvl w:val="0"/>
          <w:numId w:val="8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 Blending</w:t>
      </w:r>
    </w:p>
    <w:p w:rsidR="00000000" w:rsidDel="00000000" w:rsidP="00000000" w:rsidRDefault="00000000" w:rsidRPr="00000000" w14:paraId="000000F0">
      <w:pPr>
        <w:numPr>
          <w:ilvl w:val="0"/>
          <w:numId w:val="8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Joins and Unions</w:t>
      </w:r>
    </w:p>
    <w:p w:rsidR="00000000" w:rsidDel="00000000" w:rsidP="00000000" w:rsidRDefault="00000000" w:rsidRPr="00000000" w14:paraId="000000F1">
      <w:pPr>
        <w:numPr>
          <w:ilvl w:val="0"/>
          <w:numId w:val="8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Basic Visualizations</w:t>
      </w:r>
    </w:p>
    <w:p w:rsidR="00000000" w:rsidDel="00000000" w:rsidP="00000000" w:rsidRDefault="00000000" w:rsidRPr="00000000" w14:paraId="000000F2">
      <w:pPr>
        <w:numPr>
          <w:ilvl w:val="1"/>
          <w:numId w:val="8"/>
        </w:numPr>
        <w:tabs>
          <w:tab w:val="left" w:leader="none" w:pos="720"/>
        </w:tabs>
        <w:spacing w:line="36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Creating Bar Charts</w:t>
      </w:r>
    </w:p>
    <w:p w:rsidR="00000000" w:rsidDel="00000000" w:rsidP="00000000" w:rsidRDefault="00000000" w:rsidRPr="00000000" w14:paraId="000000F3">
      <w:pPr>
        <w:numPr>
          <w:ilvl w:val="1"/>
          <w:numId w:val="8"/>
        </w:numPr>
        <w:tabs>
          <w:tab w:val="left" w:leader="none" w:pos="720"/>
        </w:tabs>
        <w:spacing w:line="36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Creating Line Charts</w:t>
      </w:r>
    </w:p>
    <w:p w:rsidR="00000000" w:rsidDel="00000000" w:rsidP="00000000" w:rsidRDefault="00000000" w:rsidRPr="00000000" w14:paraId="000000F4">
      <w:pPr>
        <w:numPr>
          <w:ilvl w:val="1"/>
          <w:numId w:val="8"/>
        </w:numPr>
        <w:tabs>
          <w:tab w:val="left" w:leader="none" w:pos="720"/>
        </w:tabs>
        <w:spacing w:line="36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Creating Pie Charts</w:t>
      </w:r>
    </w:p>
    <w:p w:rsidR="00000000" w:rsidDel="00000000" w:rsidP="00000000" w:rsidRDefault="00000000" w:rsidRPr="00000000" w14:paraId="000000F5">
      <w:pPr>
        <w:numPr>
          <w:ilvl w:val="1"/>
          <w:numId w:val="8"/>
        </w:numPr>
        <w:tabs>
          <w:tab w:val="left" w:leader="none" w:pos="720"/>
        </w:tabs>
        <w:spacing w:line="36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Creating Scatter Plots</w:t>
      </w:r>
    </w:p>
    <w:p w:rsidR="00000000" w:rsidDel="00000000" w:rsidP="00000000" w:rsidRDefault="00000000" w:rsidRPr="00000000" w14:paraId="000000F6">
      <w:pPr>
        <w:numPr>
          <w:ilvl w:val="0"/>
          <w:numId w:val="8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Creating Geographic Maps</w:t>
      </w:r>
    </w:p>
    <w:p w:rsidR="00000000" w:rsidDel="00000000" w:rsidP="00000000" w:rsidRDefault="00000000" w:rsidRPr="00000000" w14:paraId="000000F7">
      <w:pPr>
        <w:numPr>
          <w:ilvl w:val="0"/>
          <w:numId w:val="8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Customizing Maps</w:t>
      </w:r>
    </w:p>
    <w:p w:rsidR="00000000" w:rsidDel="00000000" w:rsidP="00000000" w:rsidRDefault="00000000" w:rsidRPr="00000000" w14:paraId="000000F8">
      <w:pPr>
        <w:numPr>
          <w:ilvl w:val="0"/>
          <w:numId w:val="8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Calculations</w:t>
      </w:r>
    </w:p>
    <w:p w:rsidR="00000000" w:rsidDel="00000000" w:rsidP="00000000" w:rsidRDefault="00000000" w:rsidRPr="00000000" w14:paraId="000000F9">
      <w:pPr>
        <w:numPr>
          <w:ilvl w:val="1"/>
          <w:numId w:val="8"/>
        </w:numPr>
        <w:tabs>
          <w:tab w:val="left" w:leader="none" w:pos="720"/>
        </w:tabs>
        <w:spacing w:line="36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Basic Calculations</w:t>
      </w:r>
    </w:p>
    <w:p w:rsidR="00000000" w:rsidDel="00000000" w:rsidP="00000000" w:rsidRDefault="00000000" w:rsidRPr="00000000" w14:paraId="000000FA">
      <w:pPr>
        <w:numPr>
          <w:ilvl w:val="1"/>
          <w:numId w:val="8"/>
        </w:numPr>
        <w:tabs>
          <w:tab w:val="left" w:leader="none" w:pos="720"/>
        </w:tabs>
        <w:spacing w:line="36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Table Calculations</w:t>
      </w:r>
    </w:p>
    <w:p w:rsidR="00000000" w:rsidDel="00000000" w:rsidP="00000000" w:rsidRDefault="00000000" w:rsidRPr="00000000" w14:paraId="000000FB">
      <w:pPr>
        <w:numPr>
          <w:ilvl w:val="1"/>
          <w:numId w:val="8"/>
        </w:numPr>
        <w:tabs>
          <w:tab w:val="left" w:leader="none" w:pos="720"/>
        </w:tabs>
        <w:spacing w:line="36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Filters and Parameters</w:t>
      </w:r>
    </w:p>
    <w:p w:rsidR="00000000" w:rsidDel="00000000" w:rsidP="00000000" w:rsidRDefault="00000000" w:rsidRPr="00000000" w14:paraId="000000FC">
      <w:pPr>
        <w:numPr>
          <w:ilvl w:val="2"/>
          <w:numId w:val="8"/>
        </w:numPr>
        <w:tabs>
          <w:tab w:val="left" w:leader="none" w:pos="720"/>
        </w:tabs>
        <w:spacing w:line="36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Applying Filters</w:t>
      </w:r>
    </w:p>
    <w:p w:rsidR="00000000" w:rsidDel="00000000" w:rsidP="00000000" w:rsidRDefault="00000000" w:rsidRPr="00000000" w14:paraId="000000FD">
      <w:pPr>
        <w:numPr>
          <w:ilvl w:val="2"/>
          <w:numId w:val="8"/>
        </w:numPr>
        <w:tabs>
          <w:tab w:val="left" w:leader="none" w:pos="720"/>
        </w:tabs>
        <w:spacing w:line="36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Using Parameters</w:t>
      </w:r>
    </w:p>
    <w:p w:rsidR="00000000" w:rsidDel="00000000" w:rsidP="00000000" w:rsidRDefault="00000000" w:rsidRPr="00000000" w14:paraId="000000FE">
      <w:pPr>
        <w:numPr>
          <w:ilvl w:val="0"/>
          <w:numId w:val="8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Sorting and Grouping</w:t>
      </w:r>
    </w:p>
    <w:p w:rsidR="00000000" w:rsidDel="00000000" w:rsidP="00000000" w:rsidRDefault="00000000" w:rsidRPr="00000000" w14:paraId="000000FF">
      <w:pPr>
        <w:numPr>
          <w:ilvl w:val="0"/>
          <w:numId w:val="8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Grouping and Creating Sets</w:t>
      </w:r>
    </w:p>
    <w:p w:rsidR="00000000" w:rsidDel="00000000" w:rsidP="00000000" w:rsidRDefault="00000000" w:rsidRPr="00000000" w14:paraId="00000100">
      <w:pPr>
        <w:numPr>
          <w:ilvl w:val="0"/>
          <w:numId w:val="8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Dashboards and Stories</w:t>
      </w:r>
    </w:p>
    <w:p w:rsidR="00000000" w:rsidDel="00000000" w:rsidP="00000000" w:rsidRDefault="00000000" w:rsidRPr="00000000" w14:paraId="00000101">
      <w:pPr>
        <w:numPr>
          <w:ilvl w:val="1"/>
          <w:numId w:val="8"/>
        </w:numPr>
        <w:tabs>
          <w:tab w:val="left" w:leader="none" w:pos="720"/>
        </w:tabs>
        <w:spacing w:line="36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Creating Dashboards</w:t>
      </w:r>
    </w:p>
    <w:p w:rsidR="00000000" w:rsidDel="00000000" w:rsidP="00000000" w:rsidRDefault="00000000" w:rsidRPr="00000000" w14:paraId="00000102">
      <w:pPr>
        <w:numPr>
          <w:ilvl w:val="1"/>
          <w:numId w:val="8"/>
        </w:numPr>
        <w:tabs>
          <w:tab w:val="left" w:leader="none" w:pos="720"/>
        </w:tabs>
        <w:spacing w:line="36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Adding Interactivity</w:t>
      </w:r>
    </w:p>
    <w:p w:rsidR="00000000" w:rsidDel="00000000" w:rsidP="00000000" w:rsidRDefault="00000000" w:rsidRPr="00000000" w14:paraId="00000103">
      <w:pPr>
        <w:numPr>
          <w:ilvl w:val="1"/>
          <w:numId w:val="8"/>
        </w:numPr>
        <w:tabs>
          <w:tab w:val="left" w:leader="none" w:pos="720"/>
        </w:tabs>
        <w:spacing w:line="36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Creating Stories</w:t>
      </w:r>
    </w:p>
    <w:p w:rsidR="00000000" w:rsidDel="00000000" w:rsidP="00000000" w:rsidRDefault="00000000" w:rsidRPr="00000000" w14:paraId="00000104">
      <w:pPr>
        <w:numPr>
          <w:ilvl w:val="0"/>
          <w:numId w:val="8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Formatting and Design</w:t>
      </w:r>
    </w:p>
    <w:p w:rsidR="00000000" w:rsidDel="00000000" w:rsidP="00000000" w:rsidRDefault="00000000" w:rsidRPr="00000000" w14:paraId="00000105">
      <w:pPr>
        <w:numPr>
          <w:ilvl w:val="1"/>
          <w:numId w:val="8"/>
        </w:numPr>
        <w:tabs>
          <w:tab w:val="left" w:leader="none" w:pos="720"/>
        </w:tabs>
        <w:spacing w:line="36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Formatting Visualizations</w:t>
      </w:r>
    </w:p>
    <w:p w:rsidR="00000000" w:rsidDel="00000000" w:rsidP="00000000" w:rsidRDefault="00000000" w:rsidRPr="00000000" w14:paraId="00000106">
      <w:pPr>
        <w:numPr>
          <w:ilvl w:val="1"/>
          <w:numId w:val="8"/>
        </w:numPr>
        <w:tabs>
          <w:tab w:val="left" w:leader="none" w:pos="720"/>
        </w:tabs>
        <w:spacing w:line="36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Customizing Tooltips</w:t>
      </w:r>
    </w:p>
    <w:p w:rsidR="00000000" w:rsidDel="00000000" w:rsidP="00000000" w:rsidRDefault="00000000" w:rsidRPr="00000000" w14:paraId="00000107">
      <w:pPr>
        <w:numPr>
          <w:ilvl w:val="1"/>
          <w:numId w:val="8"/>
        </w:numPr>
        <w:tabs>
          <w:tab w:val="left" w:leader="none" w:pos="720"/>
        </w:tabs>
        <w:spacing w:line="36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Themes and Styles</w:t>
      </w:r>
    </w:p>
    <w:p w:rsidR="00000000" w:rsidDel="00000000" w:rsidP="00000000" w:rsidRDefault="00000000" w:rsidRPr="00000000" w14:paraId="00000108">
      <w:pPr>
        <w:numPr>
          <w:ilvl w:val="0"/>
          <w:numId w:val="8"/>
        </w:numPr>
        <w:tabs>
          <w:tab w:val="left" w:leader="none" w:pos="720"/>
        </w:tabs>
        <w:spacing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Publishing and Sharing</w:t>
      </w:r>
    </w:p>
    <w:p w:rsidR="00000000" w:rsidDel="00000000" w:rsidP="00000000" w:rsidRDefault="00000000" w:rsidRPr="00000000" w14:paraId="00000109">
      <w:pPr>
        <w:numPr>
          <w:ilvl w:val="1"/>
          <w:numId w:val="8"/>
        </w:numPr>
        <w:tabs>
          <w:tab w:val="left" w:leader="none" w:pos="720"/>
        </w:tabs>
        <w:spacing w:line="36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Publishing to Tableau Public/Tableau Server</w:t>
      </w:r>
    </w:p>
    <w:p w:rsidR="00000000" w:rsidDel="00000000" w:rsidP="00000000" w:rsidRDefault="00000000" w:rsidRPr="00000000" w14:paraId="0000010A">
      <w:pPr>
        <w:numPr>
          <w:ilvl w:val="1"/>
          <w:numId w:val="8"/>
        </w:numPr>
        <w:tabs>
          <w:tab w:val="left" w:leader="none" w:pos="720"/>
        </w:tabs>
        <w:spacing w:line="360" w:lineRule="auto"/>
        <w:ind w:left="1440" w:hanging="360"/>
        <w:rPr>
          <w:rFonts w:ascii="Arial" w:cs="Arial" w:eastAsia="Arial" w:hAnsi="Arial"/>
          <w:sz w:val="24"/>
          <w:szCs w:val="24"/>
          <w:u w:val="none"/>
        </w:rPr>
        <w:sectPr>
          <w:type w:val="continuous"/>
          <w:pgSz w:h="16841" w:w="11900" w:orient="portrait"/>
          <w:pgMar w:bottom="1440" w:top="1440" w:left="1440" w:right="1440" w:header="0" w:footer="0"/>
        </w:sect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Sharing Workbooks and Dashboard</w:t>
      </w:r>
    </w:p>
    <w:bookmarkStart w:colFirst="0" w:colLast="0" w:name="2et92p0" w:id="1"/>
    <w:bookmarkEnd w:id="1"/>
    <w:p w:rsidR="00000000" w:rsidDel="00000000" w:rsidP="00000000" w:rsidRDefault="00000000" w:rsidRPr="00000000" w14:paraId="0000010B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32384</wp:posOffset>
            </wp:positionH>
            <wp:positionV relativeFrom="page">
              <wp:posOffset>108585</wp:posOffset>
            </wp:positionV>
            <wp:extent cx="7686675" cy="1333500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133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sectPr>
      <w:type w:val="nextPage"/>
      <w:pgSz w:h="16841" w:w="11900" w:orient="portrait"/>
      <w:pgMar w:bottom="1440" w:top="1440" w:left="1440" w:right="1440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Times New Roman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•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•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•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14"/>
        <w:szCs w:val="14"/>
        <w:vertAlign w:val="baseline"/>
      </w:rPr>
    </w:lvl>
    <w:lvl w:ilvl="1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2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●"/>
      <w:lvlJc w:val="left"/>
      <w:pPr>
        <w:ind w:left="72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●"/>
      <w:lvlJc w:val="left"/>
      <w:pPr>
        <w:ind w:left="79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•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979036D0FBC24F9CA0A018AC1AEF3147_12</vt:lpwstr>
  </property>
</Properties>
</file>