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77B67" w14:textId="6A72BF29" w:rsidR="004B401B" w:rsidRPr="009B1AF3" w:rsidRDefault="004B401B" w:rsidP="004B401B">
      <w:pPr>
        <w:ind w:left="60"/>
        <w:rPr>
          <w:rFonts w:ascii="Calibri" w:eastAsia="Microsoft YaHei" w:hAnsi="Calibri" w:cs="Mangal"/>
          <w:color w:val="00000A"/>
          <w:sz w:val="28"/>
          <w:szCs w:val="28"/>
          <w:lang w:val="en-CA" w:eastAsia="zh-CN" w:bidi="hi-IN"/>
        </w:rPr>
      </w:pPr>
      <w:r w:rsidRPr="009B1AF3">
        <w:rPr>
          <w:rFonts w:ascii="Calibri" w:eastAsia="Microsoft YaHei" w:hAnsi="Calibri" w:cs="Mangal"/>
          <w:color w:val="00000A"/>
          <w:sz w:val="28"/>
          <w:szCs w:val="28"/>
          <w:lang w:val="en-CA" w:eastAsia="zh-CN" w:bidi="hi-IN"/>
        </w:rPr>
        <w:sym w:font="Wingdings" w:char="F0E8"/>
      </w:r>
      <w:r w:rsidRPr="009B1AF3">
        <w:rPr>
          <w:rFonts w:ascii="Calibri" w:eastAsia="Microsoft YaHei" w:hAnsi="Calibri" w:cs="Mangal"/>
          <w:color w:val="00000A"/>
          <w:sz w:val="28"/>
          <w:szCs w:val="28"/>
          <w:lang w:val="en-CA" w:eastAsia="zh-CN" w:bidi="hi-IN"/>
        </w:rPr>
        <w:t xml:space="preserve"> Your name: </w:t>
      </w:r>
      <w:r w:rsidR="001D71F6">
        <w:rPr>
          <w:rFonts w:ascii="맑은 고딕" w:eastAsia="맑은 고딕" w:hAnsi="맑은 고딕" w:cs="맑은 고딕"/>
          <w:color w:val="00000A"/>
          <w:sz w:val="28"/>
          <w:szCs w:val="28"/>
          <w:lang w:val="en-CA" w:eastAsia="ko-KR" w:bidi="hi-IN"/>
        </w:rPr>
        <w:tab/>
      </w:r>
      <w:r w:rsidRPr="009B1AF3">
        <w:rPr>
          <w:rFonts w:ascii="Calibri" w:eastAsia="Microsoft YaHei" w:hAnsi="Calibri" w:cs="Mangal"/>
          <w:color w:val="00000A"/>
          <w:sz w:val="28"/>
          <w:szCs w:val="28"/>
          <w:lang w:val="en-CA" w:eastAsia="zh-CN" w:bidi="hi-IN"/>
        </w:rPr>
        <w:t xml:space="preserve">Student No.: </w:t>
      </w:r>
      <w:r w:rsidR="001D71F6">
        <w:rPr>
          <w:rFonts w:ascii="Calibri" w:eastAsia="Microsoft YaHei" w:hAnsi="Calibri" w:cs="Mangal"/>
          <w:color w:val="00000A"/>
          <w:sz w:val="28"/>
          <w:szCs w:val="28"/>
          <w:lang w:val="en-CA" w:eastAsia="zh-CN" w:bidi="hi-IN"/>
        </w:rPr>
        <w:tab/>
      </w:r>
      <w:proofErr w:type="spellStart"/>
      <w:r w:rsidRPr="009B1AF3">
        <w:rPr>
          <w:rFonts w:ascii="Calibri" w:eastAsia="Microsoft YaHei" w:hAnsi="Calibri" w:cs="Mangal"/>
          <w:color w:val="00000A"/>
          <w:sz w:val="28"/>
          <w:szCs w:val="28"/>
          <w:lang w:val="en-CA" w:eastAsia="zh-CN" w:bidi="hi-IN"/>
        </w:rPr>
        <w:t>UserID</w:t>
      </w:r>
      <w:proofErr w:type="spellEnd"/>
      <w:r w:rsidRPr="009B1AF3">
        <w:rPr>
          <w:rFonts w:ascii="Calibri" w:eastAsia="Microsoft YaHei" w:hAnsi="Calibri" w:cs="Mangal"/>
          <w:color w:val="00000A"/>
          <w:sz w:val="28"/>
          <w:szCs w:val="28"/>
          <w:lang w:val="en-CA" w:eastAsia="zh-CN" w:bidi="hi-IN"/>
        </w:rPr>
        <w:t>:</w:t>
      </w:r>
      <w:r w:rsidR="008E7D7E">
        <w:rPr>
          <w:rFonts w:ascii="Calibri" w:eastAsia="Microsoft YaHei" w:hAnsi="Calibri" w:cs="Mangal"/>
          <w:color w:val="00000A"/>
          <w:sz w:val="28"/>
          <w:szCs w:val="28"/>
          <w:lang w:val="en-CA" w:eastAsia="zh-CN" w:bidi="hi-IN"/>
        </w:rPr>
        <w:t xml:space="preserve"> </w:t>
      </w:r>
      <w:r w:rsidR="001D71F6">
        <w:rPr>
          <w:rFonts w:ascii="Calibri" w:eastAsia="Microsoft YaHei" w:hAnsi="Calibri" w:cs="Mangal"/>
          <w:color w:val="00000A"/>
          <w:sz w:val="28"/>
          <w:szCs w:val="28"/>
          <w:lang w:val="en-CA" w:eastAsia="zh-CN" w:bidi="hi-IN"/>
        </w:rPr>
        <w:tab/>
      </w:r>
      <w:r w:rsidR="001D71F6">
        <w:rPr>
          <w:rFonts w:ascii="Calibri" w:eastAsia="Microsoft YaHei" w:hAnsi="Calibri" w:cs="Mangal"/>
          <w:color w:val="00000A"/>
          <w:sz w:val="28"/>
          <w:szCs w:val="28"/>
          <w:lang w:val="en-CA" w:eastAsia="zh-CN" w:bidi="hi-IN"/>
        </w:rPr>
        <w:tab/>
      </w:r>
      <w:r w:rsidRPr="009B1AF3">
        <w:rPr>
          <w:rFonts w:ascii="Calibri" w:eastAsia="Microsoft YaHei" w:hAnsi="Calibri" w:cs="Mangal"/>
          <w:color w:val="00000A"/>
          <w:sz w:val="28"/>
          <w:szCs w:val="28"/>
          <w:lang w:val="en-CA" w:eastAsia="zh-CN" w:bidi="hi-IN"/>
        </w:rPr>
        <w:t>@mySeneca.ca</w:t>
      </w:r>
    </w:p>
    <w:p w14:paraId="2C8ED7DC" w14:textId="3BC68B84" w:rsidR="00771990" w:rsidRDefault="00F6553F" w:rsidP="00D15748">
      <w:r w:rsidRPr="00F6553F">
        <w:rPr>
          <w:rFonts w:cstheme="minorHAnsi"/>
        </w:rPr>
        <w:sym w:font="Wingdings" w:char="F0E8"/>
      </w:r>
      <w:r>
        <w:rPr>
          <w:rFonts w:cstheme="minorHAnsi"/>
        </w:rPr>
        <w:t xml:space="preserve"> </w:t>
      </w:r>
      <w:r w:rsidR="00290119">
        <w:rPr>
          <w:rFonts w:cstheme="minorHAnsi"/>
        </w:rPr>
        <w:t xml:space="preserve">1. </w:t>
      </w:r>
      <w:r w:rsidR="00E80431">
        <w:rPr>
          <w:rFonts w:cstheme="minorHAnsi"/>
        </w:rPr>
        <w:t xml:space="preserve">What tools and features in </w:t>
      </w:r>
      <w:r w:rsidR="00771990" w:rsidRPr="00C4485D">
        <w:rPr>
          <w:rFonts w:cstheme="minorHAnsi"/>
        </w:rPr>
        <w:t xml:space="preserve">Office 365 </w:t>
      </w:r>
      <w:r w:rsidR="00E80431">
        <w:rPr>
          <w:rFonts w:cstheme="minorHAnsi"/>
        </w:rPr>
        <w:t xml:space="preserve">support collaboration </w:t>
      </w:r>
      <w:r w:rsidR="00771990" w:rsidRPr="00C4485D">
        <w:rPr>
          <w:rFonts w:cstheme="minorHAnsi"/>
        </w:rPr>
        <w:t>with colleague</w:t>
      </w:r>
      <w:r w:rsidR="00E80431">
        <w:rPr>
          <w:rFonts w:cstheme="minorHAnsi"/>
        </w:rPr>
        <w:t>s</w:t>
      </w:r>
      <w:r w:rsidR="00771990" w:rsidRPr="00C4485D">
        <w:rPr>
          <w:rFonts w:cstheme="minorHAnsi"/>
        </w:rPr>
        <w:t xml:space="preserve">? </w:t>
      </w:r>
      <w:r w:rsidR="0029261F" w:rsidRPr="00C4485D">
        <w:rPr>
          <w:rFonts w:cstheme="minorHAnsi"/>
        </w:rPr>
        <w:t xml:space="preserve">How can you </w:t>
      </w:r>
      <w:r w:rsidR="00E80431" w:rsidRPr="00C4485D">
        <w:rPr>
          <w:rFonts w:cstheme="minorHAnsi"/>
        </w:rPr>
        <w:t>work together</w:t>
      </w:r>
      <w:r w:rsidR="0029261F" w:rsidRPr="00C4485D">
        <w:rPr>
          <w:rFonts w:cstheme="minorHAnsi"/>
        </w:rPr>
        <w:t xml:space="preserve"> on a single file using Office 365? </w:t>
      </w:r>
      <w:r w:rsidR="00167E05">
        <w:rPr>
          <w:rFonts w:cstheme="minorHAnsi"/>
        </w:rPr>
        <w:t xml:space="preserve">Finally, what about a project where numerous files must be shared? </w:t>
      </w:r>
      <w:hyperlink r:id="rId7" w:history="1">
        <w:r w:rsidR="00167E05" w:rsidRPr="00110303">
          <w:rPr>
            <w:rStyle w:val="Hyperlink"/>
            <w:rFonts w:cstheme="minorHAnsi"/>
          </w:rPr>
          <w:t>https://www.google.ca/search?q=collaborate+on+a+single+file+using+Office+365</w:t>
        </w:r>
      </w:hyperlink>
      <w:r w:rsidR="0029261F" w:rsidRPr="00C4485D">
        <w:rPr>
          <w:rFonts w:cstheme="minorHAnsi"/>
        </w:rPr>
        <w:t xml:space="preserve">. </w:t>
      </w:r>
      <w:r w:rsidR="00A615B1">
        <w:rPr>
          <w:rFonts w:cstheme="minorHAnsi"/>
          <w:b/>
        </w:rPr>
        <w:t>(</w:t>
      </w:r>
      <w:r w:rsidR="006C612A">
        <w:rPr>
          <w:rFonts w:cstheme="minorHAnsi"/>
          <w:b/>
        </w:rPr>
        <w:t>1</w:t>
      </w:r>
      <w:r w:rsidR="00A615B1">
        <w:rPr>
          <w:rFonts w:cstheme="minorHAnsi"/>
          <w:b/>
        </w:rPr>
        <w:t>5</w:t>
      </w:r>
      <w:r w:rsidR="00771990" w:rsidRPr="00F6553F">
        <w:rPr>
          <w:rFonts w:cstheme="minorHAnsi"/>
          <w:b/>
        </w:rPr>
        <w:t xml:space="preserve"> point</w:t>
      </w:r>
      <w:r w:rsidR="006C612A">
        <w:rPr>
          <w:rFonts w:cstheme="minorHAnsi"/>
          <w:b/>
        </w:rPr>
        <w:t>s</w:t>
      </w:r>
      <w:r w:rsidR="00200007">
        <w:rPr>
          <w:rFonts w:cstheme="minorHAnsi"/>
          <w:b/>
        </w:rPr>
        <w:t xml:space="preserve"> for this </w:t>
      </w:r>
      <w:r w:rsidR="00E80431">
        <w:rPr>
          <w:rFonts w:cstheme="minorHAnsi"/>
          <w:b/>
        </w:rPr>
        <w:t>3-part</w:t>
      </w:r>
      <w:r w:rsidR="00200007">
        <w:rPr>
          <w:rFonts w:cstheme="minorHAnsi"/>
          <w:b/>
        </w:rPr>
        <w:t xml:space="preserve"> question</w:t>
      </w:r>
      <w:r w:rsidR="00771990" w:rsidRPr="00F6553F">
        <w:rPr>
          <w:rFonts w:cstheme="minorHAnsi"/>
          <w:b/>
        </w:rPr>
        <w:t>)</w:t>
      </w:r>
    </w:p>
    <w:p w14:paraId="1BB605D0" w14:textId="77777777" w:rsidR="00041D79" w:rsidRDefault="00490567" w:rsidP="00D15748">
      <w:pPr>
        <w:pBdr>
          <w:top w:val="single" w:sz="4" w:space="1" w:color="auto"/>
          <w:left w:val="single" w:sz="4" w:space="4" w:color="auto"/>
          <w:bottom w:val="single" w:sz="4" w:space="1" w:color="auto"/>
          <w:right w:val="single" w:sz="4" w:space="4" w:color="auto"/>
        </w:pBdr>
        <w:rPr>
          <w:rFonts w:ascii="Helvetica" w:hAnsi="Helvetica"/>
          <w:color w:val="000000"/>
          <w:sz w:val="27"/>
          <w:szCs w:val="27"/>
          <w:shd w:val="clear" w:color="auto" w:fill="FDFDFD"/>
        </w:rPr>
      </w:pPr>
      <w:r w:rsidRPr="00490567">
        <w:rPr>
          <w:rFonts w:ascii="Arial" w:hAnsi="Arial"/>
          <w:b/>
          <w:bCs/>
          <w:i/>
          <w:iCs/>
          <w:color w:val="006400"/>
        </w:rPr>
        <w:t>Sharing in Office 365</w:t>
      </w:r>
      <w:r w:rsidR="004C09CA">
        <w:rPr>
          <w:rFonts w:ascii="Arial" w:hAnsi="Arial"/>
          <w:b/>
          <w:bCs/>
          <w:i/>
          <w:iCs/>
          <w:color w:val="006400"/>
        </w:rPr>
        <w:t>:</w:t>
      </w:r>
      <w:r w:rsidR="00041D79" w:rsidRPr="00041D79">
        <w:rPr>
          <w:rFonts w:ascii="Helvetica" w:hAnsi="Helvetica"/>
          <w:color w:val="000000"/>
          <w:sz w:val="27"/>
          <w:szCs w:val="27"/>
          <w:shd w:val="clear" w:color="auto" w:fill="FDFDFD"/>
        </w:rPr>
        <w:t xml:space="preserve"> </w:t>
      </w:r>
    </w:p>
    <w:p w14:paraId="0E0B322D" w14:textId="496927EB" w:rsidR="00490567" w:rsidRPr="00F53C1C" w:rsidRDefault="007038BF" w:rsidP="00D15748">
      <w:pPr>
        <w:pBdr>
          <w:top w:val="single" w:sz="4" w:space="1" w:color="auto"/>
          <w:left w:val="single" w:sz="4" w:space="4" w:color="auto"/>
          <w:bottom w:val="single" w:sz="4" w:space="1" w:color="auto"/>
          <w:right w:val="single" w:sz="4" w:space="4" w:color="auto"/>
        </w:pBdr>
        <w:rPr>
          <w:rFonts w:ascii="Arial" w:hAnsi="Arial"/>
          <w:color w:val="006400"/>
        </w:rPr>
      </w:pPr>
      <w:r w:rsidRPr="00F53C1C">
        <w:rPr>
          <w:rFonts w:ascii="Arial" w:hAnsi="Arial"/>
          <w:color w:val="006400"/>
        </w:rPr>
        <w:t>Office products can be easily used anywhere at any time and are stored on a cloud-based basis, so there is an advantage in collaboration.</w:t>
      </w:r>
      <w:r w:rsidRPr="00F53C1C">
        <w:rPr>
          <w:rFonts w:ascii="Arial" w:hAnsi="Arial"/>
          <w:color w:val="006400"/>
        </w:rPr>
        <w:br/>
      </w:r>
      <w:r w:rsidRPr="00F53C1C">
        <w:rPr>
          <w:rFonts w:ascii="Arial" w:hAnsi="Arial"/>
          <w:color w:val="006400"/>
        </w:rPr>
        <w:br/>
        <w:t>To work straight away, web available to the type that can be used. If the space is connected to the Internet, you can share or deliver the necessary files with your smartphone or tablet regardless of the location.</w:t>
      </w:r>
      <w:r w:rsidRPr="00F53C1C">
        <w:rPr>
          <w:rFonts w:ascii="Arial" w:hAnsi="Arial"/>
          <w:color w:val="006400"/>
        </w:rPr>
        <w:br/>
      </w:r>
      <w:r w:rsidRPr="00F53C1C">
        <w:rPr>
          <w:rFonts w:ascii="Arial" w:hAnsi="Arial"/>
          <w:color w:val="006400"/>
        </w:rPr>
        <w:br/>
        <w:t>If you create an Office 365 account, you can save your web-based work in real time and easily share the file with other people on the one-drive because the one-drive quota is basically linked to the account.</w:t>
      </w:r>
      <w:r w:rsidRPr="00F53C1C">
        <w:rPr>
          <w:rFonts w:ascii="Arial" w:hAnsi="Arial"/>
          <w:color w:val="006400"/>
        </w:rPr>
        <w:br/>
      </w:r>
      <w:r w:rsidRPr="00F53C1C">
        <w:rPr>
          <w:rFonts w:ascii="Arial" w:hAnsi="Arial"/>
          <w:color w:val="006400"/>
        </w:rPr>
        <w:br/>
        <w:t>It is linked to the compatibility account information of the device-to-device even if you don't share it with others, so you can continue using the same file on your device without having to transfer the files to USB or external hard drive.</w:t>
      </w:r>
    </w:p>
    <w:p w14:paraId="5779EF9F" w14:textId="126EA4ED" w:rsidR="00490567" w:rsidRDefault="00490567" w:rsidP="00490567">
      <w:pPr>
        <w:pBdr>
          <w:top w:val="single" w:sz="4" w:space="1" w:color="auto"/>
          <w:left w:val="single" w:sz="4" w:space="4" w:color="auto"/>
          <w:bottom w:val="single" w:sz="4" w:space="1" w:color="auto"/>
          <w:right w:val="single" w:sz="4" w:space="4" w:color="auto"/>
        </w:pBdr>
        <w:rPr>
          <w:rFonts w:ascii="Arial" w:hAnsi="Arial"/>
          <w:b/>
          <w:bCs/>
          <w:i/>
          <w:iCs/>
          <w:color w:val="006400"/>
        </w:rPr>
      </w:pPr>
      <w:r w:rsidRPr="00490567">
        <w:rPr>
          <w:rFonts w:ascii="Arial" w:hAnsi="Arial"/>
          <w:b/>
          <w:bCs/>
          <w:i/>
          <w:iCs/>
          <w:color w:val="006400"/>
        </w:rPr>
        <w:t>Collaborating on a single file</w:t>
      </w:r>
      <w:r w:rsidR="004C09CA">
        <w:rPr>
          <w:rFonts w:ascii="Arial" w:hAnsi="Arial"/>
          <w:b/>
          <w:bCs/>
          <w:i/>
          <w:iCs/>
          <w:color w:val="006400"/>
        </w:rPr>
        <w:t>:</w:t>
      </w:r>
    </w:p>
    <w:p w14:paraId="39B9D1B8" w14:textId="5EA6660F" w:rsidR="00F53C1C" w:rsidRDefault="00F53C1C" w:rsidP="00490567">
      <w:pPr>
        <w:pBdr>
          <w:top w:val="single" w:sz="4" w:space="1" w:color="auto"/>
          <w:left w:val="single" w:sz="4" w:space="4" w:color="auto"/>
          <w:bottom w:val="single" w:sz="4" w:space="1" w:color="auto"/>
          <w:right w:val="single" w:sz="4" w:space="4" w:color="auto"/>
        </w:pBdr>
        <w:rPr>
          <w:rFonts w:ascii="Arial" w:hAnsi="Arial"/>
          <w:color w:val="006400"/>
          <w:lang w:eastAsia="ko-KR"/>
        </w:rPr>
      </w:pPr>
      <w:r>
        <w:rPr>
          <w:rFonts w:ascii="Arial" w:hAnsi="Arial"/>
          <w:color w:val="006400"/>
          <w:lang w:eastAsia="ko-KR"/>
        </w:rPr>
        <w:t>Log in to office 365, create a document on the one drive, or create a document in the desired format with the office tool and save it on the one drive.</w:t>
      </w:r>
    </w:p>
    <w:p w14:paraId="2B0DEAAB" w14:textId="06455809" w:rsidR="00F53C1C" w:rsidRPr="00F53C1C" w:rsidRDefault="00F53C1C" w:rsidP="00F53C1C">
      <w:pPr>
        <w:pBdr>
          <w:top w:val="single" w:sz="4" w:space="1" w:color="auto"/>
          <w:left w:val="single" w:sz="4" w:space="4" w:color="auto"/>
          <w:bottom w:val="single" w:sz="4" w:space="1" w:color="auto"/>
          <w:right w:val="single" w:sz="4" w:space="4" w:color="auto"/>
        </w:pBdr>
        <w:rPr>
          <w:rFonts w:ascii="Arial" w:hAnsi="Arial"/>
          <w:color w:val="006400"/>
          <w:lang w:eastAsia="ko-KR"/>
        </w:rPr>
      </w:pPr>
      <w:r>
        <w:rPr>
          <w:rFonts w:ascii="Arial" w:hAnsi="Arial" w:hint="eastAsia"/>
          <w:color w:val="006400"/>
          <w:lang w:eastAsia="ko-KR"/>
        </w:rPr>
        <w:t>I</w:t>
      </w:r>
      <w:r>
        <w:rPr>
          <w:rFonts w:ascii="Arial" w:hAnsi="Arial"/>
          <w:color w:val="006400"/>
          <w:lang w:eastAsia="ko-KR"/>
        </w:rPr>
        <w:t xml:space="preserve"> can send links, </w:t>
      </w:r>
      <w:r w:rsidRPr="00F53C1C">
        <w:rPr>
          <w:rFonts w:ascii="Arial" w:hAnsi="Arial"/>
          <w:color w:val="006400"/>
          <w:lang w:eastAsia="ko-KR"/>
        </w:rPr>
        <w:t xml:space="preserve">edit and read approval to </w:t>
      </w:r>
      <w:r>
        <w:rPr>
          <w:rFonts w:ascii="Arial" w:hAnsi="Arial"/>
          <w:color w:val="006400"/>
          <w:lang w:eastAsia="ko-KR"/>
        </w:rPr>
        <w:t>colleagues</w:t>
      </w:r>
      <w:r w:rsidRPr="00F53C1C">
        <w:rPr>
          <w:rFonts w:ascii="Arial" w:hAnsi="Arial"/>
          <w:color w:val="006400"/>
          <w:lang w:eastAsia="ko-KR"/>
        </w:rPr>
        <w:t xml:space="preserve"> I want.</w:t>
      </w:r>
      <w:r w:rsidR="00953315">
        <w:rPr>
          <w:rFonts w:ascii="Arial" w:hAnsi="Arial"/>
          <w:color w:val="006400"/>
          <w:lang w:eastAsia="ko-KR"/>
        </w:rPr>
        <w:t xml:space="preserve"> I</w:t>
      </w:r>
      <w:r w:rsidRPr="00F53C1C">
        <w:rPr>
          <w:rFonts w:ascii="Arial" w:hAnsi="Arial"/>
          <w:color w:val="006400"/>
          <w:lang w:eastAsia="ko-KR"/>
        </w:rPr>
        <w:t xml:space="preserve"> can</w:t>
      </w:r>
      <w:r w:rsidR="00953315">
        <w:rPr>
          <w:rFonts w:ascii="Arial" w:hAnsi="Arial"/>
          <w:color w:val="006400"/>
          <w:lang w:eastAsia="ko-KR"/>
        </w:rPr>
        <w:t xml:space="preserve"> </w:t>
      </w:r>
      <w:r w:rsidRPr="00F53C1C">
        <w:rPr>
          <w:rFonts w:ascii="Arial" w:hAnsi="Arial"/>
          <w:color w:val="006400"/>
          <w:lang w:eastAsia="ko-KR"/>
        </w:rPr>
        <w:t>set up parts that should not be modified separately and adjust the revision authority to grant only the person you want.</w:t>
      </w:r>
      <w:r w:rsidRPr="00F53C1C">
        <w:rPr>
          <w:rFonts w:ascii="Arial" w:hAnsi="Arial"/>
          <w:color w:val="006400"/>
          <w:lang w:eastAsia="ko-KR"/>
        </w:rPr>
        <w:br/>
      </w:r>
      <w:r w:rsidR="00953315">
        <w:rPr>
          <w:rFonts w:ascii="Arial" w:hAnsi="Arial"/>
          <w:color w:val="006400"/>
          <w:lang w:eastAsia="ko-KR"/>
        </w:rPr>
        <w:t>I</w:t>
      </w:r>
      <w:r w:rsidRPr="00F53C1C">
        <w:rPr>
          <w:rFonts w:ascii="Arial" w:hAnsi="Arial"/>
          <w:color w:val="006400"/>
          <w:lang w:eastAsia="ko-KR"/>
        </w:rPr>
        <w:t xml:space="preserve"> can modify it in real time and see the modified file right away.</w:t>
      </w:r>
      <w:r w:rsidR="00953315">
        <w:rPr>
          <w:rFonts w:ascii="Arial" w:hAnsi="Arial"/>
          <w:color w:val="006400"/>
          <w:lang w:eastAsia="ko-KR"/>
        </w:rPr>
        <w:t xml:space="preserve"> Additionally, I</w:t>
      </w:r>
      <w:r w:rsidR="00953315" w:rsidRPr="00F53C1C">
        <w:rPr>
          <w:rFonts w:ascii="Arial" w:hAnsi="Arial"/>
          <w:color w:val="006400"/>
          <w:lang w:eastAsia="ko-KR"/>
        </w:rPr>
        <w:t xml:space="preserve"> can also leave a note to give feedback.</w:t>
      </w:r>
    </w:p>
    <w:p w14:paraId="0554038C" w14:textId="35A83E66" w:rsidR="00F53C1C" w:rsidRPr="00953315" w:rsidRDefault="00F53C1C" w:rsidP="00490567">
      <w:pPr>
        <w:pBdr>
          <w:top w:val="single" w:sz="4" w:space="1" w:color="auto"/>
          <w:left w:val="single" w:sz="4" w:space="4" w:color="auto"/>
          <w:bottom w:val="single" w:sz="4" w:space="1" w:color="auto"/>
          <w:right w:val="single" w:sz="4" w:space="4" w:color="auto"/>
        </w:pBdr>
        <w:rPr>
          <w:rFonts w:ascii="Arial" w:hAnsi="Arial"/>
          <w:b/>
          <w:bCs/>
          <w:i/>
          <w:iCs/>
          <w:color w:val="006400"/>
          <w:lang w:eastAsia="ko-KR"/>
        </w:rPr>
      </w:pPr>
    </w:p>
    <w:p w14:paraId="1653F807" w14:textId="032188DA" w:rsidR="00490567" w:rsidRDefault="004C09CA" w:rsidP="00490567">
      <w:pPr>
        <w:pBdr>
          <w:top w:val="single" w:sz="4" w:space="1" w:color="auto"/>
          <w:left w:val="single" w:sz="4" w:space="4" w:color="auto"/>
          <w:bottom w:val="single" w:sz="4" w:space="1" w:color="auto"/>
          <w:right w:val="single" w:sz="4" w:space="4" w:color="auto"/>
        </w:pBdr>
        <w:rPr>
          <w:rFonts w:ascii="Arial" w:hAnsi="Arial"/>
          <w:b/>
          <w:bCs/>
          <w:i/>
          <w:iCs/>
          <w:color w:val="006400"/>
        </w:rPr>
      </w:pPr>
      <w:r>
        <w:rPr>
          <w:rFonts w:ascii="Arial" w:hAnsi="Arial"/>
          <w:b/>
          <w:bCs/>
          <w:i/>
          <w:iCs/>
          <w:color w:val="006400"/>
        </w:rPr>
        <w:t xml:space="preserve">Sharing </w:t>
      </w:r>
      <w:r w:rsidR="00490567" w:rsidRPr="00490567">
        <w:rPr>
          <w:rFonts w:ascii="Arial" w:hAnsi="Arial"/>
          <w:b/>
          <w:bCs/>
          <w:i/>
          <w:iCs/>
          <w:color w:val="006400"/>
        </w:rPr>
        <w:t>numerous files</w:t>
      </w:r>
      <w:r>
        <w:rPr>
          <w:rFonts w:ascii="Arial" w:hAnsi="Arial"/>
          <w:b/>
          <w:bCs/>
          <w:i/>
          <w:iCs/>
          <w:color w:val="006400"/>
        </w:rPr>
        <w:t>:</w:t>
      </w:r>
    </w:p>
    <w:p w14:paraId="388BBFB4" w14:textId="43ABCC67" w:rsidR="00953315" w:rsidRDefault="00953315" w:rsidP="00490567">
      <w:pPr>
        <w:pBdr>
          <w:top w:val="single" w:sz="4" w:space="1" w:color="auto"/>
          <w:left w:val="single" w:sz="4" w:space="4" w:color="auto"/>
          <w:bottom w:val="single" w:sz="4" w:space="1" w:color="auto"/>
          <w:right w:val="single" w:sz="4" w:space="4" w:color="auto"/>
        </w:pBdr>
        <w:rPr>
          <w:rFonts w:ascii="Arial" w:hAnsi="Arial"/>
          <w:color w:val="006400"/>
        </w:rPr>
      </w:pPr>
      <w:r w:rsidRPr="00953315">
        <w:rPr>
          <w:rFonts w:ascii="Arial" w:hAnsi="Arial"/>
          <w:color w:val="006400"/>
        </w:rPr>
        <w:t>Sharing is possible by authorizing access to folders containing many files. I can add users who can access files from OneDrive and create links to give them access to folders. The same synchronization applies to all files in the folder, and users who can access the folder can view or save it in their OneDrive or Office365.</w:t>
      </w:r>
    </w:p>
    <w:p w14:paraId="7BEA93A1" w14:textId="6FDCF697" w:rsidR="00490567" w:rsidRDefault="00490567" w:rsidP="00490567">
      <w:pPr>
        <w:pBdr>
          <w:top w:val="single" w:sz="4" w:space="1" w:color="auto"/>
          <w:left w:val="single" w:sz="4" w:space="4" w:color="auto"/>
          <w:bottom w:val="single" w:sz="4" w:space="1" w:color="auto"/>
          <w:right w:val="single" w:sz="4" w:space="4" w:color="auto"/>
        </w:pBdr>
        <w:rPr>
          <w:rFonts w:ascii="Arial" w:hAnsi="Arial"/>
          <w:color w:val="006400"/>
        </w:rPr>
      </w:pPr>
    </w:p>
    <w:p w14:paraId="3B9DF808" w14:textId="6E905683" w:rsidR="00705DBB" w:rsidRPr="00C4485D" w:rsidRDefault="00F6553F" w:rsidP="00DA6CF6">
      <w:pPr>
        <w:spacing w:before="120"/>
      </w:pPr>
      <w:r w:rsidRPr="00F6553F">
        <w:rPr>
          <w:rFonts w:cstheme="minorHAnsi"/>
        </w:rPr>
        <w:sym w:font="Wingdings" w:char="F0E8"/>
      </w:r>
      <w:r>
        <w:rPr>
          <w:rFonts w:cstheme="minorHAnsi"/>
        </w:rPr>
        <w:t xml:space="preserve"> </w:t>
      </w:r>
      <w:r w:rsidR="00290119">
        <w:rPr>
          <w:rFonts w:cstheme="minorHAnsi"/>
        </w:rPr>
        <w:t xml:space="preserve">2. </w:t>
      </w:r>
      <w:r w:rsidR="00705DBB" w:rsidRPr="00C4485D">
        <w:rPr>
          <w:rFonts w:cstheme="minorHAnsi"/>
        </w:rPr>
        <w:t>What are the advantages and disadvantages of storing files “in the cloud” versus on your own system?</w:t>
      </w:r>
      <w:r w:rsidR="002353EF" w:rsidRPr="00C4485D">
        <w:rPr>
          <w:rFonts w:cstheme="minorHAnsi"/>
        </w:rPr>
        <w:t xml:space="preserve"> Issues </w:t>
      </w:r>
      <w:r w:rsidR="000B4C62">
        <w:rPr>
          <w:rFonts w:cstheme="minorHAnsi"/>
        </w:rPr>
        <w:t xml:space="preserve">to consider </w:t>
      </w:r>
      <w:r w:rsidR="002353EF" w:rsidRPr="00C4485D">
        <w:rPr>
          <w:rFonts w:cstheme="minorHAnsi"/>
        </w:rPr>
        <w:t>are data transfer rates, security, limits on file name length, number of files, size of files…</w:t>
      </w:r>
      <w:r w:rsidR="00903788">
        <w:rPr>
          <w:rFonts w:cstheme="minorHAnsi"/>
        </w:rPr>
        <w:t>no doubt, there are even more considerations</w:t>
      </w:r>
      <w:r w:rsidR="000B4C62">
        <w:rPr>
          <w:rFonts w:cstheme="minorHAnsi"/>
        </w:rPr>
        <w:t>.</w:t>
      </w:r>
      <w:r w:rsidR="00353DB1" w:rsidRPr="00C4485D">
        <w:rPr>
          <w:rFonts w:cstheme="minorHAnsi"/>
        </w:rPr>
        <w:t xml:space="preserve"> </w:t>
      </w:r>
      <w:r w:rsidR="00A615B1">
        <w:rPr>
          <w:rFonts w:cstheme="minorHAnsi"/>
          <w:b/>
        </w:rPr>
        <w:t>(</w:t>
      </w:r>
      <w:r w:rsidR="006C612A">
        <w:rPr>
          <w:rFonts w:cstheme="minorHAnsi"/>
          <w:b/>
        </w:rPr>
        <w:t>1</w:t>
      </w:r>
      <w:r w:rsidR="00D75EFA">
        <w:rPr>
          <w:rFonts w:cstheme="minorHAnsi"/>
          <w:b/>
        </w:rPr>
        <w:t>5</w:t>
      </w:r>
      <w:r w:rsidR="00353DB1" w:rsidRPr="00F6553F">
        <w:rPr>
          <w:rFonts w:cstheme="minorHAnsi"/>
          <w:b/>
        </w:rPr>
        <w:t xml:space="preserve"> point</w:t>
      </w:r>
      <w:r w:rsidR="006C612A">
        <w:rPr>
          <w:rFonts w:cstheme="minorHAnsi"/>
          <w:b/>
        </w:rPr>
        <w:t>s</w:t>
      </w:r>
      <w:r w:rsidR="00353DB1" w:rsidRPr="00F6553F">
        <w:rPr>
          <w:rFonts w:cstheme="minorHAnsi"/>
          <w:b/>
        </w:rPr>
        <w:t>)</w:t>
      </w:r>
    </w:p>
    <w:p w14:paraId="1239033E"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There are advantages and disadvantages of storing in the cloud.</w:t>
      </w:r>
    </w:p>
    <w:p w14:paraId="303E23D6"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Advantages:</w:t>
      </w:r>
    </w:p>
    <w:p w14:paraId="5AF19910"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The first is that I can easily view, edit and use the files I have stored in the cloud if I have an internet connection anywhere in the world.</w:t>
      </w:r>
    </w:p>
    <w:p w14:paraId="0189F03B"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23D1ACC0"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lastRenderedPageBreak/>
        <w:t>I can easily forward or edit files by sharing them with people I want.</w:t>
      </w:r>
    </w:p>
    <w:p w14:paraId="3DDD06C3"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635930FB"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If I only saved it on my personal computer, but if my computer breaks down, all the files I saved will be blown away and not be recovered. However, if I back up my files in the cloud, there is never a situation where my files are lost due to physical factors.</w:t>
      </w:r>
    </w:p>
    <w:p w14:paraId="6FB8EFF0"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24D9B377"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Disadvantages:</w:t>
      </w:r>
    </w:p>
    <w:p w14:paraId="4EC697A6"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33B496B8"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 xml:space="preserve">The biggest drawback is that I cannot read or edit files without the Internet. </w:t>
      </w:r>
    </w:p>
    <w:p w14:paraId="3206DB66"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4C1BA7A1"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It can cause performance degradation because many people use one server separately.</w:t>
      </w:r>
    </w:p>
    <w:p w14:paraId="5BFAA194"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39159FA8"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There is a danger of hacking. Because the cloud eventually stores my precious data on other people's servers, it may not be appropriate if it contains personal information on private boxes such as finance.</w:t>
      </w:r>
    </w:p>
    <w:p w14:paraId="0D9AB14C" w14:textId="77777777" w:rsidR="00EF408D" w:rsidRPr="00EF408D"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p>
    <w:p w14:paraId="02906C1B" w14:textId="77777777" w:rsidR="00EF408D" w:rsidRPr="00953315" w:rsidRDefault="00EF408D" w:rsidP="00EF408D">
      <w:pPr>
        <w:pBdr>
          <w:top w:val="single" w:sz="4" w:space="1" w:color="auto"/>
          <w:left w:val="single" w:sz="4" w:space="4" w:color="auto"/>
          <w:bottom w:val="single" w:sz="4" w:space="1" w:color="auto"/>
          <w:right w:val="single" w:sz="4" w:space="4" w:color="auto"/>
        </w:pBdr>
        <w:rPr>
          <w:rFonts w:ascii="Arial" w:hAnsi="Arial"/>
          <w:color w:val="006400"/>
        </w:rPr>
      </w:pPr>
      <w:r w:rsidRPr="00EF408D">
        <w:rPr>
          <w:rFonts w:ascii="Arial" w:hAnsi="Arial"/>
          <w:color w:val="006400"/>
        </w:rPr>
        <w:t>It provides free storage, but it costs more to work in a more seamless environment. Things like hard drives and USBs only have to be paid for, but paying for them is not good for consumers because most cloud users have to pay for a period of time.</w:t>
      </w:r>
    </w:p>
    <w:p w14:paraId="14116D18" w14:textId="77777777" w:rsidR="00D15748" w:rsidRPr="00D15748" w:rsidRDefault="00D15748" w:rsidP="00D15748">
      <w:pPr>
        <w:pBdr>
          <w:top w:val="single" w:sz="4" w:space="1" w:color="auto"/>
          <w:left w:val="single" w:sz="4" w:space="4" w:color="auto"/>
          <w:bottom w:val="single" w:sz="4" w:space="1" w:color="auto"/>
          <w:right w:val="single" w:sz="4" w:space="4" w:color="auto"/>
        </w:pBdr>
        <w:rPr>
          <w:rFonts w:ascii="Arial" w:hAnsi="Arial"/>
          <w:color w:val="006400"/>
        </w:rPr>
      </w:pPr>
    </w:p>
    <w:p w14:paraId="0EED4165" w14:textId="6AA1EAF5" w:rsidR="00F41D13" w:rsidRDefault="00F6553F" w:rsidP="00DA6CF6">
      <w:pPr>
        <w:spacing w:before="120"/>
      </w:pPr>
      <w:r w:rsidRPr="00F6553F">
        <w:rPr>
          <w:rFonts w:cstheme="minorHAnsi"/>
        </w:rPr>
        <w:sym w:font="Wingdings" w:char="F0E8"/>
      </w:r>
      <w:r>
        <w:rPr>
          <w:rFonts w:cstheme="minorHAnsi"/>
        </w:rPr>
        <w:t xml:space="preserve"> </w:t>
      </w:r>
      <w:r w:rsidR="00290119">
        <w:rPr>
          <w:rFonts w:cstheme="minorHAnsi"/>
        </w:rPr>
        <w:t xml:space="preserve">3. </w:t>
      </w:r>
      <w:r w:rsidR="00200007">
        <w:rPr>
          <w:rFonts w:cstheme="minorHAnsi"/>
        </w:rPr>
        <w:t xml:space="preserve">Under what conditions could </w:t>
      </w:r>
      <w:r w:rsidR="009A3F46">
        <w:rPr>
          <w:rFonts w:cstheme="minorHAnsi"/>
        </w:rPr>
        <w:t xml:space="preserve">OneDrive </w:t>
      </w:r>
      <w:r w:rsidR="00200007">
        <w:rPr>
          <w:rFonts w:cstheme="minorHAnsi"/>
        </w:rPr>
        <w:t xml:space="preserve">be considered </w:t>
      </w:r>
    </w:p>
    <w:p w14:paraId="71C8180A" w14:textId="77777777" w:rsidR="00C10915" w:rsidRPr="00D15748" w:rsidRDefault="00F41D13" w:rsidP="001C6C0C">
      <w:pPr>
        <w:pStyle w:val="Subtitle"/>
        <w:spacing w:before="0"/>
        <w:ind w:left="720"/>
        <w:rPr>
          <w:rFonts w:asciiTheme="minorHAnsi" w:hAnsiTheme="minorHAnsi" w:cstheme="minorHAnsi"/>
          <w:sz w:val="24"/>
        </w:rPr>
      </w:pPr>
      <w:r w:rsidRPr="00D15748">
        <w:rPr>
          <w:rFonts w:asciiTheme="minorHAnsi" w:hAnsiTheme="minorHAnsi" w:cstheme="minorHAnsi"/>
          <w:sz w:val="24"/>
        </w:rPr>
        <w:t xml:space="preserve">a. </w:t>
      </w:r>
      <w:r w:rsidR="009A3F46" w:rsidRPr="00D15748">
        <w:rPr>
          <w:rFonts w:asciiTheme="minorHAnsi" w:hAnsiTheme="minorHAnsi" w:cstheme="minorHAnsi"/>
          <w:sz w:val="24"/>
        </w:rPr>
        <w:t>Infrastructure as a Service (IaaS)</w:t>
      </w:r>
      <w:r w:rsidR="00200007" w:rsidRPr="00D15748">
        <w:rPr>
          <w:rFonts w:asciiTheme="minorHAnsi" w:hAnsiTheme="minorHAnsi" w:cstheme="minorHAnsi"/>
          <w:sz w:val="24"/>
        </w:rPr>
        <w:t xml:space="preserve">, </w:t>
      </w:r>
      <w:r w:rsidRPr="00D15748">
        <w:rPr>
          <w:rFonts w:asciiTheme="minorHAnsi" w:hAnsiTheme="minorHAnsi" w:cstheme="minorHAnsi"/>
          <w:sz w:val="24"/>
        </w:rPr>
        <w:br/>
        <w:t xml:space="preserve">b. </w:t>
      </w:r>
      <w:r w:rsidR="006A7565" w:rsidRPr="00D15748">
        <w:rPr>
          <w:rFonts w:asciiTheme="minorHAnsi" w:hAnsiTheme="minorHAnsi" w:cstheme="minorHAnsi"/>
          <w:sz w:val="24"/>
        </w:rPr>
        <w:t>Platform as a Service (PaaS)</w:t>
      </w:r>
      <w:r w:rsidR="00200007" w:rsidRPr="00D15748">
        <w:rPr>
          <w:rFonts w:asciiTheme="minorHAnsi" w:hAnsiTheme="minorHAnsi" w:cstheme="minorHAnsi"/>
          <w:sz w:val="24"/>
        </w:rPr>
        <w:t xml:space="preserve">, </w:t>
      </w:r>
      <w:r w:rsidRPr="00D15748">
        <w:rPr>
          <w:rFonts w:asciiTheme="minorHAnsi" w:hAnsiTheme="minorHAnsi" w:cstheme="minorHAnsi"/>
          <w:sz w:val="24"/>
        </w:rPr>
        <w:br/>
        <w:t xml:space="preserve">c. </w:t>
      </w:r>
      <w:r w:rsidR="009A3F46" w:rsidRPr="00D15748">
        <w:rPr>
          <w:rFonts w:asciiTheme="minorHAnsi" w:hAnsiTheme="minorHAnsi" w:cstheme="minorHAnsi"/>
          <w:sz w:val="24"/>
        </w:rPr>
        <w:t>Software as a Service (Saa</w:t>
      </w:r>
      <w:r w:rsidR="00610311" w:rsidRPr="00D15748">
        <w:rPr>
          <w:rFonts w:asciiTheme="minorHAnsi" w:hAnsiTheme="minorHAnsi" w:cstheme="minorHAnsi"/>
          <w:sz w:val="24"/>
        </w:rPr>
        <w:t>S</w:t>
      </w:r>
      <w:r w:rsidR="009A3F46" w:rsidRPr="00D15748">
        <w:rPr>
          <w:rFonts w:asciiTheme="minorHAnsi" w:hAnsiTheme="minorHAnsi" w:cstheme="minorHAnsi"/>
          <w:sz w:val="24"/>
        </w:rPr>
        <w:t xml:space="preserve">)? </w:t>
      </w:r>
    </w:p>
    <w:p w14:paraId="0816C551" w14:textId="42843CB0" w:rsidR="001944C0" w:rsidRPr="00C4485D" w:rsidRDefault="00C10915" w:rsidP="00F41D13">
      <w:pPr>
        <w:pStyle w:val="Subtitle"/>
        <w:keepNext w:val="0"/>
        <w:spacing w:before="0"/>
        <w:ind w:left="720"/>
        <w:rPr>
          <w:rFonts w:asciiTheme="minorHAnsi" w:hAnsiTheme="minorHAnsi" w:cstheme="minorHAnsi"/>
        </w:rPr>
      </w:pPr>
      <w:r w:rsidRPr="00D15748">
        <w:rPr>
          <w:rFonts w:asciiTheme="minorHAnsi" w:hAnsiTheme="minorHAnsi" w:cstheme="minorHAnsi"/>
          <w:sz w:val="24"/>
        </w:rPr>
        <w:t xml:space="preserve">Consider OneDrive's </w:t>
      </w:r>
      <w:r w:rsidRPr="00D15748">
        <w:rPr>
          <w:rFonts w:asciiTheme="minorHAnsi" w:hAnsiTheme="minorHAnsi" w:cstheme="minorHAnsi"/>
          <w:i/>
          <w:sz w:val="24"/>
        </w:rPr>
        <w:t>functionality</w:t>
      </w:r>
      <w:r w:rsidRPr="00D15748">
        <w:rPr>
          <w:rFonts w:asciiTheme="minorHAnsi" w:hAnsiTheme="minorHAnsi" w:cstheme="minorHAnsi"/>
          <w:sz w:val="24"/>
        </w:rPr>
        <w:t xml:space="preserve"> in those contexts not just the delivery mechanism.</w:t>
      </w:r>
      <w:r w:rsidRPr="00D15748">
        <w:rPr>
          <w:sz w:val="24"/>
        </w:rPr>
        <w:t xml:space="preserve"> </w:t>
      </w:r>
      <w:r w:rsidRPr="00D15748">
        <w:rPr>
          <w:sz w:val="24"/>
        </w:rPr>
        <w:br/>
      </w:r>
      <w:r w:rsidRPr="00D15748">
        <w:rPr>
          <w:rFonts w:asciiTheme="minorHAnsi" w:hAnsiTheme="minorHAnsi" w:cstheme="minorHAnsi"/>
          <w:sz w:val="24"/>
        </w:rPr>
        <w:t>Simply because a service has a web interface does not make it an application or SaaS</w:t>
      </w:r>
      <w:r w:rsidR="004B401B">
        <w:rPr>
          <w:rFonts w:asciiTheme="minorHAnsi" w:hAnsiTheme="minorHAnsi" w:cstheme="minorHAnsi"/>
          <w:sz w:val="24"/>
        </w:rPr>
        <w:t xml:space="preserve"> – e</w:t>
      </w:r>
      <w:r w:rsidRPr="00D15748">
        <w:rPr>
          <w:rFonts w:asciiTheme="minorHAnsi" w:hAnsiTheme="minorHAnsi" w:cstheme="minorHAnsi"/>
          <w:sz w:val="24"/>
        </w:rPr>
        <w:t xml:space="preserve">very on-line / cloud service has a web interface. </w:t>
      </w:r>
      <w:r w:rsidR="00F41D13" w:rsidRPr="00D15748">
        <w:rPr>
          <w:rFonts w:asciiTheme="minorHAnsi" w:hAnsiTheme="minorHAnsi" w:cstheme="minorHAnsi"/>
          <w:sz w:val="24"/>
        </w:rPr>
        <w:br/>
      </w:r>
      <w:r w:rsidR="00D75EFA" w:rsidRPr="00D15748">
        <w:rPr>
          <w:rFonts w:asciiTheme="minorHAnsi" w:hAnsiTheme="minorHAnsi" w:cstheme="minorHAnsi"/>
          <w:b/>
          <w:sz w:val="24"/>
        </w:rPr>
        <w:t>(</w:t>
      </w:r>
      <w:r w:rsidR="00B20862" w:rsidRPr="00D15748">
        <w:rPr>
          <w:rFonts w:asciiTheme="minorHAnsi" w:hAnsiTheme="minorHAnsi" w:cstheme="minorHAnsi"/>
          <w:b/>
          <w:sz w:val="24"/>
        </w:rPr>
        <w:t>15</w:t>
      </w:r>
      <w:r w:rsidR="00353DB1" w:rsidRPr="00D15748">
        <w:rPr>
          <w:rFonts w:asciiTheme="minorHAnsi" w:hAnsiTheme="minorHAnsi" w:cstheme="minorHAnsi"/>
          <w:b/>
          <w:sz w:val="24"/>
        </w:rPr>
        <w:t xml:space="preserve"> point</w:t>
      </w:r>
      <w:r w:rsidR="006C612A" w:rsidRPr="00D15748">
        <w:rPr>
          <w:rFonts w:asciiTheme="minorHAnsi" w:hAnsiTheme="minorHAnsi" w:cstheme="minorHAnsi"/>
          <w:b/>
          <w:sz w:val="24"/>
        </w:rPr>
        <w:t>s</w:t>
      </w:r>
      <w:r w:rsidR="00200007" w:rsidRPr="00D15748">
        <w:rPr>
          <w:rFonts w:asciiTheme="minorHAnsi" w:hAnsiTheme="minorHAnsi" w:cstheme="minorHAnsi"/>
          <w:b/>
          <w:sz w:val="24"/>
        </w:rPr>
        <w:t xml:space="preserve"> for this 3 part question</w:t>
      </w:r>
      <w:r w:rsidR="00353DB1" w:rsidRPr="00D15748">
        <w:rPr>
          <w:rFonts w:asciiTheme="minorHAnsi" w:hAnsiTheme="minorHAnsi" w:cstheme="minorHAnsi"/>
          <w:b/>
          <w:sz w:val="24"/>
        </w:rPr>
        <w:t>)</w:t>
      </w:r>
    </w:p>
    <w:p w14:paraId="3CE5874D" w14:textId="79DE8E8A"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a. OneDrive – Infrastructure as a Service (IaaS)</w:t>
      </w:r>
    </w:p>
    <w:p w14:paraId="6A0F32CD" w14:textId="1E008C4C" w:rsidR="00DA6CF6" w:rsidRPr="00D15748" w:rsidRDefault="006C02E5" w:rsidP="00DA6CF6">
      <w:pPr>
        <w:pBdr>
          <w:top w:val="single" w:sz="4" w:space="1" w:color="auto"/>
          <w:left w:val="single" w:sz="4" w:space="4" w:color="auto"/>
          <w:bottom w:val="single" w:sz="4" w:space="1" w:color="auto"/>
          <w:right w:val="single" w:sz="4" w:space="4" w:color="auto"/>
        </w:pBdr>
        <w:rPr>
          <w:rFonts w:ascii="Arial" w:hAnsi="Arial"/>
          <w:color w:val="006400"/>
        </w:rPr>
      </w:pPr>
      <w:r w:rsidRPr="006C02E5">
        <w:rPr>
          <w:rFonts w:ascii="Arial" w:hAnsi="Arial"/>
          <w:color w:val="006400"/>
        </w:rPr>
        <w:t xml:space="preserve">OneDrive is an integrated virtual IT platform for computing and storage. It has features that can be easily expanded because it forms a cloud-based layer. </w:t>
      </w:r>
      <w:r>
        <w:rPr>
          <w:rFonts w:ascii="Arial" w:hAnsi="Arial"/>
          <w:color w:val="006400"/>
        </w:rPr>
        <w:t>People</w:t>
      </w:r>
      <w:r w:rsidRPr="006C02E5">
        <w:rPr>
          <w:rFonts w:ascii="Arial" w:hAnsi="Arial"/>
          <w:color w:val="006400"/>
        </w:rPr>
        <w:t xml:space="preserve"> can also manage individual server, storage, compute, and networking components much more efficiently than traditional physical infrastructures that need to be purchased and assembled to support applications. Lease services according to the needs of the company or individual and do not purchase anything physically.</w:t>
      </w:r>
    </w:p>
    <w:p w14:paraId="1F04938A" w14:textId="5626E9AC" w:rsidR="00A23C3E" w:rsidRPr="00DA6CF6" w:rsidRDefault="00A23C3E" w:rsidP="00DA6CF6">
      <w:pPr>
        <w:spacing w:after="0"/>
        <w:rPr>
          <w:sz w:val="12"/>
          <w:lang w:val="en-CA"/>
        </w:rPr>
      </w:pPr>
    </w:p>
    <w:p w14:paraId="6D36477F" w14:textId="4BC708F0"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b. OneDrive – Platform as a Service (PaaS)</w:t>
      </w:r>
    </w:p>
    <w:p w14:paraId="7ADBB49F" w14:textId="77777777" w:rsidR="009273AF" w:rsidRPr="009273AF" w:rsidRDefault="009273AF" w:rsidP="009273AF">
      <w:pPr>
        <w:pBdr>
          <w:top w:val="single" w:sz="4" w:space="1" w:color="auto"/>
          <w:left w:val="single" w:sz="4" w:space="4" w:color="auto"/>
          <w:bottom w:val="single" w:sz="4" w:space="1" w:color="auto"/>
          <w:right w:val="single" w:sz="4" w:space="4" w:color="auto"/>
        </w:pBdr>
        <w:rPr>
          <w:rFonts w:ascii="Arial" w:hAnsi="Arial"/>
          <w:color w:val="006400"/>
        </w:rPr>
      </w:pPr>
      <w:r w:rsidRPr="009273AF">
        <w:rPr>
          <w:rFonts w:ascii="Arial" w:hAnsi="Arial"/>
          <w:color w:val="006400"/>
        </w:rPr>
        <w:t>Platform as a Service (PaaS), which takes the One drive infrastructure to the next level, is hosted in the cloud and provides a complete development environment with OS, web server, tools, programming language, databases, networks, servers, storage, and more.</w:t>
      </w:r>
    </w:p>
    <w:p w14:paraId="2DAEB85B" w14:textId="760BF886" w:rsidR="009273AF" w:rsidRDefault="009273AF" w:rsidP="009273AF">
      <w:pPr>
        <w:pBdr>
          <w:top w:val="single" w:sz="4" w:space="1" w:color="auto"/>
          <w:left w:val="single" w:sz="4" w:space="4" w:color="auto"/>
          <w:bottom w:val="single" w:sz="4" w:space="1" w:color="auto"/>
          <w:right w:val="single" w:sz="4" w:space="4" w:color="auto"/>
        </w:pBdr>
        <w:rPr>
          <w:rFonts w:ascii="Arial" w:hAnsi="Arial"/>
          <w:color w:val="006400"/>
        </w:rPr>
      </w:pPr>
      <w:r w:rsidRPr="009273AF">
        <w:rPr>
          <w:rFonts w:ascii="Arial" w:hAnsi="Arial"/>
          <w:color w:val="006400"/>
        </w:rPr>
        <w:lastRenderedPageBreak/>
        <w:t>Provides a platform that includes tools to test on Windows Azure, develop, and host applications in the same environment. With One</w:t>
      </w:r>
      <w:r w:rsidR="00564A5B">
        <w:rPr>
          <w:rFonts w:ascii="Arial" w:hAnsi="Arial"/>
          <w:color w:val="006400"/>
        </w:rPr>
        <w:t>D</w:t>
      </w:r>
      <w:r w:rsidRPr="009273AF">
        <w:rPr>
          <w:rFonts w:ascii="Arial" w:hAnsi="Arial"/>
          <w:color w:val="006400"/>
        </w:rPr>
        <w:t>rive, organizations can focus on development without worrying about the underlying infrastructure. Microsoft manages security, operating systems, server software, and backups. Enables teams to collaborate seamlessly even when working remotely.</w:t>
      </w:r>
    </w:p>
    <w:p w14:paraId="70454E03" w14:textId="77777777" w:rsidR="00DA6CF6" w:rsidRPr="00DA6CF6" w:rsidRDefault="00DA6CF6" w:rsidP="00DA6CF6">
      <w:pPr>
        <w:spacing w:after="0"/>
        <w:rPr>
          <w:sz w:val="12"/>
          <w:lang w:val="en-CA"/>
        </w:rPr>
      </w:pPr>
    </w:p>
    <w:p w14:paraId="473AC819" w14:textId="54BB8A2E" w:rsidR="00DA6CF6" w:rsidRDefault="00DA6CF6" w:rsidP="00DA6CF6">
      <w:pPr>
        <w:pBdr>
          <w:top w:val="single" w:sz="4" w:space="1" w:color="auto"/>
          <w:left w:val="single" w:sz="4" w:space="4" w:color="auto"/>
          <w:bottom w:val="single" w:sz="4" w:space="1" w:color="auto"/>
          <w:right w:val="single" w:sz="4" w:space="4" w:color="auto"/>
        </w:pBdr>
        <w:rPr>
          <w:rFonts w:ascii="Arial" w:hAnsi="Arial"/>
          <w:color w:val="006400"/>
        </w:rPr>
      </w:pPr>
      <w:r>
        <w:rPr>
          <w:rFonts w:ascii="Arial" w:hAnsi="Arial"/>
          <w:color w:val="006400"/>
        </w:rPr>
        <w:t>3</w:t>
      </w:r>
      <w:r w:rsidRPr="00DA6CF6">
        <w:t xml:space="preserve"> </w:t>
      </w:r>
      <w:r w:rsidRPr="00DA6CF6">
        <w:rPr>
          <w:rFonts w:ascii="Arial" w:hAnsi="Arial"/>
          <w:color w:val="006400"/>
        </w:rPr>
        <w:t>c. OneDrive – Software as a Service (SaaS)</w:t>
      </w:r>
    </w:p>
    <w:p w14:paraId="155126C5" w14:textId="0B2CFE8C" w:rsidR="00DA6CF6" w:rsidRPr="00D15748" w:rsidRDefault="00F9647C" w:rsidP="00DA6CF6">
      <w:pPr>
        <w:pBdr>
          <w:top w:val="single" w:sz="4" w:space="1" w:color="auto"/>
          <w:left w:val="single" w:sz="4" w:space="4" w:color="auto"/>
          <w:bottom w:val="single" w:sz="4" w:space="1" w:color="auto"/>
          <w:right w:val="single" w:sz="4" w:space="4" w:color="auto"/>
        </w:pBdr>
        <w:rPr>
          <w:rFonts w:ascii="Arial" w:hAnsi="Arial"/>
          <w:color w:val="006400"/>
        </w:rPr>
      </w:pPr>
      <w:r w:rsidRPr="00F9647C">
        <w:rPr>
          <w:rFonts w:ascii="Arial" w:hAnsi="Arial"/>
          <w:color w:val="006400"/>
        </w:rPr>
        <w:t>The characteristic of SaaS is that users can use the service itself. One</w:t>
      </w:r>
      <w:r w:rsidR="00564A5B">
        <w:rPr>
          <w:rFonts w:ascii="Arial" w:hAnsi="Arial"/>
          <w:color w:val="006400"/>
        </w:rPr>
        <w:t>D</w:t>
      </w:r>
      <w:r w:rsidRPr="00F9647C">
        <w:rPr>
          <w:rFonts w:ascii="Arial" w:hAnsi="Arial"/>
          <w:color w:val="006400"/>
        </w:rPr>
        <w:t>rive is a typical example of Saa</w:t>
      </w:r>
      <w:r w:rsidR="00564A5B">
        <w:rPr>
          <w:rFonts w:ascii="Arial" w:hAnsi="Arial"/>
          <w:color w:val="006400"/>
        </w:rPr>
        <w:t>S</w:t>
      </w:r>
      <w:r w:rsidRPr="00F9647C">
        <w:rPr>
          <w:rFonts w:ascii="Arial" w:hAnsi="Arial"/>
          <w:color w:val="006400"/>
        </w:rPr>
        <w:t xml:space="preserve">. Users do not need to download additional software to synchronize files on their PCs in the cloud service while using a one-drive, and the data is automatically synchronized. </w:t>
      </w:r>
      <w:r w:rsidR="00564A5B">
        <w:rPr>
          <w:rFonts w:ascii="Arial" w:hAnsi="Arial"/>
          <w:color w:val="006400"/>
        </w:rPr>
        <w:t>O</w:t>
      </w:r>
      <w:r w:rsidRPr="00F9647C">
        <w:rPr>
          <w:rFonts w:ascii="Arial" w:hAnsi="Arial"/>
          <w:color w:val="006400"/>
        </w:rPr>
        <w:t>ne</w:t>
      </w:r>
      <w:r w:rsidR="00564A5B">
        <w:rPr>
          <w:rFonts w:ascii="Arial" w:hAnsi="Arial"/>
          <w:color w:val="006400"/>
        </w:rPr>
        <w:t>D</w:t>
      </w:r>
      <w:r w:rsidRPr="00F9647C">
        <w:rPr>
          <w:rFonts w:ascii="Arial" w:hAnsi="Arial"/>
          <w:color w:val="006400"/>
        </w:rPr>
        <w:t xml:space="preserve">rive </w:t>
      </w:r>
      <w:r w:rsidR="00564A5B">
        <w:rPr>
          <w:rFonts w:ascii="Arial" w:hAnsi="Arial"/>
          <w:color w:val="006400"/>
        </w:rPr>
        <w:t xml:space="preserve">is </w:t>
      </w:r>
      <w:r w:rsidRPr="00F9647C">
        <w:rPr>
          <w:rFonts w:ascii="Arial" w:hAnsi="Arial"/>
          <w:color w:val="006400"/>
        </w:rPr>
        <w:t>managed by vendors (Microsoft). The data is stored on the server and accessed through software.</w:t>
      </w:r>
    </w:p>
    <w:p w14:paraId="2DCEB284" w14:textId="77777777" w:rsidR="00DA6CF6" w:rsidRPr="00DA6CF6" w:rsidRDefault="00DA6CF6" w:rsidP="00DA6CF6">
      <w:pPr>
        <w:spacing w:after="0"/>
        <w:rPr>
          <w:sz w:val="12"/>
          <w:lang w:val="en-CA"/>
        </w:rPr>
      </w:pPr>
    </w:p>
    <w:p w14:paraId="532A7D33" w14:textId="6746BD0C" w:rsidR="00505607" w:rsidRDefault="00505607" w:rsidP="00505607">
      <w:pPr>
        <w:rPr>
          <w:rFonts w:ascii="Calibri" w:hAnsi="Calibri"/>
          <w:b/>
          <w:bCs/>
        </w:rPr>
      </w:pPr>
      <w:r w:rsidRPr="00F6553F">
        <w:rPr>
          <w:rFonts w:cstheme="minorHAnsi"/>
        </w:rPr>
        <w:sym w:font="Wingdings" w:char="F0E8"/>
      </w:r>
      <w:r>
        <w:rPr>
          <w:rFonts w:cstheme="minorHAnsi"/>
        </w:rPr>
        <w:t xml:space="preserve"> </w:t>
      </w:r>
      <w:r w:rsidR="00FC411B" w:rsidRPr="00FC411B">
        <w:rPr>
          <w:rFonts w:cstheme="minorHAnsi"/>
          <w:b/>
          <w:bCs/>
        </w:rPr>
        <w:t>Part 2a</w:t>
      </w:r>
      <w:r w:rsidR="00FC411B">
        <w:rPr>
          <w:rFonts w:cstheme="minorHAnsi"/>
        </w:rPr>
        <w:t xml:space="preserve">. </w:t>
      </w:r>
      <w:r>
        <w:rPr>
          <w:rFonts w:ascii="Calibri" w:hAnsi="Calibri"/>
        </w:rPr>
        <w:t xml:space="preserve">Discuss one, some, or all of the following questions and issues. </w:t>
      </w:r>
      <w:r w:rsidR="0041537A">
        <w:rPr>
          <w:rFonts w:ascii="Calibri" w:hAnsi="Calibri"/>
        </w:rPr>
        <w:t xml:space="preserve">Discuss your own issues on this topic. </w:t>
      </w:r>
      <w:r>
        <w:rPr>
          <w:rFonts w:ascii="Calibri" w:hAnsi="Calibri"/>
          <w:b/>
          <w:bCs/>
        </w:rPr>
        <w:t>(35</w:t>
      </w:r>
      <w:r w:rsidRPr="00C406CA">
        <w:rPr>
          <w:rFonts w:ascii="Calibri" w:hAnsi="Calibri"/>
          <w:b/>
          <w:bCs/>
        </w:rPr>
        <w:t xml:space="preserve"> point</w:t>
      </w:r>
      <w:r>
        <w:rPr>
          <w:rFonts w:ascii="Calibri" w:hAnsi="Calibri"/>
          <w:b/>
          <w:bCs/>
        </w:rPr>
        <w:t xml:space="preserve">s </w:t>
      </w:r>
      <w:r>
        <w:rPr>
          <w:rFonts w:ascii="Calibri" w:hAnsi="Calibri"/>
        </w:rPr>
        <w:t>for a minimum of 250 words in total.</w:t>
      </w:r>
      <w:r w:rsidRPr="00C406CA">
        <w:rPr>
          <w:rFonts w:ascii="Calibri" w:hAnsi="Calibri"/>
          <w:b/>
          <w:bCs/>
        </w:rPr>
        <w:t>)</w:t>
      </w:r>
      <w:r>
        <w:rPr>
          <w:rFonts w:ascii="Calibri" w:hAnsi="Calibri"/>
          <w:b/>
          <w:bCs/>
        </w:rPr>
        <w:t xml:space="preserve"> </w:t>
      </w:r>
    </w:p>
    <w:p w14:paraId="68962F2B" w14:textId="16D03EE8" w:rsidR="00F55EA7" w:rsidRPr="00D15748" w:rsidRDefault="00F55EA7" w:rsidP="00505607">
      <w:pPr>
        <w:pStyle w:val="Subtitle"/>
        <w:keepNext w:val="0"/>
        <w:numPr>
          <w:ilvl w:val="0"/>
          <w:numId w:val="16"/>
        </w:numPr>
        <w:spacing w:before="0" w:after="100" w:afterAutospacing="1"/>
        <w:contextualSpacing/>
        <w:rPr>
          <w:rFonts w:asciiTheme="minorHAnsi" w:hAnsiTheme="minorHAnsi" w:cstheme="minorHAnsi"/>
          <w:b/>
          <w:sz w:val="24"/>
        </w:rPr>
      </w:pPr>
      <w:r w:rsidRPr="00D15748">
        <w:rPr>
          <w:rFonts w:asciiTheme="minorHAnsi" w:hAnsiTheme="minorHAnsi" w:cstheme="minorHAnsi"/>
          <w:b/>
          <w:sz w:val="24"/>
        </w:rPr>
        <w:t>Is music/video</w:t>
      </w:r>
      <w:r w:rsidR="001E7025" w:rsidRPr="00D15748">
        <w:rPr>
          <w:rFonts w:asciiTheme="minorHAnsi" w:hAnsiTheme="minorHAnsi" w:cstheme="minorHAnsi"/>
          <w:b/>
          <w:sz w:val="24"/>
        </w:rPr>
        <w:t>/gaming/entertainment</w:t>
      </w:r>
      <w:r w:rsidRPr="00D15748">
        <w:rPr>
          <w:rFonts w:asciiTheme="minorHAnsi" w:hAnsiTheme="minorHAnsi" w:cstheme="minorHAnsi"/>
          <w:b/>
          <w:sz w:val="24"/>
        </w:rPr>
        <w:t xml:space="preserve"> a product or a service</w:t>
      </w:r>
      <w:r w:rsidR="001E7025" w:rsidRPr="00D15748">
        <w:rPr>
          <w:rFonts w:asciiTheme="minorHAnsi" w:hAnsiTheme="minorHAnsi" w:cstheme="minorHAnsi"/>
          <w:b/>
          <w:sz w:val="24"/>
        </w:rPr>
        <w:t>, or is it something else entirely?</w:t>
      </w:r>
      <w:r w:rsidR="00B92A8C" w:rsidRPr="00D15748">
        <w:rPr>
          <w:rFonts w:asciiTheme="minorHAnsi" w:hAnsiTheme="minorHAnsi" w:cstheme="minorHAnsi"/>
          <w:b/>
          <w:sz w:val="24"/>
        </w:rPr>
        <w:t xml:space="preserve"> Discuss.</w:t>
      </w:r>
    </w:p>
    <w:p w14:paraId="16B9A743" w14:textId="53E152B8" w:rsidR="004F01C7" w:rsidRPr="00D15748" w:rsidRDefault="00A13EE2" w:rsidP="00AA379E">
      <w:pPr>
        <w:pStyle w:val="Subtitle"/>
        <w:keepNext w:val="0"/>
        <w:numPr>
          <w:ilvl w:val="0"/>
          <w:numId w:val="16"/>
        </w:numPr>
        <w:spacing w:before="100" w:beforeAutospacing="1" w:after="100" w:afterAutospacing="1"/>
        <w:contextualSpacing/>
        <w:rPr>
          <w:rFonts w:asciiTheme="minorHAnsi" w:hAnsiTheme="minorHAnsi" w:cstheme="minorHAnsi"/>
          <w:i/>
          <w:sz w:val="24"/>
          <w:lang w:val="en-US"/>
        </w:rPr>
      </w:pPr>
      <w:r w:rsidRPr="00D15748">
        <w:rPr>
          <w:rFonts w:asciiTheme="minorHAnsi" w:hAnsiTheme="minorHAnsi" w:cstheme="minorHAnsi"/>
          <w:b/>
          <w:sz w:val="24"/>
        </w:rPr>
        <w:t>D</w:t>
      </w:r>
      <w:r w:rsidR="004F01C7" w:rsidRPr="00D15748">
        <w:rPr>
          <w:rFonts w:asciiTheme="minorHAnsi" w:hAnsiTheme="minorHAnsi" w:cstheme="minorHAnsi"/>
          <w:b/>
          <w:sz w:val="24"/>
        </w:rPr>
        <w:t>oes the cloud change or just rearrange things?</w:t>
      </w:r>
      <w:r w:rsidR="00761B4B" w:rsidRPr="00D15748">
        <w:rPr>
          <w:rFonts w:asciiTheme="minorHAnsi" w:hAnsiTheme="minorHAnsi" w:cstheme="minorHAnsi"/>
          <w:b/>
          <w:sz w:val="24"/>
        </w:rPr>
        <w:t xml:space="preserve"> Is it more than simply moving bits instead of atoms?</w:t>
      </w:r>
    </w:p>
    <w:p w14:paraId="0503935B" w14:textId="5F807996" w:rsidR="007705FD" w:rsidRPr="00D15748" w:rsidRDefault="007705FD" w:rsidP="00AA379E">
      <w:pPr>
        <w:pStyle w:val="Subtitle"/>
        <w:keepNext w:val="0"/>
        <w:numPr>
          <w:ilvl w:val="0"/>
          <w:numId w:val="16"/>
        </w:numPr>
        <w:spacing w:before="100" w:beforeAutospacing="1" w:after="100" w:afterAutospacing="1"/>
        <w:contextualSpacing/>
        <w:rPr>
          <w:rFonts w:asciiTheme="minorHAnsi" w:hAnsiTheme="minorHAnsi" w:cstheme="minorHAnsi"/>
          <w:b/>
          <w:sz w:val="24"/>
        </w:rPr>
      </w:pPr>
      <w:r w:rsidRPr="00D15748">
        <w:rPr>
          <w:rFonts w:asciiTheme="minorHAnsi" w:hAnsiTheme="minorHAnsi" w:cstheme="minorHAnsi"/>
          <w:b/>
          <w:sz w:val="24"/>
        </w:rPr>
        <w:t xml:space="preserve">How does © copyright vs </w:t>
      </w:r>
      <w:r w:rsidRPr="00D15748">
        <w:rPr>
          <w:rFonts w:asciiTheme="minorHAnsi" w:hAnsiTheme="minorHAnsi" w:cstheme="minorHAnsi"/>
          <w:b/>
          <w:noProof/>
          <w:sz w:val="24"/>
          <w:lang w:eastAsia="en-CA" w:bidi="ar-SA"/>
        </w:rPr>
        <w:drawing>
          <wp:inline distT="0" distB="0" distL="0" distR="0" wp14:anchorId="425830C9" wp14:editId="56C87AC4">
            <wp:extent cx="137160" cy="137160"/>
            <wp:effectExtent l="0" t="0" r="0" b="0"/>
            <wp:docPr id="2" name="Picture 2" descr="https://upload.wikimedia.org/wikipedia/commons/thumb/8/8b/Copyleft.svg/240px-Copylef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b/Copyleft.svg/240px-Copylef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005C2D3D" w:rsidRPr="00D15748">
        <w:rPr>
          <w:rFonts w:asciiTheme="minorHAnsi" w:hAnsiTheme="minorHAnsi" w:cstheme="minorHAnsi"/>
          <w:b/>
          <w:sz w:val="24"/>
        </w:rPr>
        <w:t xml:space="preserve"> copyleft change things?</w:t>
      </w:r>
    </w:p>
    <w:p w14:paraId="5D80F1B3" w14:textId="7BDB38FF" w:rsidR="00F151FC" w:rsidRPr="00D15748" w:rsidRDefault="00F151FC" w:rsidP="00AA379E">
      <w:pPr>
        <w:pStyle w:val="Subtitle"/>
        <w:keepNext w:val="0"/>
        <w:numPr>
          <w:ilvl w:val="0"/>
          <w:numId w:val="16"/>
        </w:numPr>
        <w:spacing w:before="100" w:beforeAutospacing="1" w:after="100" w:afterAutospacing="1"/>
        <w:rPr>
          <w:rFonts w:asciiTheme="minorHAnsi" w:hAnsiTheme="minorHAnsi" w:cstheme="minorHAnsi"/>
          <w:b/>
          <w:sz w:val="24"/>
        </w:rPr>
      </w:pPr>
      <w:r w:rsidRPr="00D15748">
        <w:rPr>
          <w:rFonts w:asciiTheme="minorHAnsi" w:hAnsiTheme="minorHAnsi" w:cstheme="minorHAnsi"/>
          <w:b/>
          <w:sz w:val="24"/>
          <w:lang w:val="en-US"/>
        </w:rPr>
        <w:t xml:space="preserve">Does the delivery </w:t>
      </w:r>
      <w:r w:rsidR="00F6699B" w:rsidRPr="00D15748">
        <w:rPr>
          <w:rFonts w:asciiTheme="minorHAnsi" w:hAnsiTheme="minorHAnsi" w:cstheme="minorHAnsi"/>
          <w:b/>
          <w:sz w:val="24"/>
          <w:lang w:val="en-US"/>
        </w:rPr>
        <w:t xml:space="preserve">method </w:t>
      </w:r>
      <w:r w:rsidRPr="00D15748">
        <w:rPr>
          <w:rFonts w:asciiTheme="minorHAnsi" w:hAnsiTheme="minorHAnsi" w:cstheme="minorHAnsi"/>
          <w:b/>
          <w:sz w:val="24"/>
          <w:lang w:val="en-US"/>
        </w:rPr>
        <w:t xml:space="preserve">change our relationship to the content? </w:t>
      </w:r>
      <w:r w:rsidR="002306B6" w:rsidRPr="00D15748">
        <w:rPr>
          <w:rFonts w:asciiTheme="minorHAnsi" w:hAnsiTheme="minorHAnsi" w:cstheme="minorHAnsi"/>
          <w:b/>
          <w:sz w:val="24"/>
          <w:lang w:val="en-US"/>
        </w:rPr>
        <w:br/>
      </w:r>
      <w:r w:rsidRPr="00D15748">
        <w:rPr>
          <w:rFonts w:asciiTheme="minorHAnsi" w:hAnsiTheme="minorHAnsi" w:cstheme="minorHAnsi"/>
          <w:b/>
          <w:sz w:val="24"/>
          <w:lang w:val="en-US"/>
        </w:rPr>
        <w:t xml:space="preserve">Is </w:t>
      </w:r>
      <w:hyperlink r:id="rId9" w:history="1">
        <w:r w:rsidRPr="00D15748">
          <w:rPr>
            <w:rStyle w:val="Hyperlink"/>
            <w:rFonts w:asciiTheme="minorHAnsi" w:hAnsiTheme="minorHAnsi" w:cstheme="minorHAnsi"/>
            <w:b/>
            <w:sz w:val="24"/>
          </w:rPr>
          <w:t>the medium the message?</w:t>
        </w:r>
      </w:hyperlink>
    </w:p>
    <w:p w14:paraId="41A511D6" w14:textId="5F18D6C8" w:rsidR="00F55EA7" w:rsidRDefault="00F55EA7" w:rsidP="003A0661">
      <w:pPr>
        <w:pStyle w:val="Subtitle"/>
        <w:keepNext w:val="0"/>
        <w:numPr>
          <w:ilvl w:val="0"/>
          <w:numId w:val="16"/>
        </w:numPr>
        <w:spacing w:before="100" w:beforeAutospacing="1" w:after="100" w:afterAutospacing="1"/>
        <w:rPr>
          <w:rFonts w:asciiTheme="minorHAnsi" w:hAnsiTheme="minorHAnsi" w:cstheme="minorHAnsi"/>
          <w:b/>
          <w:sz w:val="24"/>
          <w:lang w:val="en-US"/>
        </w:rPr>
      </w:pPr>
      <w:r w:rsidRPr="00D15748">
        <w:rPr>
          <w:rFonts w:asciiTheme="minorHAnsi" w:hAnsiTheme="minorHAnsi" w:cstheme="minorHAnsi"/>
          <w:b/>
          <w:sz w:val="24"/>
          <w:lang w:val="en-US"/>
        </w:rPr>
        <w:t>What are the implications for artists who create the content, write and perform the music, shoot the videos?</w:t>
      </w:r>
    </w:p>
    <w:p w14:paraId="7FCB24A2" w14:textId="0EF91844" w:rsidR="00FC411B" w:rsidRDefault="00667AF7" w:rsidP="00FC411B">
      <w:pPr>
        <w:pBdr>
          <w:top w:val="single" w:sz="4" w:space="1" w:color="auto"/>
          <w:left w:val="single" w:sz="4" w:space="4" w:color="auto"/>
          <w:bottom w:val="single" w:sz="4" w:space="1" w:color="auto"/>
          <w:right w:val="single" w:sz="4" w:space="4" w:color="auto"/>
        </w:pBdr>
        <w:rPr>
          <w:rFonts w:ascii="Arial" w:hAnsi="Arial"/>
          <w:color w:val="006400"/>
        </w:rPr>
      </w:pPr>
      <w:r w:rsidRPr="00667AF7">
        <w:rPr>
          <w:rFonts w:ascii="Arial" w:hAnsi="Arial"/>
          <w:color w:val="006400"/>
        </w:rPr>
        <w:t>In the past, music, video, and games were called 'products'. To use these, we could use them after visiting the offline store and purchasing the products we wanted. When I was young, I went to the game store and bought a game CD to play console game play station. But these days, I do</w:t>
      </w:r>
      <w:r>
        <w:rPr>
          <w:rFonts w:ascii="Arial" w:hAnsi="Arial"/>
          <w:color w:val="006400"/>
        </w:rPr>
        <w:t xml:space="preserve"> no</w:t>
      </w:r>
      <w:r w:rsidRPr="00667AF7">
        <w:rPr>
          <w:rFonts w:ascii="Arial" w:hAnsi="Arial"/>
          <w:color w:val="006400"/>
        </w:rPr>
        <w:t>t think we can define what we used to call 'product' as a physical form of product. Unlike in the past, things have changed a lot now. It is possible to build a storage system that is incomparable to the past, and the rapid speed of the network and the establishment of a virtual infrastructure called the cloud have changed greatly. These changes have made us no longer have to put our products in physical form. Things like games, music and videos are being stored in the cloud on the web, not in physical form, and used as intangible products. Compared to my childhood experiences mentioned earlier, I don't buy game CDs anymore. Connecting to the Internet and buying games in the cloud provided by the game company and storing them in my storage space instead of CD format. The same is true of music and video. Music has been using the download system over the Internet more than in the gaming environment. They no longer buy music albums and use or purchase a service called 'streaming' through music applications to store and listen to music on their own devices.</w:t>
      </w:r>
    </w:p>
    <w:p w14:paraId="61B19815" w14:textId="052493F1" w:rsidR="00667AF7" w:rsidRDefault="00667AF7" w:rsidP="00FC411B">
      <w:pPr>
        <w:pBdr>
          <w:top w:val="single" w:sz="4" w:space="1" w:color="auto"/>
          <w:left w:val="single" w:sz="4" w:space="4" w:color="auto"/>
          <w:bottom w:val="single" w:sz="4" w:space="1" w:color="auto"/>
          <w:right w:val="single" w:sz="4" w:space="4" w:color="auto"/>
        </w:pBdr>
        <w:rPr>
          <w:rFonts w:ascii="Arial" w:hAnsi="Arial"/>
          <w:color w:val="006400"/>
          <w:lang w:eastAsia="ko-KR"/>
        </w:rPr>
      </w:pPr>
    </w:p>
    <w:p w14:paraId="573848CD" w14:textId="0F68480B" w:rsidR="00A25F22" w:rsidRPr="00FC411B" w:rsidRDefault="001D73A2" w:rsidP="00A25F22">
      <w:pPr>
        <w:pBdr>
          <w:top w:val="single" w:sz="4" w:space="1" w:color="auto"/>
          <w:left w:val="single" w:sz="4" w:space="4" w:color="auto"/>
          <w:bottom w:val="single" w:sz="4" w:space="1" w:color="auto"/>
          <w:right w:val="single" w:sz="4" w:space="4" w:color="auto"/>
        </w:pBdr>
        <w:rPr>
          <w:rFonts w:ascii="Arial" w:hAnsi="Arial"/>
          <w:color w:val="006400"/>
          <w:lang w:eastAsia="ko-KR"/>
        </w:rPr>
      </w:pPr>
      <w:r w:rsidRPr="001D73A2">
        <w:rPr>
          <w:rFonts w:ascii="Arial" w:hAnsi="Arial"/>
          <w:color w:val="006400"/>
          <w:lang w:eastAsia="ko-KR"/>
        </w:rPr>
        <w:t>As music, games and videos are easily accessible, there are also problems with illegal distribution and illegal copying, ignoring copyrights. I agree with the copyright. The idea of sharing the rights to all creations, which is the advantage of copyleft, with everyone seems to be good. But I am in favor of  copyright. This is because I think it is the copyright that guarantees the right price for the creative effort. People will no longer be willing to create unless they benefit themselves, which means retreat. Copyright does not guarantee monopoly and reject sharing, but recognizes legitimate guarantees and guarantees sharing for the public good if necessary. I think it is ideal to pay the right amount of money so that the royalties can be paid to the creators. With more and more services, people will be able to access creations easily. But in the back, people have to think about the people who have worked hard to create this creations.</w:t>
      </w:r>
    </w:p>
    <w:p w14:paraId="7B60C870" w14:textId="59B7A220" w:rsidR="00A615B1" w:rsidRPr="00FC411B" w:rsidRDefault="00A615B1" w:rsidP="00D15748">
      <w:pPr>
        <w:rPr>
          <w:sz w:val="28"/>
          <w:szCs w:val="24"/>
        </w:rPr>
      </w:pPr>
      <w:r w:rsidRPr="00FC411B">
        <w:rPr>
          <w:b/>
          <w:bCs/>
          <w:sz w:val="28"/>
          <w:szCs w:val="24"/>
          <w:u w:val="single"/>
        </w:rPr>
        <w:lastRenderedPageBreak/>
        <w:t>Part 3</w:t>
      </w:r>
      <w:r w:rsidR="002306B6" w:rsidRPr="00FC411B">
        <w:rPr>
          <w:bCs/>
          <w:sz w:val="28"/>
          <w:szCs w:val="24"/>
          <w:u w:val="single"/>
        </w:rPr>
        <w:t xml:space="preserve"> of 3</w:t>
      </w:r>
      <w:r w:rsidRPr="00FC411B">
        <w:rPr>
          <w:b/>
          <w:bCs/>
          <w:sz w:val="28"/>
          <w:szCs w:val="24"/>
          <w:u w:val="single"/>
        </w:rPr>
        <w:t>:</w:t>
      </w:r>
      <w:r w:rsidR="006D526A" w:rsidRPr="00FC411B">
        <w:rPr>
          <w:b/>
          <w:bCs/>
          <w:sz w:val="28"/>
          <w:szCs w:val="24"/>
          <w:u w:val="single"/>
        </w:rPr>
        <w:t xml:space="preserve"> </w:t>
      </w:r>
      <w:r w:rsidR="006D526A" w:rsidRPr="00FC411B">
        <w:rPr>
          <w:rFonts w:cstheme="minorHAnsi"/>
          <w:sz w:val="28"/>
          <w:szCs w:val="24"/>
        </w:rPr>
        <w:t>Remember this from Week 3?</w:t>
      </w:r>
    </w:p>
    <w:p w14:paraId="4AF66859" w14:textId="43EFF68D" w:rsidR="006D526A" w:rsidRPr="00FC411B" w:rsidRDefault="00B5420D" w:rsidP="00D15748">
      <w:pPr>
        <w:rPr>
          <w:sz w:val="28"/>
          <w:szCs w:val="24"/>
        </w:rPr>
      </w:pPr>
      <w:r w:rsidRPr="00FC411B">
        <w:rPr>
          <w:rFonts w:cstheme="minorHAnsi"/>
          <w:i/>
          <w:sz w:val="28"/>
          <w:szCs w:val="24"/>
        </w:rPr>
        <w:t>Think about your professional destination after you complete your work here at Seneca: where would you like to go? What skills and knowledge are you going to need when you get there that you don’t have enough of</w:t>
      </w:r>
      <w:r w:rsidR="009D1481" w:rsidRPr="00FC411B">
        <w:rPr>
          <w:rFonts w:cstheme="minorHAnsi"/>
          <w:i/>
          <w:sz w:val="28"/>
          <w:szCs w:val="24"/>
        </w:rPr>
        <w:t xml:space="preserve"> yet</w:t>
      </w:r>
      <w:r w:rsidRPr="00FC411B">
        <w:rPr>
          <w:rFonts w:cstheme="minorHAnsi"/>
          <w:i/>
          <w:sz w:val="28"/>
          <w:szCs w:val="24"/>
        </w:rPr>
        <w:t xml:space="preserve">? Make a list. </w:t>
      </w:r>
    </w:p>
    <w:p w14:paraId="262548D0" w14:textId="70FBAA04" w:rsidR="00505607" w:rsidRPr="00FC411B" w:rsidRDefault="006D526A" w:rsidP="00D15748">
      <w:pPr>
        <w:rPr>
          <w:rFonts w:ascii="Calibri" w:hAnsi="Calibri"/>
          <w:sz w:val="28"/>
          <w:szCs w:val="24"/>
        </w:rPr>
      </w:pPr>
      <w:r w:rsidRPr="00FC411B">
        <w:rPr>
          <w:rFonts w:cstheme="minorHAnsi"/>
          <w:sz w:val="28"/>
          <w:szCs w:val="24"/>
        </w:rPr>
        <w:t>Revisit that list</w:t>
      </w:r>
      <w:r w:rsidRPr="00FC411B">
        <w:rPr>
          <w:rFonts w:ascii="Calibri" w:hAnsi="Calibri"/>
          <w:sz w:val="28"/>
          <w:szCs w:val="24"/>
        </w:rPr>
        <w:t xml:space="preserve">. </w:t>
      </w:r>
      <w:r w:rsidR="00B0029B" w:rsidRPr="00FC411B">
        <w:rPr>
          <w:rFonts w:ascii="Calibri" w:hAnsi="Calibri"/>
          <w:sz w:val="28"/>
          <w:szCs w:val="24"/>
        </w:rPr>
        <w:t xml:space="preserve">Those were </w:t>
      </w:r>
      <w:r w:rsidR="009D1481" w:rsidRPr="00FC411B">
        <w:rPr>
          <w:rFonts w:ascii="Calibri" w:hAnsi="Calibri"/>
          <w:sz w:val="28"/>
          <w:szCs w:val="24"/>
        </w:rPr>
        <w:t xml:space="preserve">likely </w:t>
      </w:r>
      <w:r w:rsidR="00B0029B" w:rsidRPr="00FC411B">
        <w:rPr>
          <w:rFonts w:ascii="Calibri" w:hAnsi="Calibri"/>
          <w:sz w:val="28"/>
          <w:szCs w:val="24"/>
        </w:rPr>
        <w:t xml:space="preserve">goals: good for </w:t>
      </w:r>
      <w:r w:rsidR="00B0029B" w:rsidRPr="00FC411B">
        <w:rPr>
          <w:rFonts w:ascii="Calibri" w:hAnsi="Calibri"/>
          <w:i/>
          <w:sz w:val="28"/>
          <w:szCs w:val="24"/>
        </w:rPr>
        <w:t>planning</w:t>
      </w:r>
      <w:r w:rsidR="00B0029B" w:rsidRPr="00FC411B">
        <w:rPr>
          <w:rFonts w:ascii="Calibri" w:hAnsi="Calibri"/>
          <w:sz w:val="28"/>
          <w:szCs w:val="24"/>
        </w:rPr>
        <w:t xml:space="preserve"> your </w:t>
      </w:r>
      <w:r w:rsidR="009D1481" w:rsidRPr="00FC411B">
        <w:rPr>
          <w:rFonts w:ascii="Calibri" w:hAnsi="Calibri"/>
          <w:sz w:val="28"/>
          <w:szCs w:val="24"/>
        </w:rPr>
        <w:t>ambitions</w:t>
      </w:r>
      <w:r w:rsidR="00B0029B" w:rsidRPr="00FC411B">
        <w:rPr>
          <w:rFonts w:ascii="Calibri" w:hAnsi="Calibri"/>
          <w:sz w:val="28"/>
          <w:szCs w:val="24"/>
        </w:rPr>
        <w:t xml:space="preserve">. </w:t>
      </w:r>
    </w:p>
    <w:p w14:paraId="3D545814" w14:textId="317CBA2A" w:rsidR="006D526A" w:rsidRPr="00FC411B" w:rsidRDefault="00505607" w:rsidP="00D15748">
      <w:pPr>
        <w:rPr>
          <w:rFonts w:ascii="Calibri" w:hAnsi="Calibri"/>
          <w:bCs/>
          <w:sz w:val="28"/>
          <w:szCs w:val="24"/>
        </w:rPr>
      </w:pPr>
      <w:r w:rsidRPr="00FC411B">
        <w:rPr>
          <w:rFonts w:cstheme="minorHAnsi"/>
          <w:sz w:val="28"/>
          <w:szCs w:val="24"/>
        </w:rPr>
        <w:sym w:font="Wingdings" w:char="F0E8"/>
      </w:r>
      <w:r w:rsidRPr="00FC411B">
        <w:rPr>
          <w:rFonts w:cstheme="minorHAnsi"/>
          <w:sz w:val="28"/>
          <w:szCs w:val="24"/>
        </w:rPr>
        <w:t xml:space="preserve"> </w:t>
      </w:r>
      <w:r w:rsidR="00023F2C" w:rsidRPr="00FC411B">
        <w:rPr>
          <w:rFonts w:ascii="Calibri" w:hAnsi="Calibri"/>
          <w:b/>
          <w:sz w:val="28"/>
          <w:szCs w:val="24"/>
        </w:rPr>
        <w:t>Considering</w:t>
      </w:r>
      <w:r w:rsidR="006D526A" w:rsidRPr="00FC411B">
        <w:rPr>
          <w:rFonts w:ascii="Calibri" w:hAnsi="Calibri"/>
          <w:b/>
          <w:sz w:val="28"/>
          <w:szCs w:val="24"/>
        </w:rPr>
        <w:t xml:space="preserve"> the last </w:t>
      </w:r>
      <w:r w:rsidR="00DD6640" w:rsidRPr="00FC411B">
        <w:rPr>
          <w:rFonts w:ascii="Calibri" w:hAnsi="Calibri"/>
          <w:b/>
          <w:sz w:val="28"/>
          <w:szCs w:val="24"/>
        </w:rPr>
        <w:t>many</w:t>
      </w:r>
      <w:r w:rsidR="006D526A" w:rsidRPr="00FC411B">
        <w:rPr>
          <w:rFonts w:ascii="Calibri" w:hAnsi="Calibri"/>
          <w:b/>
          <w:sz w:val="28"/>
          <w:szCs w:val="24"/>
        </w:rPr>
        <w:t xml:space="preserve"> weeks </w:t>
      </w:r>
      <w:r w:rsidR="00667272" w:rsidRPr="00FC411B">
        <w:rPr>
          <w:rFonts w:ascii="Calibri" w:hAnsi="Calibri"/>
          <w:b/>
          <w:sz w:val="28"/>
          <w:szCs w:val="24"/>
        </w:rPr>
        <w:t xml:space="preserve">in all your courses, </w:t>
      </w:r>
      <w:r w:rsidR="006D526A" w:rsidRPr="00FC411B">
        <w:rPr>
          <w:rFonts w:cstheme="minorHAnsi"/>
          <w:b/>
          <w:sz w:val="28"/>
          <w:szCs w:val="24"/>
        </w:rPr>
        <w:t xml:space="preserve">what </w:t>
      </w:r>
      <w:r w:rsidR="00667272" w:rsidRPr="00FC411B">
        <w:rPr>
          <w:rFonts w:cstheme="minorHAnsi"/>
          <w:b/>
          <w:sz w:val="28"/>
          <w:szCs w:val="24"/>
        </w:rPr>
        <w:t xml:space="preserve">have </w:t>
      </w:r>
      <w:r w:rsidR="006D526A" w:rsidRPr="00FC411B">
        <w:rPr>
          <w:rFonts w:cstheme="minorHAnsi"/>
          <w:b/>
          <w:sz w:val="28"/>
          <w:szCs w:val="24"/>
        </w:rPr>
        <w:t xml:space="preserve">you </w:t>
      </w:r>
      <w:r w:rsidR="00667272" w:rsidRPr="00FC411B">
        <w:rPr>
          <w:rFonts w:ascii="Calibri" w:hAnsi="Calibri"/>
          <w:b/>
          <w:sz w:val="28"/>
          <w:szCs w:val="24"/>
        </w:rPr>
        <w:t xml:space="preserve">done </w:t>
      </w:r>
      <w:r w:rsidR="006D526A" w:rsidRPr="00FC411B">
        <w:rPr>
          <w:rFonts w:ascii="Calibri" w:hAnsi="Calibri"/>
          <w:b/>
          <w:sz w:val="28"/>
          <w:szCs w:val="24"/>
        </w:rPr>
        <w:t xml:space="preserve">that </w:t>
      </w:r>
      <w:r w:rsidR="006D526A" w:rsidRPr="00FC411B">
        <w:rPr>
          <w:rFonts w:cstheme="minorHAnsi"/>
          <w:b/>
          <w:sz w:val="28"/>
          <w:szCs w:val="24"/>
        </w:rPr>
        <w:t xml:space="preserve">supports </w:t>
      </w:r>
      <w:r w:rsidR="00667272" w:rsidRPr="00FC411B">
        <w:rPr>
          <w:rFonts w:cstheme="minorHAnsi"/>
          <w:b/>
          <w:sz w:val="28"/>
          <w:szCs w:val="24"/>
        </w:rPr>
        <w:t xml:space="preserve">the things </w:t>
      </w:r>
      <w:r w:rsidR="006D526A" w:rsidRPr="00FC411B">
        <w:rPr>
          <w:rFonts w:cstheme="minorHAnsi"/>
          <w:b/>
          <w:sz w:val="28"/>
          <w:szCs w:val="24"/>
        </w:rPr>
        <w:t>on your list</w:t>
      </w:r>
      <w:r w:rsidR="00023F2C" w:rsidRPr="00FC411B">
        <w:rPr>
          <w:rFonts w:cstheme="minorHAnsi"/>
          <w:b/>
          <w:sz w:val="28"/>
          <w:szCs w:val="24"/>
        </w:rPr>
        <w:t>?</w:t>
      </w:r>
      <w:r w:rsidR="006C612A" w:rsidRPr="00FC411B">
        <w:rPr>
          <w:rFonts w:ascii="Calibri" w:hAnsi="Calibri"/>
          <w:b/>
          <w:bCs/>
          <w:sz w:val="28"/>
          <w:szCs w:val="24"/>
        </w:rPr>
        <w:t xml:space="preserve"> </w:t>
      </w:r>
      <w:r w:rsidR="00B0029B" w:rsidRPr="00FC411B">
        <w:rPr>
          <w:rFonts w:ascii="Calibri" w:hAnsi="Calibri"/>
          <w:b/>
          <w:bCs/>
          <w:sz w:val="28"/>
          <w:szCs w:val="24"/>
        </w:rPr>
        <w:t xml:space="preserve"> </w:t>
      </w:r>
      <w:r w:rsidR="00112F67" w:rsidRPr="00FC411B">
        <w:rPr>
          <w:rFonts w:ascii="Calibri" w:hAnsi="Calibri"/>
          <w:bCs/>
          <w:sz w:val="28"/>
          <w:szCs w:val="24"/>
        </w:rPr>
        <w:t xml:space="preserve">What has been your </w:t>
      </w:r>
      <w:r w:rsidR="00617E8D" w:rsidRPr="00FC411B">
        <w:rPr>
          <w:rFonts w:ascii="Calibri" w:hAnsi="Calibri"/>
          <w:sz w:val="28"/>
          <w:szCs w:val="24"/>
        </w:rPr>
        <w:t xml:space="preserve">process </w:t>
      </w:r>
      <w:r w:rsidR="00E82288" w:rsidRPr="00FC411B">
        <w:rPr>
          <w:rFonts w:ascii="Calibri" w:hAnsi="Calibri"/>
          <w:sz w:val="28"/>
          <w:szCs w:val="24"/>
        </w:rPr>
        <w:t xml:space="preserve">and progress </w:t>
      </w:r>
      <w:r w:rsidR="00112F67" w:rsidRPr="00FC411B">
        <w:rPr>
          <w:rFonts w:ascii="Calibri" w:hAnsi="Calibri"/>
          <w:sz w:val="28"/>
          <w:szCs w:val="24"/>
        </w:rPr>
        <w:t xml:space="preserve">so far to </w:t>
      </w:r>
      <w:r w:rsidR="00161CB5" w:rsidRPr="00FC411B">
        <w:rPr>
          <w:rFonts w:ascii="Calibri" w:hAnsi="Calibri"/>
          <w:i/>
          <w:sz w:val="28"/>
          <w:szCs w:val="24"/>
        </w:rPr>
        <w:t xml:space="preserve">accomplish </w:t>
      </w:r>
      <w:r w:rsidR="00112F67" w:rsidRPr="00FC411B">
        <w:rPr>
          <w:rFonts w:ascii="Calibri" w:hAnsi="Calibri"/>
          <w:sz w:val="28"/>
          <w:szCs w:val="24"/>
        </w:rPr>
        <w:t xml:space="preserve">those </w:t>
      </w:r>
      <w:r w:rsidR="00161CB5" w:rsidRPr="00FC411B">
        <w:rPr>
          <w:rFonts w:ascii="Calibri" w:hAnsi="Calibri"/>
          <w:sz w:val="28"/>
          <w:szCs w:val="24"/>
        </w:rPr>
        <w:t>goals</w:t>
      </w:r>
      <w:r w:rsidR="00B0029B" w:rsidRPr="00FC411B">
        <w:rPr>
          <w:rFonts w:ascii="Calibri" w:hAnsi="Calibri"/>
          <w:sz w:val="28"/>
          <w:szCs w:val="24"/>
        </w:rPr>
        <w:t xml:space="preserve">. </w:t>
      </w:r>
      <w:r w:rsidR="00617E8D" w:rsidRPr="00FC411B">
        <w:rPr>
          <w:rFonts w:ascii="Calibri" w:hAnsi="Calibri"/>
          <w:sz w:val="28"/>
          <w:szCs w:val="24"/>
        </w:rPr>
        <w:t xml:space="preserve">See </w:t>
      </w:r>
      <w:hyperlink r:id="rId10" w:history="1">
        <w:r w:rsidR="00617E8D" w:rsidRPr="00FC411B">
          <w:rPr>
            <w:rStyle w:val="Hyperlink"/>
            <w:rFonts w:ascii="Calibri" w:hAnsi="Calibri"/>
            <w:i/>
            <w:sz w:val="28"/>
            <w:szCs w:val="24"/>
          </w:rPr>
          <w:t>this</w:t>
        </w:r>
      </w:hyperlink>
      <w:r w:rsidR="00617E8D" w:rsidRPr="00FC411B">
        <w:rPr>
          <w:rFonts w:ascii="Calibri" w:hAnsi="Calibri"/>
          <w:sz w:val="28"/>
          <w:szCs w:val="24"/>
        </w:rPr>
        <w:t xml:space="preserve">. </w:t>
      </w:r>
      <w:r w:rsidR="006C612A" w:rsidRPr="00FC411B">
        <w:rPr>
          <w:rFonts w:ascii="Calibri" w:hAnsi="Calibri"/>
          <w:bCs/>
          <w:sz w:val="28"/>
          <w:szCs w:val="24"/>
        </w:rPr>
        <w:t>(20</w:t>
      </w:r>
      <w:r w:rsidR="006D526A" w:rsidRPr="00FC411B">
        <w:rPr>
          <w:rFonts w:ascii="Calibri" w:hAnsi="Calibri"/>
          <w:bCs/>
          <w:sz w:val="28"/>
          <w:szCs w:val="24"/>
        </w:rPr>
        <w:t xml:space="preserve"> point</w:t>
      </w:r>
      <w:r w:rsidR="006C612A" w:rsidRPr="00FC411B">
        <w:rPr>
          <w:rFonts w:ascii="Calibri" w:hAnsi="Calibri"/>
          <w:bCs/>
          <w:sz w:val="28"/>
          <w:szCs w:val="24"/>
        </w:rPr>
        <w:t>s</w:t>
      </w:r>
      <w:r w:rsidR="006D526A" w:rsidRPr="00FC411B">
        <w:rPr>
          <w:rFonts w:ascii="Calibri" w:hAnsi="Calibri"/>
          <w:bCs/>
          <w:sz w:val="28"/>
          <w:szCs w:val="24"/>
        </w:rPr>
        <w:t>)</w:t>
      </w:r>
    </w:p>
    <w:p w14:paraId="2C548061" w14:textId="0D3E1944" w:rsidR="00505607" w:rsidRPr="00D15748" w:rsidRDefault="00505607" w:rsidP="00505607">
      <w:pPr>
        <w:pBdr>
          <w:top w:val="single" w:sz="4" w:space="1" w:color="auto"/>
          <w:left w:val="single" w:sz="4" w:space="4" w:color="auto"/>
          <w:bottom w:val="single" w:sz="4" w:space="1" w:color="auto"/>
          <w:right w:val="single" w:sz="4" w:space="4" w:color="auto"/>
        </w:pBdr>
        <w:rPr>
          <w:rFonts w:ascii="Arial" w:hAnsi="Arial"/>
          <w:color w:val="006400"/>
        </w:rPr>
      </w:pPr>
    </w:p>
    <w:p w14:paraId="77DE75A7" w14:textId="77777777" w:rsidR="00505607" w:rsidRDefault="00505607" w:rsidP="00D15748"/>
    <w:sectPr w:rsidR="00505607" w:rsidSect="00C10915">
      <w:headerReference w:type="default" r:id="rId11"/>
      <w:footerReference w:type="default" r:id="rId12"/>
      <w:type w:val="continuous"/>
      <w:pgSz w:w="12240" w:h="15840"/>
      <w:pgMar w:top="720" w:right="720" w:bottom="720" w:left="720" w:header="1134" w:footer="0"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75836" w14:textId="77777777" w:rsidR="002822CE" w:rsidRDefault="002822CE" w:rsidP="00DC7B65">
      <w:pPr>
        <w:spacing w:after="0"/>
      </w:pPr>
      <w:r>
        <w:separator/>
      </w:r>
    </w:p>
  </w:endnote>
  <w:endnote w:type="continuationSeparator" w:id="0">
    <w:p w14:paraId="317B46BC" w14:textId="77777777" w:rsidR="002822CE" w:rsidRDefault="002822CE"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732" w14:textId="373348F5" w:rsidR="00294AC1" w:rsidRDefault="00294AC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023F2C">
      <w:rPr>
        <w:caps/>
        <w:noProof/>
        <w:color w:val="4F81BD" w:themeColor="accent1"/>
      </w:rPr>
      <w:t>2</w:t>
    </w:r>
    <w:r>
      <w:rPr>
        <w:caps/>
        <w:noProof/>
        <w:color w:val="4F81BD" w:themeColor="accent1"/>
      </w:rPr>
      <w:fldChar w:fldCharType="end"/>
    </w:r>
  </w:p>
  <w:p w14:paraId="02B2338A" w14:textId="77777777" w:rsidR="00294AC1" w:rsidRDefault="00294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B161" w14:textId="77777777" w:rsidR="002822CE" w:rsidRDefault="002822CE" w:rsidP="00DC7B65">
      <w:pPr>
        <w:spacing w:after="0"/>
      </w:pPr>
      <w:r>
        <w:separator/>
      </w:r>
    </w:p>
  </w:footnote>
  <w:footnote w:type="continuationSeparator" w:id="0">
    <w:p w14:paraId="3A177A87" w14:textId="77777777" w:rsidR="002822CE" w:rsidRDefault="002822CE"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63A08" w14:textId="5E70C714" w:rsidR="009B58D5" w:rsidRPr="003F1B65" w:rsidRDefault="006839C5">
    <w:pPr>
      <w:pStyle w:val="Header"/>
      <w:tabs>
        <w:tab w:val="center" w:pos="5040"/>
        <w:tab w:val="right" w:pos="9900"/>
      </w:tabs>
      <w:rPr>
        <w:sz w:val="18"/>
        <w:szCs w:val="18"/>
      </w:rPr>
    </w:pPr>
    <w:r>
      <w:rPr>
        <w:sz w:val="18"/>
        <w:szCs w:val="18"/>
      </w:rPr>
      <w:t xml:space="preserve">CP4P </w:t>
    </w:r>
    <w:r w:rsidR="008F0E31">
      <w:rPr>
        <w:sz w:val="18"/>
        <w:szCs w:val="18"/>
      </w:rPr>
      <w:t xml:space="preserve"> Week </w:t>
    </w:r>
    <w:r w:rsidR="0024164E">
      <w:rPr>
        <w:sz w:val="18"/>
        <w:szCs w:val="18"/>
      </w:rPr>
      <w:t>7</w:t>
    </w:r>
    <w:r w:rsidR="008F0E31">
      <w:rPr>
        <w:sz w:val="18"/>
        <w:szCs w:val="18"/>
      </w:rPr>
      <w:t>: Activity</w:t>
    </w:r>
    <w:r w:rsidR="008F0E31">
      <w:rPr>
        <w:sz w:val="18"/>
        <w:szCs w:val="18"/>
      </w:rPr>
      <w:tab/>
    </w:r>
    <w:r w:rsidR="00DC7B65">
      <w:rPr>
        <w:sz w:val="18"/>
        <w:szCs w:val="18"/>
      </w:rPr>
      <w:tab/>
    </w:r>
    <w:r w:rsidR="008F0E31">
      <w:rPr>
        <w:sz w:val="18"/>
        <w:szCs w:val="18"/>
      </w:rPr>
      <w:tab/>
    </w:r>
    <w:r w:rsidR="003F1B65" w:rsidRPr="003F1B65">
      <w:rPr>
        <w:sz w:val="18"/>
        <w:szCs w:val="18"/>
      </w:rPr>
      <w:t>Computer Networks, Cloud Computing, and File Sharing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0"/>
  </w:num>
  <w:num w:numId="4">
    <w:abstractNumId w:val="11"/>
  </w:num>
  <w:num w:numId="5">
    <w:abstractNumId w:val="5"/>
  </w:num>
  <w:num w:numId="6">
    <w:abstractNumId w:val="16"/>
  </w:num>
  <w:num w:numId="7">
    <w:abstractNumId w:val="15"/>
  </w:num>
  <w:num w:numId="8">
    <w:abstractNumId w:val="12"/>
  </w:num>
  <w:num w:numId="9">
    <w:abstractNumId w:val="4"/>
  </w:num>
  <w:num w:numId="10">
    <w:abstractNumId w:val="3"/>
  </w:num>
  <w:num w:numId="11">
    <w:abstractNumId w:val="7"/>
  </w:num>
  <w:num w:numId="12">
    <w:abstractNumId w:val="18"/>
  </w:num>
  <w:num w:numId="13">
    <w:abstractNumId w:val="1"/>
  </w:num>
  <w:num w:numId="14">
    <w:abstractNumId w:val="19"/>
  </w:num>
  <w:num w:numId="15">
    <w:abstractNumId w:val="13"/>
  </w:num>
  <w:num w:numId="16">
    <w:abstractNumId w:val="9"/>
  </w:num>
  <w:num w:numId="17">
    <w:abstractNumId w:val="0"/>
  </w:num>
  <w:num w:numId="18">
    <w:abstractNumId w:val="6"/>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B65"/>
    <w:rsid w:val="00001616"/>
    <w:rsid w:val="000058B0"/>
    <w:rsid w:val="00007EE3"/>
    <w:rsid w:val="00016E34"/>
    <w:rsid w:val="00023F2C"/>
    <w:rsid w:val="0002491B"/>
    <w:rsid w:val="00024C0D"/>
    <w:rsid w:val="00041D79"/>
    <w:rsid w:val="0004664C"/>
    <w:rsid w:val="00046CE8"/>
    <w:rsid w:val="00061D27"/>
    <w:rsid w:val="00076536"/>
    <w:rsid w:val="000A41C4"/>
    <w:rsid w:val="000B3790"/>
    <w:rsid w:val="000B4C62"/>
    <w:rsid w:val="000B58AC"/>
    <w:rsid w:val="000D214C"/>
    <w:rsid w:val="000E5316"/>
    <w:rsid w:val="000F0E09"/>
    <w:rsid w:val="00111ED9"/>
    <w:rsid w:val="00112F67"/>
    <w:rsid w:val="001156EB"/>
    <w:rsid w:val="00126AD2"/>
    <w:rsid w:val="001328D5"/>
    <w:rsid w:val="00141825"/>
    <w:rsid w:val="00150799"/>
    <w:rsid w:val="00154294"/>
    <w:rsid w:val="00154B80"/>
    <w:rsid w:val="00161CB5"/>
    <w:rsid w:val="001630DB"/>
    <w:rsid w:val="00166579"/>
    <w:rsid w:val="00167E05"/>
    <w:rsid w:val="00171324"/>
    <w:rsid w:val="00182C84"/>
    <w:rsid w:val="001944C0"/>
    <w:rsid w:val="00196A7A"/>
    <w:rsid w:val="001A2F14"/>
    <w:rsid w:val="001B32C1"/>
    <w:rsid w:val="001C6C0C"/>
    <w:rsid w:val="001D71F6"/>
    <w:rsid w:val="001D73A2"/>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7405"/>
    <w:rsid w:val="002822CE"/>
    <w:rsid w:val="00290119"/>
    <w:rsid w:val="0029261F"/>
    <w:rsid w:val="00294AC1"/>
    <w:rsid w:val="00294BDE"/>
    <w:rsid w:val="002C303E"/>
    <w:rsid w:val="002E1EE3"/>
    <w:rsid w:val="002E3213"/>
    <w:rsid w:val="003045A4"/>
    <w:rsid w:val="00305388"/>
    <w:rsid w:val="00305F87"/>
    <w:rsid w:val="003121CD"/>
    <w:rsid w:val="0035161B"/>
    <w:rsid w:val="00353DB1"/>
    <w:rsid w:val="003607F3"/>
    <w:rsid w:val="00364A65"/>
    <w:rsid w:val="0037371F"/>
    <w:rsid w:val="003A0661"/>
    <w:rsid w:val="003A7F9C"/>
    <w:rsid w:val="003B75E3"/>
    <w:rsid w:val="003E2D35"/>
    <w:rsid w:val="003F1B65"/>
    <w:rsid w:val="0040132B"/>
    <w:rsid w:val="0040410F"/>
    <w:rsid w:val="0041537A"/>
    <w:rsid w:val="00430B16"/>
    <w:rsid w:val="00453880"/>
    <w:rsid w:val="00454812"/>
    <w:rsid w:val="00483002"/>
    <w:rsid w:val="00490567"/>
    <w:rsid w:val="00491FAA"/>
    <w:rsid w:val="00496F31"/>
    <w:rsid w:val="004B401B"/>
    <w:rsid w:val="004C09CA"/>
    <w:rsid w:val="004C4E30"/>
    <w:rsid w:val="004D0B22"/>
    <w:rsid w:val="004D0D26"/>
    <w:rsid w:val="004D1955"/>
    <w:rsid w:val="004D5108"/>
    <w:rsid w:val="004F01C7"/>
    <w:rsid w:val="004F11D8"/>
    <w:rsid w:val="00501D97"/>
    <w:rsid w:val="00505607"/>
    <w:rsid w:val="005168B6"/>
    <w:rsid w:val="00516E88"/>
    <w:rsid w:val="00532FC5"/>
    <w:rsid w:val="00564A5B"/>
    <w:rsid w:val="00591E8F"/>
    <w:rsid w:val="005A6BA4"/>
    <w:rsid w:val="005B1713"/>
    <w:rsid w:val="005C1DA7"/>
    <w:rsid w:val="005C2D3D"/>
    <w:rsid w:val="005E6B44"/>
    <w:rsid w:val="005F34F8"/>
    <w:rsid w:val="005F68E1"/>
    <w:rsid w:val="005F74BF"/>
    <w:rsid w:val="00607C5C"/>
    <w:rsid w:val="00610311"/>
    <w:rsid w:val="00617E8D"/>
    <w:rsid w:val="00620DF7"/>
    <w:rsid w:val="00621572"/>
    <w:rsid w:val="00650F72"/>
    <w:rsid w:val="00667272"/>
    <w:rsid w:val="00667AF7"/>
    <w:rsid w:val="006821B0"/>
    <w:rsid w:val="006839C5"/>
    <w:rsid w:val="006912B8"/>
    <w:rsid w:val="006A7565"/>
    <w:rsid w:val="006C02E5"/>
    <w:rsid w:val="006C612A"/>
    <w:rsid w:val="006C7A09"/>
    <w:rsid w:val="006D3F87"/>
    <w:rsid w:val="006D526A"/>
    <w:rsid w:val="006E03FA"/>
    <w:rsid w:val="006E0FAA"/>
    <w:rsid w:val="006E2C0E"/>
    <w:rsid w:val="006F05CB"/>
    <w:rsid w:val="006F35DF"/>
    <w:rsid w:val="007038BF"/>
    <w:rsid w:val="00705DBB"/>
    <w:rsid w:val="0070668D"/>
    <w:rsid w:val="0071719D"/>
    <w:rsid w:val="0072662A"/>
    <w:rsid w:val="0072773A"/>
    <w:rsid w:val="00731EEE"/>
    <w:rsid w:val="007515B5"/>
    <w:rsid w:val="0075290B"/>
    <w:rsid w:val="00761B4B"/>
    <w:rsid w:val="00761CA8"/>
    <w:rsid w:val="007705FD"/>
    <w:rsid w:val="007710EB"/>
    <w:rsid w:val="00771990"/>
    <w:rsid w:val="00771BDF"/>
    <w:rsid w:val="0078777E"/>
    <w:rsid w:val="0079411A"/>
    <w:rsid w:val="007A5E48"/>
    <w:rsid w:val="007A6B85"/>
    <w:rsid w:val="007D537D"/>
    <w:rsid w:val="007D59CB"/>
    <w:rsid w:val="00823953"/>
    <w:rsid w:val="008275F5"/>
    <w:rsid w:val="008308E6"/>
    <w:rsid w:val="00855382"/>
    <w:rsid w:val="008563A2"/>
    <w:rsid w:val="0085653E"/>
    <w:rsid w:val="00862D1C"/>
    <w:rsid w:val="00871491"/>
    <w:rsid w:val="008774F2"/>
    <w:rsid w:val="00881942"/>
    <w:rsid w:val="008926FF"/>
    <w:rsid w:val="008C7B85"/>
    <w:rsid w:val="008E51F1"/>
    <w:rsid w:val="008E708E"/>
    <w:rsid w:val="008E7D7E"/>
    <w:rsid w:val="008F0E31"/>
    <w:rsid w:val="00900203"/>
    <w:rsid w:val="00903788"/>
    <w:rsid w:val="009273AF"/>
    <w:rsid w:val="00930731"/>
    <w:rsid w:val="0094243B"/>
    <w:rsid w:val="00942837"/>
    <w:rsid w:val="00950CEB"/>
    <w:rsid w:val="00953315"/>
    <w:rsid w:val="00957520"/>
    <w:rsid w:val="00965CE3"/>
    <w:rsid w:val="009732F7"/>
    <w:rsid w:val="009A1981"/>
    <w:rsid w:val="009A3F46"/>
    <w:rsid w:val="009A44AA"/>
    <w:rsid w:val="009A7488"/>
    <w:rsid w:val="009A7EFB"/>
    <w:rsid w:val="009B1AF3"/>
    <w:rsid w:val="009B58D5"/>
    <w:rsid w:val="009C3BEA"/>
    <w:rsid w:val="009D1481"/>
    <w:rsid w:val="009D3E23"/>
    <w:rsid w:val="00A025F4"/>
    <w:rsid w:val="00A06C0A"/>
    <w:rsid w:val="00A13EE2"/>
    <w:rsid w:val="00A15F29"/>
    <w:rsid w:val="00A1647E"/>
    <w:rsid w:val="00A23C3E"/>
    <w:rsid w:val="00A25F22"/>
    <w:rsid w:val="00A3161F"/>
    <w:rsid w:val="00A40676"/>
    <w:rsid w:val="00A46FCF"/>
    <w:rsid w:val="00A472A2"/>
    <w:rsid w:val="00A473E2"/>
    <w:rsid w:val="00A615B1"/>
    <w:rsid w:val="00A62E4E"/>
    <w:rsid w:val="00A64230"/>
    <w:rsid w:val="00A7200A"/>
    <w:rsid w:val="00A80AAD"/>
    <w:rsid w:val="00A82931"/>
    <w:rsid w:val="00A93D76"/>
    <w:rsid w:val="00AA0A28"/>
    <w:rsid w:val="00AA379E"/>
    <w:rsid w:val="00AA3ABB"/>
    <w:rsid w:val="00AA3FD1"/>
    <w:rsid w:val="00AA7D70"/>
    <w:rsid w:val="00AD135F"/>
    <w:rsid w:val="00B0029B"/>
    <w:rsid w:val="00B06819"/>
    <w:rsid w:val="00B10419"/>
    <w:rsid w:val="00B14FD9"/>
    <w:rsid w:val="00B20862"/>
    <w:rsid w:val="00B217D8"/>
    <w:rsid w:val="00B41662"/>
    <w:rsid w:val="00B5420D"/>
    <w:rsid w:val="00B6014E"/>
    <w:rsid w:val="00B60CCD"/>
    <w:rsid w:val="00B660D8"/>
    <w:rsid w:val="00B70EA7"/>
    <w:rsid w:val="00B72E65"/>
    <w:rsid w:val="00B86452"/>
    <w:rsid w:val="00B86B33"/>
    <w:rsid w:val="00B874B8"/>
    <w:rsid w:val="00B92A8C"/>
    <w:rsid w:val="00B92C1B"/>
    <w:rsid w:val="00BB5E58"/>
    <w:rsid w:val="00BE13A7"/>
    <w:rsid w:val="00BE2583"/>
    <w:rsid w:val="00BE4980"/>
    <w:rsid w:val="00BF092A"/>
    <w:rsid w:val="00C10915"/>
    <w:rsid w:val="00C1447C"/>
    <w:rsid w:val="00C2061A"/>
    <w:rsid w:val="00C367D0"/>
    <w:rsid w:val="00C37155"/>
    <w:rsid w:val="00C406CA"/>
    <w:rsid w:val="00C4485D"/>
    <w:rsid w:val="00C816DB"/>
    <w:rsid w:val="00C81D0F"/>
    <w:rsid w:val="00C971C9"/>
    <w:rsid w:val="00CC45D4"/>
    <w:rsid w:val="00CC5884"/>
    <w:rsid w:val="00CC7426"/>
    <w:rsid w:val="00CD1AE6"/>
    <w:rsid w:val="00CD288B"/>
    <w:rsid w:val="00CD5BDB"/>
    <w:rsid w:val="00D12E60"/>
    <w:rsid w:val="00D15748"/>
    <w:rsid w:val="00D224E6"/>
    <w:rsid w:val="00D22E81"/>
    <w:rsid w:val="00D23076"/>
    <w:rsid w:val="00D23279"/>
    <w:rsid w:val="00D24E63"/>
    <w:rsid w:val="00D33195"/>
    <w:rsid w:val="00D35644"/>
    <w:rsid w:val="00D60DC1"/>
    <w:rsid w:val="00D75EFA"/>
    <w:rsid w:val="00D76A5F"/>
    <w:rsid w:val="00DA6CF6"/>
    <w:rsid w:val="00DA7CAC"/>
    <w:rsid w:val="00DB374A"/>
    <w:rsid w:val="00DC7B65"/>
    <w:rsid w:val="00DD6640"/>
    <w:rsid w:val="00DE0139"/>
    <w:rsid w:val="00DE29F9"/>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6FA1"/>
    <w:rsid w:val="00EC0C52"/>
    <w:rsid w:val="00ED2DFC"/>
    <w:rsid w:val="00EE2272"/>
    <w:rsid w:val="00EF0624"/>
    <w:rsid w:val="00EF408D"/>
    <w:rsid w:val="00F151FC"/>
    <w:rsid w:val="00F41D13"/>
    <w:rsid w:val="00F53C1C"/>
    <w:rsid w:val="00F55EA7"/>
    <w:rsid w:val="00F6192C"/>
    <w:rsid w:val="00F6553F"/>
    <w:rsid w:val="00F65C89"/>
    <w:rsid w:val="00F6699B"/>
    <w:rsid w:val="00F7020C"/>
    <w:rsid w:val="00F77517"/>
    <w:rsid w:val="00F77A39"/>
    <w:rsid w:val="00F82376"/>
    <w:rsid w:val="00F91739"/>
    <w:rsid w:val="00F9647C"/>
    <w:rsid w:val="00FA3BA5"/>
    <w:rsid w:val="00FB0398"/>
    <w:rsid w:val="00FB25AD"/>
    <w:rsid w:val="00FB4B76"/>
    <w:rsid w:val="00FB730F"/>
    <w:rsid w:val="00FC411B"/>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567"/>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a/search?q=collaborate+on+a+single+file+using+Office+365"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etpocket.com/explore/item/forget-about-setting-goals-focus-on-this-instead" TargetMode="External"/><Relationship Id="rId4" Type="http://schemas.openxmlformats.org/officeDocument/2006/relationships/webSettings" Target="webSettings.xml"/><Relationship Id="rId9" Type="http://schemas.openxmlformats.org/officeDocument/2006/relationships/hyperlink" Target="https://en.wikipedia.org/wiki/The_medium_is_the_mess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2678</TotalTime>
  <Pages>4</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서 상화</cp:lastModifiedBy>
  <cp:revision>79</cp:revision>
  <dcterms:created xsi:type="dcterms:W3CDTF">2016-07-27T00:39:00Z</dcterms:created>
  <dcterms:modified xsi:type="dcterms:W3CDTF">2020-11-23T11:46:00Z</dcterms:modified>
</cp:coreProperties>
</file>