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C95D9E" w:rsidR="004A61C3" w:rsidRDefault="0056000B">
      <w:pPr>
        <w:pStyle w:val="Heading1"/>
        <w:jc w:val="center"/>
        <w:rPr>
          <w:color w:val="808080"/>
          <w:sz w:val="28"/>
          <w:szCs w:val="28"/>
        </w:rPr>
      </w:pPr>
      <w:r>
        <w:rPr>
          <w:color w:val="808080"/>
          <w:sz w:val="28"/>
          <w:szCs w:val="28"/>
        </w:rPr>
        <w:t xml:space="preserve">Sapienza Università di Roma </w:t>
      </w:r>
      <w:r>
        <w:rPr>
          <w:color w:val="808080"/>
          <w:sz w:val="28"/>
          <w:szCs w:val="28"/>
        </w:rPr>
        <w:br/>
        <w:t>Corso di Laurea in Ingegneria Informatica e Automatica A.A. 202</w:t>
      </w:r>
      <w:r w:rsidR="002838A7">
        <w:rPr>
          <w:color w:val="808080"/>
          <w:sz w:val="28"/>
          <w:szCs w:val="28"/>
        </w:rPr>
        <w:t>2</w:t>
      </w:r>
      <w:r>
        <w:rPr>
          <w:color w:val="808080"/>
          <w:sz w:val="28"/>
          <w:szCs w:val="28"/>
        </w:rPr>
        <w:t>-2</w:t>
      </w:r>
      <w:r w:rsidR="002838A7">
        <w:rPr>
          <w:color w:val="808080"/>
          <w:sz w:val="28"/>
          <w:szCs w:val="28"/>
        </w:rPr>
        <w:t>3</w:t>
      </w:r>
    </w:p>
    <w:p w14:paraId="00000002" w14:textId="67C53367" w:rsidR="004A61C3" w:rsidRDefault="0056000B">
      <w:pPr>
        <w:jc w:val="center"/>
        <w:rPr>
          <w:b/>
          <w:sz w:val="32"/>
          <w:szCs w:val="32"/>
        </w:rPr>
      </w:pPr>
      <w:r>
        <w:rPr>
          <w:b/>
          <w:sz w:val="32"/>
          <w:szCs w:val="32"/>
        </w:rPr>
        <w:t>Compito d’esame -- 2</w:t>
      </w:r>
      <w:r w:rsidR="002838A7">
        <w:rPr>
          <w:b/>
          <w:sz w:val="32"/>
          <w:szCs w:val="32"/>
        </w:rPr>
        <w:t>0</w:t>
      </w:r>
      <w:r>
        <w:rPr>
          <w:b/>
          <w:sz w:val="32"/>
          <w:szCs w:val="32"/>
        </w:rPr>
        <w:t xml:space="preserve"> gennaio 202</w:t>
      </w:r>
      <w:r w:rsidR="002838A7">
        <w:rPr>
          <w:b/>
          <w:sz w:val="32"/>
          <w:szCs w:val="32"/>
        </w:rPr>
        <w:t>3</w:t>
      </w:r>
      <w:r>
        <w:rPr>
          <w:b/>
          <w:sz w:val="32"/>
          <w:szCs w:val="32"/>
        </w:rPr>
        <w:t xml:space="preserve"> -- Compito A</w:t>
      </w:r>
    </w:p>
    <w:p w14:paraId="00000003" w14:textId="77777777" w:rsidR="004A61C3" w:rsidRDefault="004A61C3">
      <w:pPr>
        <w:pStyle w:val="Heading2"/>
        <w:jc w:val="both"/>
        <w:rPr>
          <w:sz w:val="32"/>
          <w:szCs w:val="32"/>
        </w:rPr>
      </w:pPr>
    </w:p>
    <w:p w14:paraId="00000004" w14:textId="77777777" w:rsidR="004A61C3" w:rsidRDefault="0056000B">
      <w:pPr>
        <w:pStyle w:val="Heading2"/>
        <w:jc w:val="both"/>
        <w:rPr>
          <w:color w:val="000000"/>
          <w:sz w:val="32"/>
          <w:szCs w:val="32"/>
        </w:rPr>
      </w:pPr>
      <w:r>
        <w:rPr>
          <w:color w:val="000000"/>
          <w:sz w:val="32"/>
          <w:szCs w:val="32"/>
        </w:rPr>
        <w:t>Istruzioni (leggere attentamente)</w:t>
      </w:r>
    </w:p>
    <w:p w14:paraId="00000005" w14:textId="77777777" w:rsidR="004A61C3" w:rsidRDefault="0056000B">
      <w:pPr>
        <w:spacing w:before="280" w:after="280"/>
        <w:jc w:val="both"/>
      </w:pPr>
      <w:r>
        <w:rPr>
          <w:b/>
          <w:color w:val="000000"/>
        </w:rPr>
        <w:t>Nota importante:</w:t>
      </w:r>
      <w:r>
        <w:rPr>
          <w:color w:val="000000"/>
        </w:rPr>
        <w:t xml:space="preserve"> la mancata osservanza delle seguenti regole può comportare la perdita di informazioni necessarie alla valutazione della prova d’esame. </w:t>
      </w:r>
    </w:p>
    <w:p w14:paraId="7249BF3D" w14:textId="77777777" w:rsidR="00F61B0A" w:rsidRDefault="0056000B" w:rsidP="00F61B0A">
      <w:pPr>
        <w:spacing w:before="280" w:after="280"/>
        <w:jc w:val="both"/>
      </w:pPr>
      <w:r>
        <w:rPr>
          <w:b/>
          <w:color w:val="000000"/>
        </w:rPr>
        <w:t xml:space="preserve">Registrazione dei dati dello studente: </w:t>
      </w:r>
      <w:r w:rsidR="00F61B0A">
        <w:rPr>
          <w:color w:val="262626"/>
        </w:rPr>
        <w:t xml:space="preserve">PRIMA DI INIZIARE, eseguite il programma </w:t>
      </w:r>
      <w:r w:rsidR="00F61B0A" w:rsidRPr="00C32AA0">
        <w:rPr>
          <w:rFonts w:ascii="Courier" w:eastAsia="Courier" w:hAnsi="Courier" w:cs="Courier"/>
          <w:color w:val="262626"/>
        </w:rPr>
        <w:t>REGISTRAstudente.py</w:t>
      </w:r>
      <w:r w:rsidR="00F61B0A">
        <w:rPr>
          <w:color w:val="262626"/>
        </w:rPr>
        <w:t xml:space="preserve"> che si trova nella cartella </w:t>
      </w:r>
      <w:r w:rsidR="00F61B0A">
        <w:rPr>
          <w:rFonts w:ascii="Courier" w:eastAsia="Courier" w:hAnsi="Courier" w:cs="Courier"/>
          <w:color w:val="262626"/>
        </w:rPr>
        <w:t>Esame</w:t>
      </w:r>
      <w:r w:rsidR="00F61B0A">
        <w:rPr>
          <w:color w:val="262626"/>
        </w:rPr>
        <w:t xml:space="preserve">. Inserite (separatamente) </w:t>
      </w:r>
      <w:r w:rsidR="00F61B0A">
        <w:rPr>
          <w:i/>
          <w:color w:val="262626"/>
        </w:rPr>
        <w:t>Numero di Matricola</w:t>
      </w:r>
      <w:r w:rsidR="00F61B0A">
        <w:rPr>
          <w:color w:val="262626"/>
        </w:rPr>
        <w:t xml:space="preserve">, </w:t>
      </w:r>
      <w:r w:rsidR="00F61B0A">
        <w:rPr>
          <w:i/>
          <w:color w:val="262626"/>
        </w:rPr>
        <w:t xml:space="preserve">Cognome </w:t>
      </w:r>
      <w:r w:rsidR="00F61B0A">
        <w:rPr>
          <w:color w:val="262626"/>
        </w:rPr>
        <w:t xml:space="preserve">e </w:t>
      </w:r>
      <w:r w:rsidR="00F61B0A">
        <w:rPr>
          <w:i/>
          <w:color w:val="262626"/>
        </w:rPr>
        <w:t xml:space="preserve">Nome </w:t>
      </w:r>
      <w:r w:rsidR="00F61B0A">
        <w:rPr>
          <w:color w:val="262626"/>
        </w:rPr>
        <w:t xml:space="preserve">seguendo le istruzioni che compaiono sul terminale, e confermate i dati che avete inserito. Il programma genera il file </w:t>
      </w:r>
      <w:r w:rsidR="00F61B0A">
        <w:rPr>
          <w:rFonts w:ascii="Courier" w:eastAsia="Courier" w:hAnsi="Courier" w:cs="Courier"/>
          <w:color w:val="262626"/>
        </w:rPr>
        <w:t>studente.txt</w:t>
      </w:r>
      <w:r w:rsidR="00F61B0A">
        <w:rPr>
          <w:color w:val="262626"/>
        </w:rPr>
        <w:t xml:space="preserve"> che contiene Matricola, Cognome e Nome su tre righe separate (nell’ordine indicato). Il file </w:t>
      </w:r>
      <w:r w:rsidR="00F61B0A">
        <w:rPr>
          <w:rFonts w:ascii="Courier" w:eastAsia="Courier" w:hAnsi="Courier" w:cs="Courier"/>
          <w:color w:val="262626"/>
        </w:rPr>
        <w:t>studente.txt</w:t>
      </w:r>
      <w:r w:rsidR="00F61B0A">
        <w:rPr>
          <w:color w:val="262626"/>
        </w:rPr>
        <w:t xml:space="preserve"> </w:t>
      </w:r>
      <w:r w:rsidR="00F61B0A">
        <w:rPr>
          <w:color w:val="262626"/>
          <w:u w:val="single"/>
        </w:rPr>
        <w:t>non deve essere modificato manualmente</w:t>
      </w:r>
      <w:r w:rsidR="00F61B0A">
        <w:rPr>
          <w:color w:val="262626"/>
        </w:rPr>
        <w:t xml:space="preserve">. Verificate che i dati nel file </w:t>
      </w:r>
      <w:r w:rsidR="00F61B0A">
        <w:rPr>
          <w:rFonts w:ascii="Courier" w:eastAsia="Courier" w:hAnsi="Courier" w:cs="Courier"/>
          <w:color w:val="262626"/>
        </w:rPr>
        <w:t>studente.txt</w:t>
      </w:r>
      <w:r w:rsidR="00F61B0A">
        <w:rPr>
          <w:color w:val="262626"/>
        </w:rPr>
        <w:t xml:space="preserve"> siano corretti. In caso di errore potete rieseguire il programma </w:t>
      </w:r>
      <w:r w:rsidR="00F61B0A" w:rsidRPr="00C32AA0">
        <w:rPr>
          <w:rFonts w:ascii="Courier" w:eastAsia="Courier" w:hAnsi="Courier" w:cs="Courier"/>
          <w:color w:val="262626"/>
        </w:rPr>
        <w:t>REGISTRAstudente.py</w:t>
      </w:r>
      <w:r w:rsidR="00F61B0A">
        <w:rPr>
          <w:color w:val="262626"/>
        </w:rPr>
        <w:t>.</w:t>
      </w:r>
    </w:p>
    <w:p w14:paraId="00000007" w14:textId="702F8A27" w:rsidR="004A61C3" w:rsidRDefault="0056000B" w:rsidP="00F61B0A">
      <w:pPr>
        <w:spacing w:before="280" w:after="280"/>
        <w:jc w:val="both"/>
      </w:pPr>
      <w:r>
        <w:rPr>
          <w:b/>
        </w:rPr>
        <w:t>Tempo a disposizione</w:t>
      </w:r>
      <w:r>
        <w:t xml:space="preserve">: 1 ora e </w:t>
      </w:r>
      <w:r w:rsidR="0099044C">
        <w:t>45</w:t>
      </w:r>
      <w:r>
        <w:t xml:space="preserve"> minuti </w:t>
      </w:r>
    </w:p>
    <w:p w14:paraId="00000008" w14:textId="77777777" w:rsidR="004A61C3" w:rsidRDefault="0056000B">
      <w:pPr>
        <w:spacing w:before="280" w:after="280"/>
        <w:jc w:val="both"/>
      </w:pPr>
      <w:r>
        <w:t xml:space="preserve">Per risolvere gli esercizi in modo che possano essere successivamente corretti </w:t>
      </w:r>
      <w:r>
        <w:rPr>
          <w:b/>
        </w:rPr>
        <w:t>è necessario scrivere la soluzione di ogni esercizio nel file .</w:t>
      </w:r>
      <w:proofErr w:type="spellStart"/>
      <w:r>
        <w:rPr>
          <w:b/>
        </w:rPr>
        <w:t>py</w:t>
      </w:r>
      <w:proofErr w:type="spellEnd"/>
      <w:r>
        <w:rPr>
          <w:b/>
        </w:rPr>
        <w:t xml:space="preserve"> relativo</w:t>
      </w:r>
      <w:r>
        <w:t xml:space="preserve">, che trovate nella cartella dell’esercitazione (ad esempio, per l'esercizio 1 scrivete il vostro programma nel file Ex1.py, per l’esercizio 2, nel file Ex2.py, e così via). Notate che ogni file incorpora del codice </w:t>
      </w:r>
      <w:proofErr w:type="spellStart"/>
      <w:r>
        <w:t>python</w:t>
      </w:r>
      <w:proofErr w:type="spellEnd"/>
      <w:r>
        <w:t xml:space="preserve"> per eseguire alcuni test sulla funzione. NON modificate questo codice, ma </w:t>
      </w:r>
      <w:r>
        <w:rPr>
          <w:b/>
        </w:rPr>
        <w:t>SCRIVETE SOLO il contenuto della funzione</w:t>
      </w:r>
      <w:r>
        <w:t xml:space="preserve">. </w:t>
      </w:r>
      <w:r>
        <w:rPr>
          <w:color w:val="000000"/>
          <w:u w:val="single"/>
        </w:rPr>
        <w:t>Non spostate i file dalla loro posizione e non create nuovi file</w:t>
      </w:r>
      <w:r>
        <w:rPr>
          <w:color w:val="000000"/>
        </w:rPr>
        <w:t xml:space="preserve">. </w:t>
      </w:r>
      <w:r>
        <w:rPr>
          <w:b/>
          <w:color w:val="000000"/>
        </w:rPr>
        <w:t>Si noti che per la correzione verranno usati insiemi di dati di test diversi.</w:t>
      </w:r>
    </w:p>
    <w:p w14:paraId="00000009" w14:textId="2F4BB7B8" w:rsidR="004A61C3" w:rsidRDefault="0056000B">
      <w:r>
        <w:rPr>
          <w:color w:val="000000"/>
        </w:rPr>
        <w:t xml:space="preserve">E' possibile consultare la documentazione ufficiale del linguaggio </w:t>
      </w:r>
      <w:r w:rsidR="00F61B0A">
        <w:rPr>
          <w:color w:val="000000"/>
        </w:rPr>
        <w:t xml:space="preserve">Python </w:t>
      </w:r>
      <w:r>
        <w:rPr>
          <w:color w:val="000000"/>
        </w:rPr>
        <w:t xml:space="preserve">ma </w:t>
      </w:r>
      <w:r>
        <w:rPr>
          <w:b/>
          <w:color w:val="000000"/>
        </w:rPr>
        <w:t>non è possibile usare libri o appunti</w:t>
      </w:r>
      <w:r>
        <w:rPr>
          <w:color w:val="000000"/>
        </w:rPr>
        <w:t xml:space="preserve">. In caso di problemi tecnici chiedere ai docenti o ai tecnici del laboratorio. </w:t>
      </w:r>
    </w:p>
    <w:p w14:paraId="0000000A" w14:textId="77777777" w:rsidR="004A61C3" w:rsidRDefault="004A61C3"/>
    <w:p w14:paraId="0000000B" w14:textId="77777777" w:rsidR="004A61C3" w:rsidRDefault="0056000B">
      <w:pPr>
        <w:spacing w:after="240" w:line="276" w:lineRule="auto"/>
        <w:jc w:val="both"/>
      </w:pPr>
      <w:r>
        <w:t>In ogni esercizio, se non diversamente richiesto, potete sempre assumere che gli input forniti siano coerenti con la traccia (ad esempio, se l’esercizio chiede di dare in input alla funzione una lista non vuota di stringhe, potete sempre assumere l’input sia in tale forma e non è necessario nel codice effettuare controlli per gestire casi diversi da questo, considerando, ad esempio, il caso di lista vuota).</w:t>
      </w:r>
    </w:p>
    <w:p w14:paraId="0000000C" w14:textId="77777777" w:rsidR="004A61C3" w:rsidRDefault="0056000B">
      <w:pPr>
        <w:spacing w:after="240" w:line="276" w:lineRule="auto"/>
        <w:jc w:val="both"/>
      </w:pPr>
      <w:r>
        <w:t>Per gli esercizi relativi a lettura da file, la stringa in input che identifica il file è sempre comprensiva anche della sua estensione e il file risiede sempre nella stessa directory dell’esercizio.</w:t>
      </w:r>
    </w:p>
    <w:p w14:paraId="0000000D" w14:textId="77777777" w:rsidR="004A61C3" w:rsidRDefault="0056000B">
      <w:pPr>
        <w:spacing w:before="280" w:after="280"/>
        <w:jc w:val="center"/>
        <w:rPr>
          <w:rFonts w:ascii="Alegreya" w:eastAsia="Alegreya" w:hAnsi="Alegreya" w:cs="Alegreya"/>
          <w:b/>
          <w:color w:val="000000"/>
          <w:sz w:val="22"/>
          <w:szCs w:val="22"/>
        </w:rPr>
      </w:pPr>
      <w:r>
        <w:rPr>
          <w:b/>
          <w:color w:val="000000"/>
          <w:sz w:val="32"/>
          <w:szCs w:val="32"/>
        </w:rPr>
        <w:t>Esercizi</w:t>
      </w:r>
    </w:p>
    <w:p w14:paraId="0000000E" w14:textId="7492CE1E" w:rsidR="004A61C3" w:rsidRDefault="0056000B">
      <w:pPr>
        <w:numPr>
          <w:ilvl w:val="0"/>
          <w:numId w:val="1"/>
        </w:numPr>
        <w:pBdr>
          <w:top w:val="nil"/>
          <w:left w:val="nil"/>
          <w:bottom w:val="nil"/>
          <w:right w:val="nil"/>
          <w:between w:val="nil"/>
        </w:pBdr>
        <w:ind w:left="284"/>
        <w:jc w:val="both"/>
        <w:rPr>
          <w:rFonts w:eastAsia="Times New Roman"/>
          <w:color w:val="000000"/>
        </w:rPr>
      </w:pPr>
      <w:r>
        <w:rPr>
          <w:rFonts w:eastAsia="Times New Roman"/>
          <w:b/>
          <w:color w:val="000000"/>
        </w:rPr>
        <w:t xml:space="preserve">Ex1(l) </w:t>
      </w:r>
      <w:r>
        <w:rPr>
          <w:rFonts w:eastAsia="Times New Roman"/>
          <w:color w:val="222222"/>
          <w:highlight w:val="white"/>
        </w:rPr>
        <w:t xml:space="preserve">Scrivere una funzione che riceve in ingresso una lista </w:t>
      </w:r>
      <w:r>
        <w:rPr>
          <w:rFonts w:eastAsia="Times New Roman"/>
          <w:b/>
          <w:color w:val="222222"/>
          <w:highlight w:val="white"/>
        </w:rPr>
        <w:t>l</w:t>
      </w:r>
      <w:r>
        <w:rPr>
          <w:rFonts w:eastAsia="Times New Roman"/>
          <w:color w:val="222222"/>
          <w:highlight w:val="white"/>
        </w:rPr>
        <w:t xml:space="preserve"> contenente </w:t>
      </w:r>
      <w:r w:rsidR="00EB637A">
        <w:rPr>
          <w:rFonts w:eastAsia="Times New Roman"/>
          <w:color w:val="222222"/>
          <w:highlight w:val="white"/>
        </w:rPr>
        <w:t>coppie (</w:t>
      </w:r>
      <w:proofErr w:type="spellStart"/>
      <w:r w:rsidR="00EB637A">
        <w:rPr>
          <w:rFonts w:eastAsia="Times New Roman"/>
          <w:color w:val="222222"/>
          <w:highlight w:val="white"/>
        </w:rPr>
        <w:t>tuple</w:t>
      </w:r>
      <w:proofErr w:type="spellEnd"/>
      <w:r w:rsidR="00EB637A">
        <w:rPr>
          <w:rFonts w:eastAsia="Times New Roman"/>
          <w:color w:val="222222"/>
          <w:highlight w:val="white"/>
        </w:rPr>
        <w:t xml:space="preserve">) di </w:t>
      </w:r>
      <w:r>
        <w:rPr>
          <w:rFonts w:eastAsia="Times New Roman"/>
          <w:color w:val="222222"/>
          <w:highlight w:val="white"/>
        </w:rPr>
        <w:t>numeri interi e restituisce la</w:t>
      </w:r>
      <w:r w:rsidR="00F67C33">
        <w:rPr>
          <w:rFonts w:eastAsia="Times New Roman"/>
          <w:color w:val="222222"/>
          <w:highlight w:val="white"/>
        </w:rPr>
        <w:t xml:space="preserve"> lunghezza della</w:t>
      </w:r>
      <w:r>
        <w:rPr>
          <w:rFonts w:eastAsia="Times New Roman"/>
          <w:color w:val="222222"/>
          <w:highlight w:val="white"/>
        </w:rPr>
        <w:t xml:space="preserve"> </w:t>
      </w:r>
      <w:r w:rsidRPr="00F67C33">
        <w:rPr>
          <w:rFonts w:eastAsia="Times New Roman"/>
          <w:color w:val="222222"/>
          <w:highlight w:val="white"/>
        </w:rPr>
        <w:t xml:space="preserve">più </w:t>
      </w:r>
      <w:r w:rsidR="00F67C33" w:rsidRPr="00F67C33">
        <w:rPr>
          <w:color w:val="222222"/>
          <w:highlight w:val="white"/>
        </w:rPr>
        <w:t>lunga</w:t>
      </w:r>
      <w:r>
        <w:rPr>
          <w:rFonts w:eastAsia="Times New Roman"/>
          <w:color w:val="222222"/>
          <w:highlight w:val="white"/>
        </w:rPr>
        <w:t xml:space="preserve"> sequenza di </w:t>
      </w:r>
      <w:r w:rsidR="00EB637A">
        <w:rPr>
          <w:rFonts w:eastAsia="Times New Roman"/>
          <w:color w:val="222222"/>
          <w:highlight w:val="white"/>
        </w:rPr>
        <w:t>coppie</w:t>
      </w:r>
      <w:r>
        <w:rPr>
          <w:rFonts w:eastAsia="Times New Roman"/>
          <w:color w:val="222222"/>
          <w:highlight w:val="white"/>
        </w:rPr>
        <w:t xml:space="preserve"> </w:t>
      </w:r>
      <w:r w:rsidR="00EB637A">
        <w:rPr>
          <w:rFonts w:eastAsia="Times New Roman"/>
          <w:color w:val="222222"/>
          <w:highlight w:val="white"/>
        </w:rPr>
        <w:t xml:space="preserve">con la proprietà che il secondo numero della coppia a sinistra è uguale al primo numero della coppia </w:t>
      </w:r>
      <w:r w:rsidR="00E75892">
        <w:rPr>
          <w:rFonts w:eastAsia="Times New Roman"/>
          <w:color w:val="222222"/>
          <w:highlight w:val="white"/>
        </w:rPr>
        <w:t>a de</w:t>
      </w:r>
      <w:r w:rsidR="00EB637A">
        <w:rPr>
          <w:rFonts w:eastAsia="Times New Roman"/>
          <w:color w:val="222222"/>
          <w:highlight w:val="white"/>
        </w:rPr>
        <w:t>stra</w:t>
      </w:r>
      <w:r>
        <w:rPr>
          <w:rFonts w:eastAsia="Times New Roman"/>
          <w:color w:val="222222"/>
          <w:highlight w:val="white"/>
        </w:rPr>
        <w:t xml:space="preserve">. Ad esempio, se </w:t>
      </w:r>
      <w:r>
        <w:rPr>
          <w:rFonts w:eastAsia="Times New Roman"/>
          <w:b/>
          <w:color w:val="222222"/>
          <w:highlight w:val="white"/>
        </w:rPr>
        <w:t>l</w:t>
      </w:r>
      <w:r>
        <w:rPr>
          <w:rFonts w:ascii="Courier New" w:eastAsia="Courier New" w:hAnsi="Courier New" w:cs="Courier New"/>
          <w:color w:val="222222"/>
          <w:highlight w:val="white"/>
        </w:rPr>
        <w:t>=[</w:t>
      </w:r>
      <w:r w:rsidR="00EB637A">
        <w:rPr>
          <w:rFonts w:ascii="Courier New" w:eastAsia="Courier New" w:hAnsi="Courier New" w:cs="Courier New"/>
          <w:color w:val="222222"/>
          <w:highlight w:val="white"/>
        </w:rPr>
        <w:t>(4,</w:t>
      </w:r>
      <w:r>
        <w:rPr>
          <w:rFonts w:ascii="Courier New" w:eastAsia="Courier New" w:hAnsi="Courier New" w:cs="Courier New"/>
          <w:color w:val="222222"/>
          <w:highlight w:val="white"/>
        </w:rPr>
        <w:t>1</w:t>
      </w:r>
      <w:r w:rsidR="00EB637A">
        <w:rPr>
          <w:rFonts w:ascii="Courier New" w:eastAsia="Courier New" w:hAnsi="Courier New" w:cs="Courier New"/>
          <w:color w:val="222222"/>
          <w:highlight w:val="white"/>
        </w:rPr>
        <w:t>)</w:t>
      </w:r>
      <w:r>
        <w:rPr>
          <w:rFonts w:ascii="Courier New" w:eastAsia="Courier New" w:hAnsi="Courier New" w:cs="Courier New"/>
          <w:color w:val="222222"/>
          <w:highlight w:val="white"/>
        </w:rPr>
        <w:t>,</w:t>
      </w:r>
      <w:r w:rsidR="00EB637A">
        <w:rPr>
          <w:rFonts w:ascii="Courier New" w:eastAsia="Courier New" w:hAnsi="Courier New" w:cs="Courier New"/>
          <w:color w:val="222222"/>
          <w:highlight w:val="white"/>
        </w:rPr>
        <w:t>(1,</w:t>
      </w:r>
      <w:r>
        <w:rPr>
          <w:rFonts w:ascii="Courier New" w:eastAsia="Courier New" w:hAnsi="Courier New" w:cs="Courier New"/>
          <w:color w:val="222222"/>
          <w:highlight w:val="white"/>
        </w:rPr>
        <w:t>2</w:t>
      </w:r>
      <w:r w:rsidR="00EB637A">
        <w:rPr>
          <w:rFonts w:ascii="Courier New" w:eastAsia="Courier New" w:hAnsi="Courier New" w:cs="Courier New"/>
          <w:color w:val="222222"/>
          <w:highlight w:val="white"/>
        </w:rPr>
        <w:t>)</w:t>
      </w:r>
      <w:r>
        <w:rPr>
          <w:rFonts w:ascii="Courier New" w:eastAsia="Courier New" w:hAnsi="Courier New" w:cs="Courier New"/>
          <w:color w:val="222222"/>
          <w:highlight w:val="white"/>
        </w:rPr>
        <w:t>,</w:t>
      </w:r>
      <w:r w:rsidR="00EB637A" w:rsidRPr="00EB637A">
        <w:rPr>
          <w:rFonts w:ascii="Courier New" w:eastAsia="Courier New" w:hAnsi="Courier New" w:cs="Courier New"/>
          <w:b/>
          <w:bCs/>
          <w:color w:val="222222"/>
          <w:highlight w:val="white"/>
        </w:rPr>
        <w:t>(</w:t>
      </w:r>
      <w:r w:rsidRPr="00EB637A">
        <w:rPr>
          <w:rFonts w:ascii="Courier New" w:eastAsia="Courier New" w:hAnsi="Courier New" w:cs="Courier New"/>
          <w:b/>
          <w:bCs/>
          <w:color w:val="222222"/>
          <w:highlight w:val="white"/>
        </w:rPr>
        <w:t>3</w:t>
      </w:r>
      <w:r w:rsidR="00EB637A" w:rsidRPr="00EB637A">
        <w:rPr>
          <w:rFonts w:ascii="Courier New" w:eastAsia="Courier New" w:hAnsi="Courier New" w:cs="Courier New"/>
          <w:b/>
          <w:bCs/>
          <w:color w:val="222222"/>
          <w:highlight w:val="white"/>
        </w:rPr>
        <w:t>,3)</w:t>
      </w:r>
      <w:r w:rsidRPr="00EB637A">
        <w:rPr>
          <w:rFonts w:ascii="Courier New" w:eastAsia="Courier New" w:hAnsi="Courier New" w:cs="Courier New"/>
          <w:b/>
          <w:bCs/>
          <w:color w:val="222222"/>
          <w:highlight w:val="white"/>
        </w:rPr>
        <w:t>,</w:t>
      </w:r>
      <w:r w:rsidR="00EB637A" w:rsidRPr="00EB637A">
        <w:rPr>
          <w:rFonts w:ascii="Courier New" w:eastAsia="Courier New" w:hAnsi="Courier New" w:cs="Courier New"/>
          <w:b/>
          <w:bCs/>
          <w:color w:val="222222"/>
          <w:highlight w:val="white"/>
        </w:rPr>
        <w:t>(</w:t>
      </w:r>
      <w:r w:rsidR="00F67C33" w:rsidRPr="00EB637A">
        <w:rPr>
          <w:rFonts w:ascii="Courier New" w:eastAsia="Courier New" w:hAnsi="Courier New" w:cs="Courier New"/>
          <w:b/>
          <w:bCs/>
          <w:color w:val="222222"/>
          <w:highlight w:val="white"/>
        </w:rPr>
        <w:t>3</w:t>
      </w:r>
      <w:r w:rsidR="00EB637A" w:rsidRPr="00EB637A">
        <w:rPr>
          <w:rFonts w:ascii="Courier New" w:eastAsia="Courier New" w:hAnsi="Courier New" w:cs="Courier New"/>
          <w:b/>
          <w:bCs/>
          <w:color w:val="222222"/>
          <w:highlight w:val="white"/>
        </w:rPr>
        <w:t>,5)</w:t>
      </w:r>
      <w:r w:rsidR="00F67C33" w:rsidRPr="00EB637A">
        <w:rPr>
          <w:rFonts w:ascii="Courier New" w:eastAsia="Courier New" w:hAnsi="Courier New" w:cs="Courier New"/>
          <w:b/>
          <w:bCs/>
          <w:color w:val="222222"/>
          <w:highlight w:val="white"/>
        </w:rPr>
        <w:t>,</w:t>
      </w:r>
      <w:r w:rsidR="00EB637A" w:rsidRPr="00EB637A">
        <w:rPr>
          <w:rFonts w:ascii="Courier New" w:eastAsia="Courier New" w:hAnsi="Courier New" w:cs="Courier New"/>
          <w:b/>
          <w:bCs/>
          <w:color w:val="222222"/>
          <w:highlight w:val="white"/>
        </w:rPr>
        <w:t>(5,</w:t>
      </w:r>
      <w:r w:rsidRPr="00EB637A">
        <w:rPr>
          <w:rFonts w:ascii="Courier New" w:eastAsia="Courier New" w:hAnsi="Courier New" w:cs="Courier New"/>
          <w:b/>
          <w:bCs/>
          <w:color w:val="222222"/>
          <w:highlight w:val="white"/>
        </w:rPr>
        <w:t>1</w:t>
      </w:r>
      <w:r w:rsidR="00EB637A" w:rsidRPr="00EB637A">
        <w:rPr>
          <w:rFonts w:ascii="Courier New" w:eastAsia="Courier New" w:hAnsi="Courier New" w:cs="Courier New"/>
          <w:b/>
          <w:bCs/>
          <w:color w:val="222222"/>
          <w:highlight w:val="white"/>
        </w:rPr>
        <w:t>)</w:t>
      </w:r>
      <w:r w:rsidRPr="00EB637A">
        <w:rPr>
          <w:rFonts w:ascii="Courier New" w:eastAsia="Courier New" w:hAnsi="Courier New" w:cs="Courier New"/>
          <w:b/>
          <w:bCs/>
          <w:color w:val="222222"/>
          <w:highlight w:val="white"/>
        </w:rPr>
        <w:t>,</w:t>
      </w:r>
      <w:r w:rsidR="00EB637A" w:rsidRPr="00EB637A">
        <w:rPr>
          <w:rFonts w:ascii="Courier New" w:eastAsia="Courier New" w:hAnsi="Courier New" w:cs="Courier New"/>
          <w:b/>
          <w:bCs/>
          <w:color w:val="222222"/>
          <w:highlight w:val="white"/>
        </w:rPr>
        <w:t>(1,</w:t>
      </w:r>
      <w:r w:rsidRPr="00EB637A">
        <w:rPr>
          <w:rFonts w:ascii="Courier New" w:eastAsia="Courier New" w:hAnsi="Courier New" w:cs="Courier New"/>
          <w:b/>
          <w:bCs/>
          <w:color w:val="222222"/>
          <w:highlight w:val="white"/>
        </w:rPr>
        <w:t>4</w:t>
      </w:r>
      <w:r w:rsidR="00EB637A" w:rsidRPr="00EB637A">
        <w:rPr>
          <w:rFonts w:ascii="Courier New" w:eastAsia="Courier New" w:hAnsi="Courier New" w:cs="Courier New"/>
          <w:b/>
          <w:bCs/>
          <w:color w:val="222222"/>
          <w:highlight w:val="white"/>
        </w:rPr>
        <w:t>)</w:t>
      </w:r>
      <w:r>
        <w:rPr>
          <w:rFonts w:ascii="Courier New" w:eastAsia="Courier New" w:hAnsi="Courier New" w:cs="Courier New"/>
          <w:color w:val="222222"/>
          <w:highlight w:val="white"/>
        </w:rPr>
        <w:t>,</w:t>
      </w:r>
      <w:r w:rsidR="00EB637A">
        <w:rPr>
          <w:rFonts w:ascii="Courier New" w:eastAsia="Courier New" w:hAnsi="Courier New" w:cs="Courier New"/>
          <w:color w:val="222222"/>
          <w:highlight w:val="white"/>
        </w:rPr>
        <w:t>(</w:t>
      </w:r>
      <w:r>
        <w:rPr>
          <w:rFonts w:ascii="Courier New" w:eastAsia="Courier New" w:hAnsi="Courier New" w:cs="Courier New"/>
          <w:color w:val="222222"/>
          <w:highlight w:val="white"/>
        </w:rPr>
        <w:t>5</w:t>
      </w:r>
      <w:r w:rsidR="00EB637A">
        <w:rPr>
          <w:rFonts w:ascii="Courier New" w:eastAsia="Courier New" w:hAnsi="Courier New" w:cs="Courier New"/>
          <w:color w:val="222222"/>
          <w:highlight w:val="white"/>
        </w:rPr>
        <w:t>,2)</w:t>
      </w:r>
      <w:r>
        <w:rPr>
          <w:rFonts w:ascii="Courier New" w:eastAsia="Courier New" w:hAnsi="Courier New" w:cs="Courier New"/>
          <w:color w:val="222222"/>
          <w:highlight w:val="white"/>
        </w:rPr>
        <w:t>,</w:t>
      </w:r>
      <w:r w:rsidR="00EB637A">
        <w:rPr>
          <w:rFonts w:ascii="Courier New" w:eastAsia="Courier New" w:hAnsi="Courier New" w:cs="Courier New"/>
          <w:color w:val="222222"/>
          <w:highlight w:val="white"/>
        </w:rPr>
        <w:t>(2,</w:t>
      </w:r>
      <w:r>
        <w:rPr>
          <w:rFonts w:ascii="Courier New" w:eastAsia="Courier New" w:hAnsi="Courier New" w:cs="Courier New"/>
          <w:color w:val="222222"/>
          <w:highlight w:val="white"/>
        </w:rPr>
        <w:t>1</w:t>
      </w:r>
      <w:r w:rsidR="00EB637A">
        <w:rPr>
          <w:rFonts w:ascii="Courier New" w:eastAsia="Courier New" w:hAnsi="Courier New" w:cs="Courier New"/>
          <w:color w:val="222222"/>
          <w:highlight w:val="white"/>
        </w:rPr>
        <w:t>)</w:t>
      </w:r>
      <w:r>
        <w:rPr>
          <w:rFonts w:ascii="Courier New" w:eastAsia="Courier New" w:hAnsi="Courier New" w:cs="Courier New"/>
          <w:color w:val="222222"/>
          <w:highlight w:val="white"/>
        </w:rPr>
        <w:t>,</w:t>
      </w:r>
      <w:r w:rsidR="00EB637A">
        <w:rPr>
          <w:rFonts w:ascii="Courier New" w:eastAsia="Courier New" w:hAnsi="Courier New" w:cs="Courier New"/>
          <w:color w:val="222222"/>
          <w:highlight w:val="white"/>
        </w:rPr>
        <w:t>(1,</w:t>
      </w:r>
      <w:r>
        <w:rPr>
          <w:rFonts w:ascii="Courier New" w:eastAsia="Courier New" w:hAnsi="Courier New" w:cs="Courier New"/>
          <w:color w:val="222222"/>
          <w:highlight w:val="white"/>
        </w:rPr>
        <w:t>7</w:t>
      </w:r>
      <w:r w:rsidR="00EB637A">
        <w:rPr>
          <w:rFonts w:ascii="Courier New" w:eastAsia="Courier New" w:hAnsi="Courier New" w:cs="Courier New"/>
          <w:color w:val="222222"/>
          <w:highlight w:val="white"/>
        </w:rPr>
        <w:t>)</w:t>
      </w:r>
      <w:r>
        <w:rPr>
          <w:rFonts w:ascii="Courier New" w:eastAsia="Courier New" w:hAnsi="Courier New" w:cs="Courier New"/>
          <w:color w:val="222222"/>
          <w:highlight w:val="white"/>
        </w:rPr>
        <w:t>]</w:t>
      </w:r>
      <w:r>
        <w:rPr>
          <w:rFonts w:eastAsia="Times New Roman"/>
          <w:color w:val="222222"/>
          <w:highlight w:val="white"/>
        </w:rPr>
        <w:t>, la funzione deve restituire</w:t>
      </w:r>
      <w:r w:rsidR="00F67C33">
        <w:rPr>
          <w:rFonts w:eastAsia="Times New Roman"/>
          <w:color w:val="222222"/>
          <w:highlight w:val="white"/>
        </w:rPr>
        <w:t xml:space="preserve"> </w:t>
      </w:r>
      <w:r w:rsidR="00EB637A">
        <w:rPr>
          <w:rFonts w:ascii="Courier New" w:eastAsia="Times New Roman" w:hAnsi="Courier New" w:cs="Courier New"/>
          <w:color w:val="222222"/>
          <w:highlight w:val="white"/>
        </w:rPr>
        <w:t>4</w:t>
      </w:r>
      <w:r w:rsidR="00F67C33">
        <w:rPr>
          <w:rFonts w:eastAsia="Times New Roman"/>
          <w:color w:val="222222"/>
          <w:highlight w:val="white"/>
        </w:rPr>
        <w:t xml:space="preserve"> </w:t>
      </w:r>
      <w:r w:rsidR="00EB637A">
        <w:rPr>
          <w:rFonts w:eastAsia="Times New Roman"/>
          <w:color w:val="222222"/>
          <w:highlight w:val="white"/>
        </w:rPr>
        <w:t>perché</w:t>
      </w:r>
      <w:r>
        <w:rPr>
          <w:rFonts w:eastAsia="Times New Roman"/>
          <w:color w:val="222222"/>
          <w:highlight w:val="white"/>
        </w:rPr>
        <w:t xml:space="preserve"> </w:t>
      </w:r>
      <w:r w:rsidR="00EB637A">
        <w:rPr>
          <w:rFonts w:eastAsia="Times New Roman"/>
          <w:color w:val="222222"/>
        </w:rPr>
        <w:t>quattro</w:t>
      </w:r>
      <w:r w:rsidR="00622369">
        <w:rPr>
          <w:rFonts w:eastAsia="Times New Roman"/>
          <w:color w:val="222222"/>
        </w:rPr>
        <w:t xml:space="preserve"> è la lunghezza della più lunga sequenza</w:t>
      </w:r>
      <w:r w:rsidR="00F67C33">
        <w:rPr>
          <w:rFonts w:eastAsia="Times New Roman"/>
          <w:color w:val="222222"/>
        </w:rPr>
        <w:t xml:space="preserve"> in </w:t>
      </w:r>
      <w:r w:rsidR="00F67C33" w:rsidRPr="00F67C33">
        <w:rPr>
          <w:rFonts w:eastAsia="Times New Roman"/>
          <w:b/>
          <w:bCs/>
          <w:color w:val="222222"/>
        </w:rPr>
        <w:t>l</w:t>
      </w:r>
      <w:r w:rsidR="00F67C33">
        <w:rPr>
          <w:rFonts w:eastAsia="Times New Roman"/>
          <w:color w:val="222222"/>
        </w:rPr>
        <w:t xml:space="preserve"> avente la caratteristica richiesta </w:t>
      </w:r>
      <w:r w:rsidR="00622369">
        <w:rPr>
          <w:rFonts w:eastAsia="Times New Roman"/>
          <w:color w:val="222222"/>
        </w:rPr>
        <w:t xml:space="preserve">(in </w:t>
      </w:r>
      <w:r w:rsidR="00EB637A">
        <w:rPr>
          <w:rFonts w:eastAsia="Times New Roman"/>
          <w:color w:val="222222"/>
        </w:rPr>
        <w:t>grassetto</w:t>
      </w:r>
      <w:r w:rsidR="00622369">
        <w:rPr>
          <w:rFonts w:eastAsia="Times New Roman"/>
          <w:color w:val="222222"/>
        </w:rPr>
        <w:t>) e non</w:t>
      </w:r>
      <w:r w:rsidR="00F67C33">
        <w:rPr>
          <w:rFonts w:eastAsia="Times New Roman"/>
          <w:color w:val="222222"/>
        </w:rPr>
        <w:t xml:space="preserve"> c’è in </w:t>
      </w:r>
      <w:r w:rsidR="00F67C33" w:rsidRPr="00F67C33">
        <w:rPr>
          <w:rFonts w:eastAsia="Times New Roman"/>
          <w:b/>
          <w:bCs/>
          <w:color w:val="222222"/>
        </w:rPr>
        <w:t>l</w:t>
      </w:r>
      <w:r w:rsidR="00F67C33">
        <w:rPr>
          <w:rFonts w:eastAsia="Times New Roman"/>
          <w:color w:val="222222"/>
        </w:rPr>
        <w:t xml:space="preserve"> un</w:t>
      </w:r>
      <w:r w:rsidR="00622369">
        <w:rPr>
          <w:rFonts w:eastAsia="Times New Roman"/>
          <w:color w:val="222222"/>
        </w:rPr>
        <w:t>a</w:t>
      </w:r>
      <w:r w:rsidR="00F67C33">
        <w:rPr>
          <w:rFonts w:eastAsia="Times New Roman"/>
          <w:color w:val="222222"/>
        </w:rPr>
        <w:t xml:space="preserve"> sequenza</w:t>
      </w:r>
      <w:r w:rsidR="00622369">
        <w:rPr>
          <w:rFonts w:eastAsia="Times New Roman"/>
          <w:color w:val="222222"/>
        </w:rPr>
        <w:t xml:space="preserve"> di questo tipo che abbia</w:t>
      </w:r>
      <w:r w:rsidR="00F67C33">
        <w:rPr>
          <w:rFonts w:eastAsia="Times New Roman"/>
          <w:color w:val="222222"/>
        </w:rPr>
        <w:t xml:space="preserve"> lunghezza </w:t>
      </w:r>
      <w:r w:rsidR="00EB637A">
        <w:rPr>
          <w:rFonts w:eastAsia="Times New Roman"/>
          <w:color w:val="222222"/>
        </w:rPr>
        <w:t>5</w:t>
      </w:r>
      <w:r w:rsidR="00F67C33">
        <w:rPr>
          <w:rFonts w:eastAsia="Times New Roman"/>
          <w:color w:val="222222"/>
        </w:rPr>
        <w:t xml:space="preserve"> o superiore</w:t>
      </w:r>
      <w:r w:rsidR="00622369">
        <w:rPr>
          <w:rFonts w:eastAsia="Times New Roman"/>
          <w:color w:val="222222"/>
        </w:rPr>
        <w:t>.</w:t>
      </w:r>
      <w:r w:rsidR="007F0ABA">
        <w:rPr>
          <w:rFonts w:eastAsia="Times New Roman"/>
          <w:color w:val="222222"/>
        </w:rPr>
        <w:t xml:space="preserve"> Se la lista è vuota, la funzione deve restituire 0</w:t>
      </w:r>
      <w:r w:rsidR="001B71BB">
        <w:rPr>
          <w:rFonts w:eastAsia="Times New Roman"/>
          <w:color w:val="222222"/>
        </w:rPr>
        <w:t xml:space="preserve">, se contiene una sola </w:t>
      </w:r>
      <w:proofErr w:type="spellStart"/>
      <w:r w:rsidR="001B71BB">
        <w:rPr>
          <w:rFonts w:eastAsia="Times New Roman"/>
          <w:color w:val="222222"/>
        </w:rPr>
        <w:t>tupla</w:t>
      </w:r>
      <w:proofErr w:type="spellEnd"/>
      <w:r w:rsidR="001B71BB">
        <w:rPr>
          <w:rFonts w:eastAsia="Times New Roman"/>
          <w:color w:val="222222"/>
        </w:rPr>
        <w:t xml:space="preserve"> 1</w:t>
      </w:r>
      <w:r w:rsidR="007F0ABA">
        <w:rPr>
          <w:rFonts w:eastAsia="Times New Roman"/>
          <w:color w:val="222222"/>
        </w:rPr>
        <w:t>.</w:t>
      </w:r>
    </w:p>
    <w:p w14:paraId="0000000F" w14:textId="77777777" w:rsidR="004A61C3" w:rsidRDefault="004A61C3">
      <w:pPr>
        <w:pBdr>
          <w:top w:val="nil"/>
          <w:left w:val="nil"/>
          <w:bottom w:val="nil"/>
          <w:right w:val="nil"/>
          <w:between w:val="nil"/>
        </w:pBdr>
        <w:ind w:left="283"/>
        <w:jc w:val="both"/>
      </w:pPr>
    </w:p>
    <w:p w14:paraId="0790ACFD" w14:textId="4338D179" w:rsidR="005D0A44" w:rsidRPr="005D0A44" w:rsidRDefault="0056000B" w:rsidP="005D0A44">
      <w:pPr>
        <w:numPr>
          <w:ilvl w:val="0"/>
          <w:numId w:val="1"/>
        </w:numPr>
        <w:pBdr>
          <w:top w:val="nil"/>
          <w:left w:val="nil"/>
          <w:bottom w:val="nil"/>
          <w:right w:val="nil"/>
          <w:between w:val="nil"/>
        </w:pBdr>
        <w:ind w:left="284"/>
        <w:jc w:val="both"/>
        <w:rPr>
          <w:rFonts w:eastAsia="Times New Roman"/>
          <w:color w:val="000000"/>
        </w:rPr>
      </w:pPr>
      <w:r>
        <w:rPr>
          <w:rFonts w:eastAsia="Times New Roman"/>
          <w:b/>
          <w:color w:val="000000"/>
        </w:rPr>
        <w:lastRenderedPageBreak/>
        <w:t>Ex2(file)</w:t>
      </w:r>
      <w:r>
        <w:rPr>
          <w:rFonts w:eastAsia="Times New Roman"/>
          <w:color w:val="000000"/>
        </w:rPr>
        <w:t xml:space="preserve"> </w:t>
      </w:r>
      <w:r>
        <w:rPr>
          <w:rFonts w:eastAsia="Times New Roman"/>
          <w:color w:val="222222"/>
          <w:highlight w:val="white"/>
        </w:rPr>
        <w:t xml:space="preserve">Scrivere una funzione che riceve in ingresso il nome di un file di testo </w:t>
      </w:r>
      <w:r>
        <w:rPr>
          <w:rFonts w:eastAsia="Times New Roman"/>
          <w:b/>
          <w:color w:val="222222"/>
          <w:highlight w:val="white"/>
        </w:rPr>
        <w:t>file</w:t>
      </w:r>
      <w:r>
        <w:rPr>
          <w:rFonts w:eastAsia="Times New Roman"/>
          <w:color w:val="222222"/>
          <w:highlight w:val="white"/>
        </w:rPr>
        <w:t xml:space="preserve">, </w:t>
      </w:r>
      <w:r w:rsidR="005D0A44">
        <w:rPr>
          <w:rFonts w:eastAsia="Times New Roman"/>
          <w:color w:val="222222"/>
          <w:highlight w:val="white"/>
        </w:rPr>
        <w:t>e analizzi gli indirizzi email presenti in esso</w:t>
      </w:r>
      <w:r>
        <w:rPr>
          <w:rFonts w:eastAsia="Times New Roman"/>
          <w:color w:val="222222"/>
          <w:highlight w:val="white"/>
        </w:rPr>
        <w:t xml:space="preserve">. </w:t>
      </w:r>
      <w:r w:rsidR="005D0A44">
        <w:rPr>
          <w:rFonts w:eastAsia="Times New Roman"/>
          <w:color w:val="222222"/>
          <w:highlight w:val="white"/>
        </w:rPr>
        <w:t>Si assuma (semplificando un poco) che gli indirizzi email corretti abbiano il seguente formato</w:t>
      </w:r>
      <w:r w:rsidR="005D0A44">
        <w:rPr>
          <w:rFonts w:eastAsia="Times New Roman"/>
          <w:color w:val="222222"/>
        </w:rPr>
        <w:t>:</w:t>
      </w:r>
    </w:p>
    <w:p w14:paraId="3DC0569D" w14:textId="603140E7" w:rsidR="005D0A44" w:rsidRDefault="005D0A44" w:rsidP="005D0A44">
      <w:pPr>
        <w:pBdr>
          <w:top w:val="nil"/>
          <w:left w:val="nil"/>
          <w:bottom w:val="nil"/>
          <w:right w:val="nil"/>
          <w:between w:val="nil"/>
        </w:pBdr>
        <w:jc w:val="center"/>
        <w:rPr>
          <w:rFonts w:eastAsia="Times New Roman"/>
          <w:color w:val="000000"/>
        </w:rPr>
      </w:pPr>
      <w:proofErr w:type="spellStart"/>
      <w:r>
        <w:rPr>
          <w:rFonts w:eastAsia="Times New Roman"/>
          <w:color w:val="000000"/>
        </w:rPr>
        <w:t>partesinistra@dominio</w:t>
      </w:r>
      <w:proofErr w:type="spellEnd"/>
    </w:p>
    <w:p w14:paraId="5C93C145" w14:textId="77777777" w:rsidR="005D0A44" w:rsidRPr="005D0A44" w:rsidRDefault="005D0A44" w:rsidP="005D0A44">
      <w:pPr>
        <w:pBdr>
          <w:top w:val="nil"/>
          <w:left w:val="nil"/>
          <w:bottom w:val="nil"/>
          <w:right w:val="nil"/>
          <w:between w:val="nil"/>
        </w:pBdr>
        <w:jc w:val="center"/>
        <w:rPr>
          <w:rFonts w:eastAsia="Times New Roman"/>
          <w:color w:val="000000"/>
        </w:rPr>
      </w:pPr>
    </w:p>
    <w:p w14:paraId="00000010" w14:textId="204962D1" w:rsidR="004A61C3" w:rsidRDefault="005D0A44" w:rsidP="005D0A44">
      <w:pPr>
        <w:pBdr>
          <w:top w:val="nil"/>
          <w:left w:val="nil"/>
          <w:bottom w:val="nil"/>
          <w:right w:val="nil"/>
          <w:between w:val="nil"/>
        </w:pBdr>
        <w:ind w:left="284"/>
        <w:jc w:val="both"/>
        <w:rPr>
          <w:rFonts w:eastAsia="Times New Roman"/>
          <w:color w:val="000000"/>
        </w:rPr>
      </w:pPr>
      <w:r>
        <w:rPr>
          <w:rFonts w:eastAsia="Times New Roman"/>
          <w:color w:val="222222"/>
          <w:highlight w:val="white"/>
        </w:rPr>
        <w:t xml:space="preserve">Dove la </w:t>
      </w:r>
      <w:proofErr w:type="spellStart"/>
      <w:r>
        <w:rPr>
          <w:rFonts w:eastAsia="Times New Roman"/>
          <w:color w:val="222222"/>
          <w:highlight w:val="white"/>
        </w:rPr>
        <w:t>partesinistra</w:t>
      </w:r>
      <w:proofErr w:type="spellEnd"/>
      <w:r>
        <w:rPr>
          <w:rFonts w:eastAsia="Times New Roman"/>
          <w:color w:val="222222"/>
          <w:highlight w:val="white"/>
        </w:rPr>
        <w:t xml:space="preserve"> è composta da 1 o più sequenza NON VUOTE di caratteri alfanumerici (lettere o cifre) separate dal carattere punto (</w:t>
      </w:r>
      <w:r w:rsidR="004858F9" w:rsidRPr="0056000B">
        <w:rPr>
          <w:rFonts w:ascii="Courier New" w:eastAsia="Courier New" w:hAnsi="Courier New" w:cs="Courier New"/>
          <w:color w:val="000000"/>
        </w:rPr>
        <w:t>'</w:t>
      </w:r>
      <w:r>
        <w:rPr>
          <w:rFonts w:eastAsia="Times New Roman"/>
          <w:color w:val="222222"/>
          <w:highlight w:val="white"/>
        </w:rPr>
        <w:t>.</w:t>
      </w:r>
      <w:r w:rsidR="004858F9" w:rsidRPr="0056000B">
        <w:rPr>
          <w:rFonts w:ascii="Courier New" w:eastAsia="Courier New" w:hAnsi="Courier New" w:cs="Courier New"/>
          <w:color w:val="000000"/>
        </w:rPr>
        <w:t>'</w:t>
      </w:r>
      <w:r>
        <w:rPr>
          <w:rFonts w:eastAsia="Times New Roman"/>
          <w:color w:val="222222"/>
          <w:highlight w:val="white"/>
        </w:rPr>
        <w:t xml:space="preserve">) ed il dominio contiene solo caratteri alfanumerici ed il carattere punto </w:t>
      </w:r>
      <w:r w:rsidR="000D7D48">
        <w:rPr>
          <w:rFonts w:eastAsia="Times New Roman"/>
          <w:color w:val="222222"/>
          <w:highlight w:val="white"/>
        </w:rPr>
        <w:t>(</w:t>
      </w:r>
      <w:r w:rsidR="004858F9" w:rsidRPr="0056000B">
        <w:rPr>
          <w:rFonts w:ascii="Courier New" w:eastAsia="Courier New" w:hAnsi="Courier New" w:cs="Courier New"/>
          <w:color w:val="000000"/>
        </w:rPr>
        <w:t>'</w:t>
      </w:r>
      <w:r>
        <w:rPr>
          <w:rFonts w:eastAsia="Times New Roman"/>
          <w:color w:val="222222"/>
          <w:highlight w:val="white"/>
        </w:rPr>
        <w:t>.</w:t>
      </w:r>
      <w:r w:rsidR="004858F9" w:rsidRPr="0056000B">
        <w:rPr>
          <w:rFonts w:ascii="Courier New" w:eastAsia="Courier New" w:hAnsi="Courier New" w:cs="Courier New"/>
          <w:color w:val="000000"/>
        </w:rPr>
        <w:t>'</w:t>
      </w:r>
      <w:r>
        <w:rPr>
          <w:rFonts w:eastAsia="Times New Roman"/>
          <w:color w:val="222222"/>
          <w:highlight w:val="white"/>
        </w:rPr>
        <w:t xml:space="preserve">). Più precisamente, bisogna costruire un dizionario </w:t>
      </w:r>
      <w:r w:rsidR="000D7D48">
        <w:rPr>
          <w:rFonts w:eastAsia="Times New Roman"/>
          <w:color w:val="222222"/>
          <w:highlight w:val="white"/>
        </w:rPr>
        <w:t>con chiave i vari domini presenti negli indirizzi email corretti del file e valore</w:t>
      </w:r>
      <w:r w:rsidR="00B706C7">
        <w:rPr>
          <w:rFonts w:eastAsia="Times New Roman"/>
          <w:color w:val="222222"/>
          <w:highlight w:val="white"/>
        </w:rPr>
        <w:t xml:space="preserve"> una lista di 3 numeri che indicano il numero di indirizzi email corretti di quel dominio che sono composti da 1, 2 o più di 2 sequenze. </w:t>
      </w:r>
      <w:r w:rsidR="0056000B">
        <w:rPr>
          <w:rFonts w:eastAsia="Times New Roman"/>
          <w:color w:val="222222"/>
          <w:highlight w:val="white"/>
        </w:rPr>
        <w:t>Se ad esempio il file è il seguente</w:t>
      </w:r>
    </w:p>
    <w:p w14:paraId="00000011" w14:textId="77777777" w:rsidR="004A61C3" w:rsidRDefault="004A61C3">
      <w:pPr>
        <w:pBdr>
          <w:top w:val="nil"/>
          <w:left w:val="nil"/>
          <w:bottom w:val="nil"/>
          <w:right w:val="nil"/>
          <w:between w:val="nil"/>
        </w:pBdr>
        <w:ind w:left="720"/>
        <w:rPr>
          <w:rFonts w:eastAsia="Times New Roman"/>
          <w:color w:val="222222"/>
          <w:highlight w:val="white"/>
        </w:rPr>
      </w:pPr>
    </w:p>
    <w:p w14:paraId="66934281" w14:textId="77777777" w:rsidR="00B706C7" w:rsidRDefault="00B706C7">
      <w:pPr>
        <w:pBdr>
          <w:top w:val="nil"/>
          <w:left w:val="nil"/>
          <w:bottom w:val="nil"/>
          <w:right w:val="nil"/>
          <w:between w:val="nil"/>
        </w:pBdr>
        <w:ind w:left="284"/>
        <w:jc w:val="center"/>
        <w:rPr>
          <w:color w:val="222222"/>
          <w:highlight w:val="white"/>
        </w:rPr>
      </w:pPr>
      <w:r>
        <w:rPr>
          <w:color w:val="222222"/>
          <w:highlight w:val="white"/>
        </w:rPr>
        <w:t xml:space="preserve">Ho scritto una mail a </w:t>
      </w:r>
      <w:hyperlink r:id="rId6" w:history="1">
        <w:r w:rsidRPr="00995C65">
          <w:rPr>
            <w:rStyle w:val="Hyperlink"/>
            <w:highlight w:val="white"/>
          </w:rPr>
          <w:t>johnny@gmail.com</w:t>
        </w:r>
      </w:hyperlink>
      <w:r>
        <w:rPr>
          <w:color w:val="222222"/>
          <w:highlight w:val="white"/>
        </w:rPr>
        <w:t xml:space="preserve"> ed una a </w:t>
      </w:r>
      <w:hyperlink r:id="rId7" w:history="1">
        <w:r w:rsidRPr="00995C65">
          <w:rPr>
            <w:rStyle w:val="Hyperlink"/>
            <w:highlight w:val="white"/>
          </w:rPr>
          <w:t>paolo..carmo@uniroma1.it</w:t>
        </w:r>
      </w:hyperlink>
      <w:r>
        <w:rPr>
          <w:color w:val="222222"/>
          <w:highlight w:val="white"/>
        </w:rPr>
        <w:t xml:space="preserve"> ed altre</w:t>
      </w:r>
    </w:p>
    <w:p w14:paraId="00000014" w14:textId="14B64105" w:rsidR="004A61C3" w:rsidRDefault="00B706C7">
      <w:pPr>
        <w:pBdr>
          <w:top w:val="nil"/>
          <w:left w:val="nil"/>
          <w:bottom w:val="nil"/>
          <w:right w:val="nil"/>
          <w:between w:val="nil"/>
        </w:pBdr>
        <w:ind w:left="284"/>
        <w:jc w:val="center"/>
        <w:rPr>
          <w:color w:val="222222"/>
          <w:highlight w:val="white"/>
        </w:rPr>
      </w:pPr>
      <w:r>
        <w:rPr>
          <w:color w:val="222222"/>
          <w:highlight w:val="white"/>
        </w:rPr>
        <w:t xml:space="preserve">a  </w:t>
      </w:r>
      <w:hyperlink r:id="rId8" w:history="1">
        <w:r w:rsidRPr="00995C65">
          <w:rPr>
            <w:rStyle w:val="Hyperlink"/>
            <w:highlight w:val="white"/>
          </w:rPr>
          <w:t>johnny.carson@gmail.com</w:t>
        </w:r>
      </w:hyperlink>
      <w:r>
        <w:rPr>
          <w:color w:val="222222"/>
          <w:highlight w:val="white"/>
        </w:rPr>
        <w:t xml:space="preserve"> e </w:t>
      </w:r>
      <w:hyperlink r:id="rId9" w:history="1">
        <w:r w:rsidRPr="00995C65">
          <w:rPr>
            <w:rStyle w:val="Hyperlink"/>
            <w:highlight w:val="white"/>
          </w:rPr>
          <w:t>rossi.2222222@studenti.uniroma1.it</w:t>
        </w:r>
      </w:hyperlink>
    </w:p>
    <w:p w14:paraId="598B07BD" w14:textId="071A75E5" w:rsidR="00B706C7" w:rsidRDefault="00B706C7">
      <w:pPr>
        <w:pBdr>
          <w:top w:val="nil"/>
          <w:left w:val="nil"/>
          <w:bottom w:val="nil"/>
          <w:right w:val="nil"/>
          <w:between w:val="nil"/>
        </w:pBdr>
        <w:ind w:left="284"/>
        <w:jc w:val="center"/>
        <w:rPr>
          <w:color w:val="222222"/>
          <w:highlight w:val="white"/>
        </w:rPr>
      </w:pPr>
      <w:r>
        <w:rPr>
          <w:color w:val="222222"/>
          <w:highlight w:val="white"/>
        </w:rPr>
        <w:t xml:space="preserve">Dopo ne ho ricevuta una da </w:t>
      </w:r>
      <w:hyperlink r:id="rId10" w:history="1">
        <w:r w:rsidRPr="00995C65">
          <w:rPr>
            <w:rStyle w:val="Hyperlink"/>
            <w:highlight w:val="white"/>
          </w:rPr>
          <w:t>bianchi.11111.@studenti.uniroma1.it</w:t>
        </w:r>
      </w:hyperlink>
      <w:r w:rsidR="004858F9">
        <w:rPr>
          <w:color w:val="222222"/>
          <w:highlight w:val="white"/>
        </w:rPr>
        <w:t xml:space="preserve"> ed una da </w:t>
      </w:r>
      <w:hyperlink r:id="rId11" w:history="1">
        <w:r w:rsidR="004858F9" w:rsidRPr="00995C65">
          <w:rPr>
            <w:rStyle w:val="Hyperlink"/>
            <w:highlight w:val="white"/>
          </w:rPr>
          <w:t>johnny.carson.jr@gmail.com</w:t>
        </w:r>
      </w:hyperlink>
    </w:p>
    <w:p w14:paraId="1736F6CB" w14:textId="77777777" w:rsidR="00B706C7" w:rsidRDefault="00B706C7">
      <w:pPr>
        <w:pBdr>
          <w:top w:val="nil"/>
          <w:left w:val="nil"/>
          <w:bottom w:val="nil"/>
          <w:right w:val="nil"/>
          <w:between w:val="nil"/>
        </w:pBdr>
        <w:ind w:left="284"/>
        <w:jc w:val="center"/>
        <w:rPr>
          <w:color w:val="222222"/>
          <w:highlight w:val="white"/>
        </w:rPr>
      </w:pPr>
    </w:p>
    <w:p w14:paraId="00000015" w14:textId="77777777" w:rsidR="004A61C3" w:rsidRDefault="004A61C3">
      <w:pPr>
        <w:pBdr>
          <w:top w:val="nil"/>
          <w:left w:val="nil"/>
          <w:bottom w:val="nil"/>
          <w:right w:val="nil"/>
          <w:between w:val="nil"/>
        </w:pBdr>
        <w:ind w:left="284"/>
        <w:jc w:val="center"/>
        <w:rPr>
          <w:rFonts w:eastAsia="Times New Roman"/>
          <w:color w:val="222222"/>
        </w:rPr>
      </w:pPr>
    </w:p>
    <w:p w14:paraId="00000016" w14:textId="0357A256" w:rsidR="004A61C3" w:rsidRDefault="0056000B">
      <w:pPr>
        <w:pBdr>
          <w:top w:val="nil"/>
          <w:left w:val="nil"/>
          <w:bottom w:val="nil"/>
          <w:right w:val="nil"/>
          <w:between w:val="nil"/>
        </w:pBdr>
        <w:ind w:left="284"/>
        <w:jc w:val="both"/>
        <w:rPr>
          <w:rFonts w:eastAsia="Times New Roman"/>
          <w:color w:val="000000"/>
        </w:rPr>
      </w:pPr>
      <w:r>
        <w:rPr>
          <w:rFonts w:eastAsia="Times New Roman"/>
          <w:color w:val="222222"/>
          <w:highlight w:val="white"/>
        </w:rPr>
        <w:t xml:space="preserve">la funzione deve restituire </w:t>
      </w:r>
      <w:r w:rsidR="009F56DD" w:rsidRPr="009F56DD">
        <w:rPr>
          <w:rFonts w:eastAsia="Times New Roman"/>
          <w:color w:val="222222"/>
        </w:rPr>
        <w:t>{'gmail.com': [1, 1, 1], 'studenti.uniroma1.it': [0, 1, 0]}</w:t>
      </w:r>
      <w:r w:rsidR="00B706C7">
        <w:rPr>
          <w:rFonts w:eastAsia="Times New Roman"/>
          <w:color w:val="222222"/>
        </w:rPr>
        <w:t xml:space="preserve"> poiché le mail </w:t>
      </w:r>
      <w:hyperlink r:id="rId12" w:history="1">
        <w:r w:rsidR="00B706C7" w:rsidRPr="00995C65">
          <w:rPr>
            <w:rStyle w:val="Hyperlink"/>
            <w:highlight w:val="white"/>
          </w:rPr>
          <w:t>paolo..carmo@uniroma1.it</w:t>
        </w:r>
      </w:hyperlink>
      <w:r w:rsidR="00B706C7">
        <w:rPr>
          <w:color w:val="222222"/>
        </w:rPr>
        <w:t xml:space="preserve"> e </w:t>
      </w:r>
      <w:hyperlink r:id="rId13" w:history="1">
        <w:r w:rsidR="00B706C7" w:rsidRPr="00995C65">
          <w:rPr>
            <w:rStyle w:val="Hyperlink"/>
            <w:highlight w:val="white"/>
          </w:rPr>
          <w:t>bianchi.11111.@studenti.uniroma1.it</w:t>
        </w:r>
      </w:hyperlink>
      <w:r w:rsidR="00B706C7">
        <w:rPr>
          <w:color w:val="222222"/>
        </w:rPr>
        <w:t xml:space="preserve"> NON sono corrette poiché hanno delle sequenze VUOTE.</w:t>
      </w:r>
    </w:p>
    <w:p w14:paraId="0000002C" w14:textId="77777777" w:rsidR="004A61C3" w:rsidRDefault="004A61C3" w:rsidP="00B11E5A">
      <w:pPr>
        <w:pBdr>
          <w:top w:val="nil"/>
          <w:left w:val="nil"/>
          <w:bottom w:val="nil"/>
          <w:right w:val="nil"/>
          <w:between w:val="nil"/>
        </w:pBdr>
        <w:jc w:val="both"/>
        <w:rPr>
          <w:rFonts w:ascii="Courier New" w:eastAsia="Courier New" w:hAnsi="Courier New" w:cs="Courier New"/>
        </w:rPr>
      </w:pPr>
      <w:bookmarkStart w:id="0" w:name="_heading=h.30j0zll" w:colFirst="0" w:colLast="0"/>
      <w:bookmarkEnd w:id="0"/>
    </w:p>
    <w:p w14:paraId="0000002D" w14:textId="6AEE9ABE" w:rsidR="004A61C3" w:rsidRDefault="0056000B">
      <w:pPr>
        <w:numPr>
          <w:ilvl w:val="0"/>
          <w:numId w:val="2"/>
        </w:numPr>
        <w:pBdr>
          <w:top w:val="nil"/>
          <w:left w:val="nil"/>
          <w:bottom w:val="nil"/>
          <w:right w:val="nil"/>
          <w:between w:val="nil"/>
        </w:pBdr>
        <w:ind w:left="283" w:hanging="283"/>
        <w:jc w:val="both"/>
        <w:rPr>
          <w:i/>
          <w:color w:val="000000"/>
        </w:rPr>
      </w:pPr>
      <w:r>
        <w:rPr>
          <w:b/>
          <w:color w:val="000000"/>
        </w:rPr>
        <w:t>Ex3(</w:t>
      </w:r>
      <w:proofErr w:type="spellStart"/>
      <w:r>
        <w:rPr>
          <w:b/>
          <w:color w:val="000000"/>
        </w:rPr>
        <w:t>file,</w:t>
      </w:r>
      <w:r w:rsidR="00F0411B">
        <w:rPr>
          <w:b/>
          <w:color w:val="000000"/>
        </w:rPr>
        <w:t>l</w:t>
      </w:r>
      <w:proofErr w:type="spellEnd"/>
      <w:r>
        <w:rPr>
          <w:b/>
          <w:color w:val="000000"/>
        </w:rPr>
        <w:t>)</w:t>
      </w:r>
      <w:r>
        <w:rPr>
          <w:color w:val="000000"/>
        </w:rPr>
        <w:t xml:space="preserve"> Scrivere una funzione che prende in ingresso </w:t>
      </w:r>
      <w:r w:rsidR="00F0411B">
        <w:rPr>
          <w:color w:val="000000"/>
        </w:rPr>
        <w:t>un</w:t>
      </w:r>
      <w:r>
        <w:rPr>
          <w:color w:val="000000"/>
        </w:rPr>
        <w:t xml:space="preserve"> file di testo</w:t>
      </w:r>
      <w:r w:rsidR="000C35DA">
        <w:rPr>
          <w:color w:val="000000"/>
        </w:rPr>
        <w:t xml:space="preserve"> in formato csv</w:t>
      </w:r>
      <w:r w:rsidR="00F0411B">
        <w:rPr>
          <w:color w:val="000000"/>
        </w:rPr>
        <w:t xml:space="preserve"> </w:t>
      </w:r>
      <w:r w:rsidR="00F0411B">
        <w:rPr>
          <w:b/>
          <w:color w:val="000000"/>
        </w:rPr>
        <w:t>file</w:t>
      </w:r>
      <w:r w:rsidR="00F0411B">
        <w:rPr>
          <w:color w:val="000000"/>
        </w:rPr>
        <w:t xml:space="preserve"> ed una lista </w:t>
      </w:r>
      <w:r w:rsidR="00F0411B" w:rsidRPr="00F0411B">
        <w:rPr>
          <w:b/>
          <w:bCs/>
          <w:color w:val="000000"/>
        </w:rPr>
        <w:t>l</w:t>
      </w:r>
      <w:r w:rsidR="00F0411B">
        <w:rPr>
          <w:color w:val="000000"/>
        </w:rPr>
        <w:t>. I</w:t>
      </w:r>
      <w:r w:rsidR="000C35DA">
        <w:rPr>
          <w:color w:val="000000"/>
        </w:rPr>
        <w:t xml:space="preserve">l </w:t>
      </w:r>
      <w:r w:rsidR="00F0411B">
        <w:rPr>
          <w:color w:val="000000"/>
        </w:rPr>
        <w:t>file</w:t>
      </w:r>
      <w:r w:rsidR="000C35DA">
        <w:rPr>
          <w:color w:val="000000"/>
        </w:rPr>
        <w:t xml:space="preserve"> </w:t>
      </w:r>
      <w:proofErr w:type="spellStart"/>
      <w:r w:rsidR="000C35DA">
        <w:rPr>
          <w:b/>
          <w:color w:val="000000"/>
        </w:rPr>
        <w:t>file</w:t>
      </w:r>
      <w:proofErr w:type="spellEnd"/>
      <w:r>
        <w:rPr>
          <w:color w:val="000000"/>
        </w:rPr>
        <w:t xml:space="preserve"> cont</w:t>
      </w:r>
      <w:r w:rsidR="00F0411B">
        <w:rPr>
          <w:color w:val="000000"/>
        </w:rPr>
        <w:t>ien</w:t>
      </w:r>
      <w:r w:rsidR="000C35DA">
        <w:rPr>
          <w:color w:val="000000"/>
        </w:rPr>
        <w:t>e le informazioni sui programmi che devono essere eseguiti da un centro di calcolo</w:t>
      </w:r>
      <w:r>
        <w:rPr>
          <w:color w:val="000000"/>
        </w:rPr>
        <w:t xml:space="preserve"> </w:t>
      </w:r>
      <w:r w:rsidR="00F0411B">
        <w:rPr>
          <w:color w:val="000000"/>
        </w:rPr>
        <w:t xml:space="preserve">e la lista </w:t>
      </w:r>
      <w:r w:rsidR="00F0411B" w:rsidRPr="00F0411B">
        <w:rPr>
          <w:b/>
          <w:bCs/>
          <w:color w:val="000000"/>
        </w:rPr>
        <w:t>l</w:t>
      </w:r>
      <w:r w:rsidR="00F0411B">
        <w:rPr>
          <w:color w:val="000000"/>
        </w:rPr>
        <w:t xml:space="preserve"> le informazioni sul computer disponibile per farli girare</w:t>
      </w:r>
      <w:r>
        <w:rPr>
          <w:color w:val="000000"/>
        </w:rPr>
        <w:t xml:space="preserve">. Il file csv </w:t>
      </w:r>
      <w:r>
        <w:rPr>
          <w:b/>
          <w:color w:val="000000"/>
        </w:rPr>
        <w:t>file</w:t>
      </w:r>
      <w:r>
        <w:rPr>
          <w:color w:val="000000"/>
        </w:rPr>
        <w:t xml:space="preserve"> ha il seguente formato:</w:t>
      </w:r>
    </w:p>
    <w:p w14:paraId="0000002E" w14:textId="77777777" w:rsidR="004A61C3" w:rsidRDefault="0056000B">
      <w:pPr>
        <w:pBdr>
          <w:top w:val="nil"/>
          <w:left w:val="nil"/>
          <w:bottom w:val="nil"/>
          <w:right w:val="nil"/>
          <w:between w:val="nil"/>
        </w:pBdr>
        <w:ind w:left="283" w:hanging="283"/>
        <w:jc w:val="both"/>
        <w:rPr>
          <w:i/>
          <w:color w:val="000000"/>
          <w:sz w:val="12"/>
          <w:szCs w:val="12"/>
        </w:rPr>
      </w:pPr>
      <w:r>
        <w:rPr>
          <w:i/>
          <w:sz w:val="12"/>
          <w:szCs w:val="12"/>
        </w:rPr>
        <w:t xml:space="preserve"> </w:t>
      </w:r>
    </w:p>
    <w:p w14:paraId="0000002F" w14:textId="6E3076A2" w:rsidR="004A61C3" w:rsidRDefault="000C35DA">
      <w:pPr>
        <w:ind w:left="283" w:hanging="283"/>
        <w:jc w:val="center"/>
        <w:rPr>
          <w:rFonts w:ascii="Courier New" w:eastAsia="Courier New" w:hAnsi="Courier New" w:cs="Courier New"/>
        </w:rPr>
      </w:pPr>
      <w:proofErr w:type="spellStart"/>
      <w:r>
        <w:rPr>
          <w:rFonts w:ascii="Courier New" w:eastAsia="Courier New" w:hAnsi="Courier New" w:cs="Courier New"/>
        </w:rPr>
        <w:t>NomeProgramma,SistemaOperativo</w:t>
      </w:r>
      <w:r w:rsidR="0056000B">
        <w:rPr>
          <w:rFonts w:ascii="Courier New" w:eastAsia="Courier New" w:hAnsi="Courier New" w:cs="Courier New"/>
        </w:rPr>
        <w:t>,Quantità</w:t>
      </w:r>
      <w:r>
        <w:rPr>
          <w:rFonts w:ascii="Courier New" w:eastAsia="Courier New" w:hAnsi="Courier New" w:cs="Courier New"/>
        </w:rPr>
        <w:t>RAM</w:t>
      </w:r>
      <w:proofErr w:type="spellEnd"/>
    </w:p>
    <w:p w14:paraId="00000030" w14:textId="77777777" w:rsidR="004A61C3" w:rsidRDefault="004A61C3">
      <w:pPr>
        <w:pBdr>
          <w:top w:val="nil"/>
          <w:left w:val="nil"/>
          <w:bottom w:val="nil"/>
          <w:right w:val="nil"/>
          <w:between w:val="nil"/>
        </w:pBdr>
        <w:ind w:left="283"/>
        <w:jc w:val="both"/>
        <w:rPr>
          <w:rFonts w:ascii="Courier New" w:eastAsia="Courier New" w:hAnsi="Courier New" w:cs="Courier New"/>
        </w:rPr>
      </w:pPr>
    </w:p>
    <w:p w14:paraId="00000031" w14:textId="59C67163" w:rsidR="004A61C3" w:rsidRDefault="0056000B">
      <w:pPr>
        <w:pBdr>
          <w:top w:val="nil"/>
          <w:left w:val="nil"/>
          <w:bottom w:val="nil"/>
          <w:right w:val="nil"/>
          <w:between w:val="nil"/>
        </w:pBdr>
        <w:ind w:left="283"/>
        <w:jc w:val="both"/>
        <w:rPr>
          <w:color w:val="000000"/>
        </w:rPr>
      </w:pPr>
      <w:r>
        <w:rPr>
          <w:color w:val="000000"/>
        </w:rPr>
        <w:t xml:space="preserve">dove </w:t>
      </w:r>
      <w:proofErr w:type="spellStart"/>
      <w:r w:rsidR="000C35DA">
        <w:rPr>
          <w:rFonts w:ascii="Courier New" w:eastAsia="Courier New" w:hAnsi="Courier New" w:cs="Courier New"/>
        </w:rPr>
        <w:t>NomeProgramma</w:t>
      </w:r>
      <w:proofErr w:type="spellEnd"/>
      <w:r w:rsidR="000C35DA">
        <w:rPr>
          <w:color w:val="000000"/>
        </w:rPr>
        <w:t xml:space="preserve"> </w:t>
      </w:r>
      <w:r>
        <w:rPr>
          <w:color w:val="000000"/>
        </w:rPr>
        <w:t xml:space="preserve">è il nome </w:t>
      </w:r>
      <w:r w:rsidR="000C35DA">
        <w:rPr>
          <w:color w:val="000000"/>
        </w:rPr>
        <w:t>del programma da eseguire</w:t>
      </w:r>
      <w:r>
        <w:rPr>
          <w:color w:val="000000"/>
        </w:rPr>
        <w:t xml:space="preserve">, </w:t>
      </w:r>
      <w:proofErr w:type="spellStart"/>
      <w:r w:rsidR="000C35DA">
        <w:rPr>
          <w:rFonts w:ascii="Courier New" w:eastAsia="Courier New" w:hAnsi="Courier New" w:cs="Courier New"/>
        </w:rPr>
        <w:t>SistemaOperativo</w:t>
      </w:r>
      <w:proofErr w:type="spellEnd"/>
      <w:r>
        <w:rPr>
          <w:color w:val="000000"/>
        </w:rPr>
        <w:t xml:space="preserve"> è </w:t>
      </w:r>
      <w:r w:rsidR="000C35DA">
        <w:rPr>
          <w:color w:val="000000"/>
        </w:rPr>
        <w:t>il nome del sistema operativo su cui questo programma deve girare e</w:t>
      </w:r>
      <w:r>
        <w:rPr>
          <w:color w:val="000000"/>
        </w:rPr>
        <w:t xml:space="preserve"> </w:t>
      </w:r>
      <w:proofErr w:type="spellStart"/>
      <w:r w:rsidR="000C35DA">
        <w:rPr>
          <w:rFonts w:ascii="Courier New" w:eastAsia="Courier New" w:hAnsi="Courier New" w:cs="Courier New"/>
        </w:rPr>
        <w:t>QuantitàRAM</w:t>
      </w:r>
      <w:proofErr w:type="spellEnd"/>
      <w:r w:rsidR="000C35DA">
        <w:rPr>
          <w:color w:val="000000"/>
        </w:rPr>
        <w:t xml:space="preserve"> </w:t>
      </w:r>
      <w:r>
        <w:rPr>
          <w:color w:val="000000"/>
        </w:rPr>
        <w:t xml:space="preserve">è la quantità minima </w:t>
      </w:r>
      <w:r w:rsidR="000C35DA">
        <w:rPr>
          <w:color w:val="000000"/>
        </w:rPr>
        <w:t>di RAM (</w:t>
      </w:r>
      <w:r w:rsidR="007333B3">
        <w:rPr>
          <w:color w:val="000000"/>
        </w:rPr>
        <w:t xml:space="preserve">intera e </w:t>
      </w:r>
      <w:r w:rsidR="000C35DA">
        <w:rPr>
          <w:color w:val="000000"/>
        </w:rPr>
        <w:t>misurata in GB) necessaria per far girare il programma</w:t>
      </w:r>
      <w:r>
        <w:rPr>
          <w:color w:val="000000"/>
        </w:rPr>
        <w:t>.</w:t>
      </w:r>
    </w:p>
    <w:p w14:paraId="00000032" w14:textId="77777777" w:rsidR="004A61C3" w:rsidRDefault="004A61C3">
      <w:pPr>
        <w:pBdr>
          <w:top w:val="nil"/>
          <w:left w:val="nil"/>
          <w:bottom w:val="nil"/>
          <w:right w:val="nil"/>
          <w:between w:val="nil"/>
        </w:pBdr>
        <w:ind w:left="283"/>
        <w:jc w:val="both"/>
        <w:rPr>
          <w:color w:val="000000"/>
        </w:rPr>
      </w:pPr>
    </w:p>
    <w:p w14:paraId="00000035" w14:textId="66F124FB" w:rsidR="004A61C3" w:rsidRDefault="00F0411B" w:rsidP="00F0411B">
      <w:pPr>
        <w:pBdr>
          <w:top w:val="nil"/>
          <w:left w:val="nil"/>
          <w:bottom w:val="nil"/>
          <w:right w:val="nil"/>
          <w:between w:val="nil"/>
        </w:pBdr>
        <w:ind w:left="283"/>
        <w:jc w:val="both"/>
        <w:rPr>
          <w:color w:val="000000"/>
        </w:rPr>
      </w:pPr>
      <w:r>
        <w:rPr>
          <w:color w:val="000000"/>
        </w:rPr>
        <w:t>La lista</w:t>
      </w:r>
      <w:r w:rsidR="0056000B">
        <w:rPr>
          <w:color w:val="000000"/>
        </w:rPr>
        <w:t xml:space="preserve"> </w:t>
      </w:r>
      <w:r w:rsidR="0056000B">
        <w:rPr>
          <w:b/>
          <w:color w:val="000000"/>
        </w:rPr>
        <w:t>l</w:t>
      </w:r>
      <w:r w:rsidR="0056000B">
        <w:rPr>
          <w:color w:val="000000"/>
        </w:rPr>
        <w:t xml:space="preserve"> ha il seguente formato</w:t>
      </w:r>
      <w:r>
        <w:rPr>
          <w:color w:val="000000"/>
        </w:rPr>
        <w:t xml:space="preserve"> [</w:t>
      </w:r>
      <w:proofErr w:type="spellStart"/>
      <w:r w:rsidR="000C35DA">
        <w:rPr>
          <w:rFonts w:ascii="Courier New" w:eastAsia="Courier New" w:hAnsi="Courier New" w:cs="Courier New"/>
        </w:rPr>
        <w:t>SistemaOperativo,</w:t>
      </w:r>
      <w:r>
        <w:rPr>
          <w:rFonts w:ascii="Courier New" w:eastAsia="Courier New" w:hAnsi="Courier New" w:cs="Courier New"/>
        </w:rPr>
        <w:t>NumeroCores,</w:t>
      </w:r>
      <w:r w:rsidR="000C35DA">
        <w:rPr>
          <w:rFonts w:ascii="Courier New" w:eastAsia="Courier New" w:hAnsi="Courier New" w:cs="Courier New"/>
        </w:rPr>
        <w:t>QuantitàRAMdisponibile</w:t>
      </w:r>
      <w:proofErr w:type="spellEnd"/>
      <w:r>
        <w:rPr>
          <w:rFonts w:ascii="Courier New" w:eastAsia="Courier New" w:hAnsi="Courier New" w:cs="Courier New"/>
        </w:rPr>
        <w:t>]</w:t>
      </w:r>
    </w:p>
    <w:p w14:paraId="00000036" w14:textId="77777777" w:rsidR="004A61C3" w:rsidRDefault="004A61C3">
      <w:pPr>
        <w:pBdr>
          <w:top w:val="nil"/>
          <w:left w:val="nil"/>
          <w:bottom w:val="nil"/>
          <w:right w:val="nil"/>
          <w:between w:val="nil"/>
        </w:pBdr>
        <w:ind w:left="283"/>
        <w:jc w:val="both"/>
      </w:pPr>
    </w:p>
    <w:p w14:paraId="65654914" w14:textId="38D897A5" w:rsidR="007333B3" w:rsidRDefault="0056000B">
      <w:pPr>
        <w:pBdr>
          <w:top w:val="nil"/>
          <w:left w:val="nil"/>
          <w:bottom w:val="nil"/>
          <w:right w:val="nil"/>
          <w:between w:val="nil"/>
        </w:pBdr>
        <w:ind w:left="283"/>
        <w:jc w:val="both"/>
      </w:pPr>
      <w:r>
        <w:t xml:space="preserve">Dove </w:t>
      </w:r>
      <w:proofErr w:type="spellStart"/>
      <w:r w:rsidR="007333B3">
        <w:rPr>
          <w:rFonts w:ascii="Courier New" w:eastAsia="Courier New" w:hAnsi="Courier New" w:cs="Courier New"/>
        </w:rPr>
        <w:t>SistemaOperativo</w:t>
      </w:r>
      <w:proofErr w:type="spellEnd"/>
      <w:r w:rsidR="007333B3">
        <w:rPr>
          <w:color w:val="000000"/>
        </w:rPr>
        <w:t xml:space="preserve"> è il sistema operativo del computer</w:t>
      </w:r>
      <w:r w:rsidR="00F0411B">
        <w:rPr>
          <w:color w:val="000000"/>
        </w:rPr>
        <w:t xml:space="preserve">, </w:t>
      </w:r>
      <w:proofErr w:type="spellStart"/>
      <w:r w:rsidR="00F0411B">
        <w:rPr>
          <w:rFonts w:ascii="Courier New" w:eastAsia="Courier New" w:hAnsi="Courier New" w:cs="Courier New"/>
        </w:rPr>
        <w:t>NumeroCores</w:t>
      </w:r>
      <w:proofErr w:type="spellEnd"/>
      <w:r w:rsidR="00F0411B">
        <w:rPr>
          <w:color w:val="000000"/>
        </w:rPr>
        <w:t xml:space="preserve"> è il numero di Cores presenti nel computer e</w:t>
      </w:r>
      <w:r w:rsidR="007333B3">
        <w:rPr>
          <w:color w:val="000000"/>
        </w:rPr>
        <w:t xml:space="preserve"> </w:t>
      </w:r>
      <w:proofErr w:type="spellStart"/>
      <w:r w:rsidR="007333B3">
        <w:rPr>
          <w:rFonts w:ascii="Courier New" w:eastAsia="Courier New" w:hAnsi="Courier New" w:cs="Courier New"/>
        </w:rPr>
        <w:t>QuantitàRAMdisponibile</w:t>
      </w:r>
      <w:proofErr w:type="spellEnd"/>
      <w:r w:rsidR="007333B3">
        <w:t xml:space="preserve"> </w:t>
      </w:r>
      <w:r>
        <w:t xml:space="preserve">è </w:t>
      </w:r>
      <w:r w:rsidR="007333B3">
        <w:t xml:space="preserve">il numero (intero) di GB di RAM </w:t>
      </w:r>
      <w:r w:rsidR="00F0411B">
        <w:t xml:space="preserve">complessivamente </w:t>
      </w:r>
      <w:r w:rsidR="007333B3">
        <w:t>disponibili su quel computer</w:t>
      </w:r>
      <w:r>
        <w:t xml:space="preserve">. </w:t>
      </w:r>
      <w:r w:rsidR="007333B3">
        <w:t xml:space="preserve">Ogni programma deve essere eseguito su un </w:t>
      </w:r>
      <w:r w:rsidR="00F0411B">
        <w:t xml:space="preserve">core del </w:t>
      </w:r>
      <w:r w:rsidR="007333B3">
        <w:t>computer secondo la seguente regola: I programmi vanno assegnati ai co</w:t>
      </w:r>
      <w:r w:rsidR="00F0411B">
        <w:t>re</w:t>
      </w:r>
      <w:r w:rsidR="007333B3">
        <w:t xml:space="preserve"> seguendo l’ordine in cui si trovano nel file, devono essere assegnati </w:t>
      </w:r>
      <w:r w:rsidR="00F0411B">
        <w:t>solo se il</w:t>
      </w:r>
      <w:r w:rsidR="007333B3">
        <w:t xml:space="preserve"> computer </w:t>
      </w:r>
      <w:r w:rsidR="00F0411B">
        <w:t>ha</w:t>
      </w:r>
      <w:r w:rsidR="007333B3">
        <w:t xml:space="preserve"> il sistema operativo adatto ed un numero di GB disponibili sufficienti (ovviamente dopo che un programma è stato assegnato ad un co</w:t>
      </w:r>
      <w:r w:rsidR="00F0411B">
        <w:t>re, quel core non è più disponibile ed</w:t>
      </w:r>
      <w:r w:rsidR="007333B3">
        <w:t xml:space="preserve"> i GB disponibili </w:t>
      </w:r>
      <w:r w:rsidR="00F0411B">
        <w:t xml:space="preserve">complessivamente </w:t>
      </w:r>
      <w:r w:rsidR="007333B3">
        <w:t>scendono). Se nessun co</w:t>
      </w:r>
      <w:r w:rsidR="00F0411B">
        <w:t>re</w:t>
      </w:r>
      <w:r w:rsidR="007333B3">
        <w:t xml:space="preserve"> soddisfa i criteri vuol dire che il programm</w:t>
      </w:r>
      <w:r w:rsidR="00B55AD7">
        <w:t>a</w:t>
      </w:r>
      <w:r w:rsidR="007333B3">
        <w:t xml:space="preserve"> non si può eseguire</w:t>
      </w:r>
      <w:r w:rsidR="00B55AD7">
        <w:t>.</w:t>
      </w:r>
    </w:p>
    <w:p w14:paraId="00000037" w14:textId="707D67C1" w:rsidR="004A61C3" w:rsidRDefault="0056000B">
      <w:pPr>
        <w:pBdr>
          <w:top w:val="nil"/>
          <w:left w:val="nil"/>
          <w:bottom w:val="nil"/>
          <w:right w:val="nil"/>
          <w:between w:val="nil"/>
        </w:pBdr>
        <w:ind w:left="283"/>
        <w:jc w:val="both"/>
        <w:rPr>
          <w:color w:val="000000"/>
        </w:rPr>
      </w:pPr>
      <w:r>
        <w:t xml:space="preserve">La funzione deve restituire un dizionario con chiave </w:t>
      </w:r>
      <w:r w:rsidR="00B55AD7">
        <w:t>il nome del programma</w:t>
      </w:r>
      <w:r>
        <w:t xml:space="preserve"> e valore</w:t>
      </w:r>
      <w:r w:rsidR="00B55AD7">
        <w:t xml:space="preserve"> il </w:t>
      </w:r>
      <w:r w:rsidR="00F0411B">
        <w:t xml:space="preserve">numero del core (da 1 a </w:t>
      </w:r>
      <w:r w:rsidR="00B55AD7">
        <w:t xml:space="preserve"> </w:t>
      </w:r>
      <w:proofErr w:type="spellStart"/>
      <w:r w:rsidR="00F0411B">
        <w:rPr>
          <w:rFonts w:ascii="Courier New" w:eastAsia="Courier New" w:hAnsi="Courier New" w:cs="Courier New"/>
        </w:rPr>
        <w:t>NumeroCores</w:t>
      </w:r>
      <w:proofErr w:type="spellEnd"/>
      <w:r w:rsidR="00F0411B">
        <w:t xml:space="preserve">) </w:t>
      </w:r>
      <w:r w:rsidR="00B55AD7">
        <w:t>su cui viene fatto girare. Se nessun co</w:t>
      </w:r>
      <w:r w:rsidR="00F0411B">
        <w:t>re</w:t>
      </w:r>
      <w:r w:rsidR="00B55AD7">
        <w:t xml:space="preserve"> è disponibile per quel programma allora il valore sarà </w:t>
      </w:r>
      <w:r w:rsidR="00B55AD7" w:rsidRPr="0056000B">
        <w:rPr>
          <w:rFonts w:ascii="Courier New" w:eastAsia="Courier New" w:hAnsi="Courier New" w:cs="Courier New"/>
          <w:color w:val="000000"/>
        </w:rPr>
        <w:t>'</w:t>
      </w:r>
      <w:r w:rsidR="00B55AD7">
        <w:t>Nessuno</w:t>
      </w:r>
      <w:r w:rsidR="00B55AD7" w:rsidRPr="0056000B">
        <w:rPr>
          <w:rFonts w:ascii="Courier New" w:eastAsia="Courier New" w:hAnsi="Courier New" w:cs="Courier New"/>
          <w:color w:val="000000"/>
        </w:rPr>
        <w:t>'</w:t>
      </w:r>
      <w:r>
        <w:t xml:space="preserve">. Ad esempio, se il file </w:t>
      </w:r>
      <w:proofErr w:type="spellStart"/>
      <w:r>
        <w:rPr>
          <w:b/>
          <w:color w:val="000000"/>
        </w:rPr>
        <w:t>file</w:t>
      </w:r>
      <w:proofErr w:type="spellEnd"/>
      <w:r>
        <w:rPr>
          <w:color w:val="000000"/>
        </w:rPr>
        <w:t xml:space="preserve"> contiene:</w:t>
      </w:r>
    </w:p>
    <w:p w14:paraId="00000038" w14:textId="77777777" w:rsidR="004A61C3" w:rsidRDefault="004A61C3">
      <w:pPr>
        <w:pBdr>
          <w:top w:val="nil"/>
          <w:left w:val="nil"/>
          <w:bottom w:val="nil"/>
          <w:right w:val="nil"/>
          <w:between w:val="nil"/>
        </w:pBdr>
        <w:ind w:left="283"/>
        <w:jc w:val="both"/>
        <w:rPr>
          <w:rFonts w:ascii="Courier New" w:eastAsia="Courier New" w:hAnsi="Courier New" w:cs="Courier New"/>
        </w:rPr>
      </w:pPr>
    </w:p>
    <w:p w14:paraId="00000039" w14:textId="215997B3" w:rsidR="004A61C3" w:rsidRDefault="00B55AD7">
      <w:pPr>
        <w:pBdr>
          <w:top w:val="nil"/>
          <w:left w:val="nil"/>
          <w:bottom w:val="nil"/>
          <w:right w:val="nil"/>
          <w:between w:val="nil"/>
        </w:pBdr>
        <w:ind w:left="283" w:firstLine="1"/>
        <w:jc w:val="center"/>
        <w:rPr>
          <w:rFonts w:ascii="Courier New" w:eastAsia="Courier New" w:hAnsi="Courier New" w:cs="Courier New"/>
        </w:rPr>
      </w:pPr>
      <w:r>
        <w:rPr>
          <w:rFonts w:ascii="Courier New" w:eastAsia="Courier New" w:hAnsi="Courier New" w:cs="Courier New"/>
        </w:rPr>
        <w:t>prog1</w:t>
      </w:r>
      <w:r w:rsidR="0056000B">
        <w:rPr>
          <w:rFonts w:ascii="Courier New" w:eastAsia="Courier New" w:hAnsi="Courier New" w:cs="Courier New"/>
        </w:rPr>
        <w:t>,</w:t>
      </w:r>
      <w:r>
        <w:rPr>
          <w:rFonts w:ascii="Courier New" w:eastAsia="Courier New" w:hAnsi="Courier New" w:cs="Courier New"/>
        </w:rPr>
        <w:t>MacOS</w:t>
      </w:r>
      <w:r w:rsidR="0056000B">
        <w:rPr>
          <w:rFonts w:ascii="Courier New" w:eastAsia="Courier New" w:hAnsi="Courier New" w:cs="Courier New"/>
        </w:rPr>
        <w:t>,5</w:t>
      </w:r>
    </w:p>
    <w:p w14:paraId="0000003A" w14:textId="5C16A683" w:rsidR="004A61C3" w:rsidRDefault="00B55AD7">
      <w:pPr>
        <w:pBdr>
          <w:top w:val="nil"/>
          <w:left w:val="nil"/>
          <w:bottom w:val="nil"/>
          <w:right w:val="nil"/>
          <w:between w:val="nil"/>
        </w:pBdr>
        <w:ind w:left="283" w:firstLine="1"/>
        <w:jc w:val="center"/>
        <w:rPr>
          <w:rFonts w:ascii="Courier New" w:eastAsia="Courier New" w:hAnsi="Courier New" w:cs="Courier New"/>
        </w:rPr>
      </w:pPr>
      <w:r>
        <w:rPr>
          <w:rFonts w:ascii="Courier New" w:eastAsia="Courier New" w:hAnsi="Courier New" w:cs="Courier New"/>
        </w:rPr>
        <w:t>prog2,Windows,2</w:t>
      </w:r>
    </w:p>
    <w:p w14:paraId="0000003B" w14:textId="5B1A1B6B" w:rsidR="004A61C3" w:rsidRDefault="00B55AD7">
      <w:pPr>
        <w:pBdr>
          <w:top w:val="nil"/>
          <w:left w:val="nil"/>
          <w:bottom w:val="nil"/>
          <w:right w:val="nil"/>
          <w:between w:val="nil"/>
        </w:pBdr>
        <w:ind w:left="283" w:firstLine="1"/>
        <w:jc w:val="center"/>
        <w:rPr>
          <w:rFonts w:ascii="Courier New" w:eastAsia="Courier New" w:hAnsi="Courier New" w:cs="Courier New"/>
        </w:rPr>
      </w:pPr>
      <w:r>
        <w:rPr>
          <w:rFonts w:ascii="Courier New" w:eastAsia="Courier New" w:hAnsi="Courier New" w:cs="Courier New"/>
        </w:rPr>
        <w:t>prog3,Windows,5</w:t>
      </w:r>
    </w:p>
    <w:p w14:paraId="139ABA2E" w14:textId="0C56E1AE" w:rsidR="00B55AD7" w:rsidRDefault="00B55AD7">
      <w:pPr>
        <w:pBdr>
          <w:top w:val="nil"/>
          <w:left w:val="nil"/>
          <w:bottom w:val="nil"/>
          <w:right w:val="nil"/>
          <w:between w:val="nil"/>
        </w:pBdr>
        <w:ind w:left="283" w:firstLine="1"/>
        <w:jc w:val="center"/>
        <w:rPr>
          <w:rFonts w:ascii="Courier New" w:eastAsia="Courier New" w:hAnsi="Courier New" w:cs="Courier New"/>
        </w:rPr>
      </w:pPr>
      <w:r>
        <w:rPr>
          <w:rFonts w:ascii="Courier New" w:eastAsia="Courier New" w:hAnsi="Courier New" w:cs="Courier New"/>
        </w:rPr>
        <w:t>prog4,Linux,2</w:t>
      </w:r>
    </w:p>
    <w:p w14:paraId="7C1C8435" w14:textId="3B8EDA5C" w:rsidR="00F0411B" w:rsidRDefault="00F0411B">
      <w:pPr>
        <w:pBdr>
          <w:top w:val="nil"/>
          <w:left w:val="nil"/>
          <w:bottom w:val="nil"/>
          <w:right w:val="nil"/>
          <w:between w:val="nil"/>
        </w:pBdr>
        <w:ind w:left="283" w:firstLine="1"/>
        <w:jc w:val="center"/>
        <w:rPr>
          <w:rFonts w:ascii="Courier New" w:eastAsia="Courier New" w:hAnsi="Courier New" w:cs="Courier New"/>
        </w:rPr>
      </w:pPr>
      <w:r>
        <w:rPr>
          <w:rFonts w:ascii="Courier New" w:eastAsia="Courier New" w:hAnsi="Courier New" w:cs="Courier New"/>
        </w:rPr>
        <w:t>prog5,Windows,1</w:t>
      </w:r>
    </w:p>
    <w:p w14:paraId="0000003C" w14:textId="77777777" w:rsidR="004A61C3" w:rsidRDefault="004A61C3">
      <w:pPr>
        <w:pBdr>
          <w:top w:val="nil"/>
          <w:left w:val="nil"/>
          <w:bottom w:val="nil"/>
          <w:right w:val="nil"/>
          <w:between w:val="nil"/>
        </w:pBdr>
        <w:ind w:left="283" w:firstLine="1"/>
        <w:jc w:val="center"/>
        <w:rPr>
          <w:rFonts w:ascii="Courier New" w:eastAsia="Courier New" w:hAnsi="Courier New" w:cs="Courier New"/>
        </w:rPr>
      </w:pPr>
    </w:p>
    <w:p w14:paraId="00000041" w14:textId="6C487C70" w:rsidR="004A61C3" w:rsidRDefault="0056000B" w:rsidP="00F0411B">
      <w:pPr>
        <w:pBdr>
          <w:top w:val="nil"/>
          <w:left w:val="nil"/>
          <w:bottom w:val="nil"/>
          <w:right w:val="nil"/>
          <w:between w:val="nil"/>
        </w:pBdr>
        <w:ind w:left="283" w:firstLine="1"/>
        <w:jc w:val="both"/>
        <w:rPr>
          <w:rFonts w:ascii="Courier New" w:eastAsia="Courier New" w:hAnsi="Courier New" w:cs="Courier New"/>
        </w:rPr>
      </w:pPr>
      <w:r>
        <w:rPr>
          <w:color w:val="000000"/>
        </w:rPr>
        <w:t xml:space="preserve">e </w:t>
      </w:r>
      <w:r w:rsidR="00F0411B">
        <w:rPr>
          <w:color w:val="000000"/>
        </w:rPr>
        <w:t>la lista</w:t>
      </w:r>
      <w:r>
        <w:rPr>
          <w:color w:val="000000"/>
        </w:rPr>
        <w:t xml:space="preserve"> </w:t>
      </w:r>
      <w:r>
        <w:rPr>
          <w:b/>
          <w:color w:val="000000"/>
        </w:rPr>
        <w:t>l</w:t>
      </w:r>
      <w:r>
        <w:rPr>
          <w:color w:val="000000"/>
        </w:rPr>
        <w:t xml:space="preserve"> </w:t>
      </w:r>
      <w:r w:rsidR="00F0411B">
        <w:rPr>
          <w:color w:val="000000"/>
        </w:rPr>
        <w:t>val</w:t>
      </w:r>
      <w:r>
        <w:rPr>
          <w:color w:val="000000"/>
        </w:rPr>
        <w:t>e</w:t>
      </w:r>
      <w:r w:rsidR="00F0411B">
        <w:rPr>
          <w:color w:val="000000"/>
        </w:rPr>
        <w:t xml:space="preserve"> [</w:t>
      </w:r>
      <w:r w:rsidR="00F0411B">
        <w:rPr>
          <w:rFonts w:ascii="Courier New" w:eastAsia="Courier New" w:hAnsi="Courier New" w:cs="Courier New"/>
        </w:rPr>
        <w:t>Windows,2,8</w:t>
      </w:r>
      <w:r w:rsidR="00F0411B">
        <w:rPr>
          <w:color w:val="000000"/>
        </w:rPr>
        <w:t xml:space="preserve">], </w:t>
      </w:r>
      <w:r>
        <w:rPr>
          <w:color w:val="000000"/>
        </w:rPr>
        <w:t>allora la funzione deve restituire</w:t>
      </w:r>
      <w:r>
        <w:rPr>
          <w:rFonts w:ascii="Courier New" w:eastAsia="Courier New" w:hAnsi="Courier New" w:cs="Courier New"/>
          <w:color w:val="000000"/>
        </w:rPr>
        <w:t xml:space="preserve"> </w:t>
      </w:r>
      <w:r w:rsidR="00EF21C5" w:rsidRPr="00EF21C5">
        <w:rPr>
          <w:rFonts w:ascii="Courier New" w:eastAsia="Courier New" w:hAnsi="Courier New" w:cs="Courier New"/>
          <w:color w:val="000000"/>
        </w:rPr>
        <w:t>{'prog1': '</w:t>
      </w:r>
      <w:r w:rsidR="00F0411B" w:rsidRPr="00EF21C5">
        <w:rPr>
          <w:rFonts w:ascii="Courier New" w:eastAsia="Courier New" w:hAnsi="Courier New" w:cs="Courier New"/>
          <w:color w:val="000000"/>
        </w:rPr>
        <w:t>Nessuno</w:t>
      </w:r>
      <w:r w:rsidR="00EF21C5" w:rsidRPr="00EF21C5">
        <w:rPr>
          <w:rFonts w:ascii="Courier New" w:eastAsia="Courier New" w:hAnsi="Courier New" w:cs="Courier New"/>
          <w:color w:val="000000"/>
        </w:rPr>
        <w:t xml:space="preserve">', 'prog2': </w:t>
      </w:r>
      <w:r w:rsidR="00F0411B">
        <w:rPr>
          <w:rFonts w:ascii="Courier New" w:eastAsia="Courier New" w:hAnsi="Courier New" w:cs="Courier New"/>
          <w:color w:val="000000"/>
        </w:rPr>
        <w:t>1</w:t>
      </w:r>
      <w:r w:rsidR="00EF21C5" w:rsidRPr="00EF21C5">
        <w:rPr>
          <w:rFonts w:ascii="Courier New" w:eastAsia="Courier New" w:hAnsi="Courier New" w:cs="Courier New"/>
          <w:color w:val="000000"/>
        </w:rPr>
        <w:t xml:space="preserve">, 'prog3': </w:t>
      </w:r>
      <w:r w:rsidR="00F0411B">
        <w:rPr>
          <w:rFonts w:ascii="Courier New" w:eastAsia="Courier New" w:hAnsi="Courier New" w:cs="Courier New"/>
          <w:color w:val="000000"/>
        </w:rPr>
        <w:t>2</w:t>
      </w:r>
      <w:r w:rsidR="00EF21C5" w:rsidRPr="00EF21C5">
        <w:rPr>
          <w:rFonts w:ascii="Courier New" w:eastAsia="Courier New" w:hAnsi="Courier New" w:cs="Courier New"/>
          <w:color w:val="000000"/>
        </w:rPr>
        <w:t>, 'prog4': 'Nessuno'</w:t>
      </w:r>
      <w:r w:rsidR="00F0411B">
        <w:rPr>
          <w:rFonts w:ascii="Courier New" w:eastAsia="Courier New" w:hAnsi="Courier New" w:cs="Courier New"/>
          <w:color w:val="000000"/>
        </w:rPr>
        <w:t xml:space="preserve">, </w:t>
      </w:r>
      <w:r w:rsidR="00F0411B" w:rsidRPr="00EF21C5">
        <w:rPr>
          <w:rFonts w:ascii="Courier New" w:eastAsia="Courier New" w:hAnsi="Courier New" w:cs="Courier New"/>
          <w:color w:val="000000"/>
        </w:rPr>
        <w:t>'prog</w:t>
      </w:r>
      <w:r w:rsidR="00F0411B">
        <w:rPr>
          <w:rFonts w:ascii="Courier New" w:eastAsia="Courier New" w:hAnsi="Courier New" w:cs="Courier New"/>
          <w:color w:val="000000"/>
        </w:rPr>
        <w:t>5</w:t>
      </w:r>
      <w:r w:rsidR="00F0411B" w:rsidRPr="00EF21C5">
        <w:rPr>
          <w:rFonts w:ascii="Courier New" w:eastAsia="Courier New" w:hAnsi="Courier New" w:cs="Courier New"/>
          <w:color w:val="000000"/>
        </w:rPr>
        <w:t>': 'Nessuno'</w:t>
      </w:r>
      <w:r w:rsidR="00EF21C5" w:rsidRPr="00F0411B">
        <w:rPr>
          <w:rFonts w:ascii="Courier New" w:eastAsia="Courier New" w:hAnsi="Courier New" w:cs="Courier New"/>
          <w:color w:val="000000"/>
        </w:rPr>
        <w:t>}</w:t>
      </w:r>
      <w:r w:rsidR="00F0411B" w:rsidRPr="00F0411B">
        <w:rPr>
          <w:rFonts w:eastAsia="Courier New"/>
          <w:color w:val="000000"/>
        </w:rPr>
        <w:t>, poiché</w:t>
      </w:r>
      <w:r w:rsidR="00F0411B">
        <w:rPr>
          <w:rFonts w:ascii="Courier New" w:eastAsia="Courier New" w:hAnsi="Courier New" w:cs="Courier New"/>
          <w:color w:val="000000"/>
        </w:rPr>
        <w:t xml:space="preserve"> prog1 </w:t>
      </w:r>
      <w:r w:rsidR="00F0411B" w:rsidRPr="00F0411B">
        <w:rPr>
          <w:rFonts w:eastAsia="Courier New"/>
          <w:color w:val="000000"/>
        </w:rPr>
        <w:t>e</w:t>
      </w:r>
      <w:r w:rsidR="00F0411B">
        <w:rPr>
          <w:rFonts w:ascii="Courier New" w:eastAsia="Courier New" w:hAnsi="Courier New" w:cs="Courier New"/>
          <w:color w:val="000000"/>
        </w:rPr>
        <w:t xml:space="preserve"> prog4 </w:t>
      </w:r>
      <w:r w:rsidR="00F0411B">
        <w:rPr>
          <w:color w:val="000000"/>
        </w:rPr>
        <w:t xml:space="preserve">hanno bisogno di un sistema operativo non disponibile sul computer e </w:t>
      </w:r>
      <w:r w:rsidR="00540441">
        <w:rPr>
          <w:rFonts w:ascii="Courier New" w:eastAsia="Courier New" w:hAnsi="Courier New" w:cs="Courier New"/>
        </w:rPr>
        <w:t xml:space="preserve">prog5 </w:t>
      </w:r>
      <w:r w:rsidR="00F0411B">
        <w:rPr>
          <w:color w:val="000000"/>
        </w:rPr>
        <w:t>non ha più core disponibili per essere eseguito</w:t>
      </w:r>
      <w:r w:rsidR="00540441">
        <w:rPr>
          <w:color w:val="000000"/>
        </w:rPr>
        <w:t>.</w:t>
      </w:r>
    </w:p>
    <w:p w14:paraId="00000042" w14:textId="77777777" w:rsidR="004A61C3" w:rsidRDefault="004A61C3">
      <w:pPr>
        <w:pBdr>
          <w:top w:val="nil"/>
          <w:left w:val="nil"/>
          <w:bottom w:val="nil"/>
          <w:right w:val="nil"/>
          <w:between w:val="nil"/>
        </w:pBdr>
        <w:ind w:left="283" w:firstLine="1"/>
        <w:jc w:val="both"/>
        <w:rPr>
          <w:rFonts w:ascii="Courier New" w:eastAsia="Courier New" w:hAnsi="Courier New" w:cs="Courier New"/>
        </w:rPr>
      </w:pPr>
    </w:p>
    <w:p w14:paraId="2F076293" w14:textId="42FD897F" w:rsidR="0099044C" w:rsidRDefault="0099044C" w:rsidP="0099044C">
      <w:pPr>
        <w:spacing w:before="280" w:after="280"/>
        <w:jc w:val="center"/>
        <w:rPr>
          <w:rFonts w:ascii="Alegreya" w:eastAsia="Alegreya" w:hAnsi="Alegreya" w:cs="Alegreya"/>
          <w:b/>
          <w:color w:val="000000"/>
          <w:sz w:val="22"/>
          <w:szCs w:val="22"/>
        </w:rPr>
      </w:pPr>
      <w:r>
        <w:rPr>
          <w:b/>
          <w:color w:val="000000"/>
          <w:sz w:val="32"/>
          <w:szCs w:val="32"/>
        </w:rPr>
        <w:t xml:space="preserve">Domande </w:t>
      </w:r>
      <w:proofErr w:type="spellStart"/>
      <w:r>
        <w:rPr>
          <w:b/>
          <w:color w:val="000000"/>
          <w:sz w:val="32"/>
          <w:szCs w:val="32"/>
        </w:rPr>
        <w:t>veroFalso</w:t>
      </w:r>
      <w:proofErr w:type="spellEnd"/>
    </w:p>
    <w:p w14:paraId="4152A233" w14:textId="77777777" w:rsidR="0099044C" w:rsidRPr="0099044C" w:rsidRDefault="0099044C">
      <w:pPr>
        <w:pBdr>
          <w:top w:val="nil"/>
          <w:left w:val="nil"/>
          <w:bottom w:val="nil"/>
          <w:right w:val="nil"/>
          <w:between w:val="nil"/>
        </w:pBdr>
        <w:ind w:left="283" w:firstLine="1"/>
        <w:jc w:val="both"/>
        <w:rPr>
          <w:rFonts w:eastAsia="Courier New"/>
          <w:b/>
          <w:bCs/>
        </w:rPr>
      </w:pPr>
    </w:p>
    <w:p w14:paraId="1A2C5E1C" w14:textId="05AD8681" w:rsidR="0099044C" w:rsidRDefault="0099044C">
      <w:pPr>
        <w:pBdr>
          <w:top w:val="nil"/>
          <w:left w:val="nil"/>
          <w:bottom w:val="nil"/>
          <w:right w:val="nil"/>
          <w:between w:val="nil"/>
        </w:pBdr>
        <w:ind w:left="283" w:firstLine="1"/>
        <w:jc w:val="both"/>
        <w:rPr>
          <w:color w:val="000000"/>
        </w:rPr>
      </w:pPr>
      <w:r>
        <w:rPr>
          <w:b/>
          <w:color w:val="000000"/>
        </w:rPr>
        <w:t xml:space="preserve">Ex4 </w:t>
      </w:r>
      <w:r>
        <w:rPr>
          <w:color w:val="000000"/>
        </w:rPr>
        <w:t xml:space="preserve">Il file Ex4.py contiene la funzione </w:t>
      </w:r>
      <w:proofErr w:type="spellStart"/>
      <w:r>
        <w:rPr>
          <w:color w:val="000000"/>
        </w:rPr>
        <w:t>veroFalso</w:t>
      </w:r>
      <w:proofErr w:type="spellEnd"/>
      <w:r>
        <w:rPr>
          <w:color w:val="000000"/>
        </w:rPr>
        <w:t xml:space="preserve">() che stampa 8 domande sullo schermo. La funzione deve essere modificata cambiando il valore del </w:t>
      </w:r>
      <w:proofErr w:type="spellStart"/>
      <w:r>
        <w:rPr>
          <w:color w:val="000000"/>
        </w:rPr>
        <w:t>return</w:t>
      </w:r>
      <w:proofErr w:type="spellEnd"/>
      <w:r>
        <w:rPr>
          <w:color w:val="000000"/>
        </w:rPr>
        <w:t xml:space="preserve">, elencando le lettere delle domande che ritenete essere vere. Ad esempio, se ritenete che le domande B e C sono vere il </w:t>
      </w:r>
      <w:proofErr w:type="spellStart"/>
      <w:r>
        <w:rPr>
          <w:color w:val="000000"/>
        </w:rPr>
        <w:t>return</w:t>
      </w:r>
      <w:proofErr w:type="spellEnd"/>
      <w:r>
        <w:rPr>
          <w:color w:val="000000"/>
        </w:rPr>
        <w:t xml:space="preserve"> deve essere modificato in </w:t>
      </w:r>
    </w:p>
    <w:p w14:paraId="32DACB28" w14:textId="0EB07F2C" w:rsidR="0099044C" w:rsidRDefault="0099044C">
      <w:pPr>
        <w:pBdr>
          <w:top w:val="nil"/>
          <w:left w:val="nil"/>
          <w:bottom w:val="nil"/>
          <w:right w:val="nil"/>
          <w:between w:val="nil"/>
        </w:pBdr>
        <w:ind w:left="283" w:firstLine="1"/>
        <w:jc w:val="both"/>
        <w:rPr>
          <w:color w:val="000000"/>
        </w:rPr>
      </w:pPr>
    </w:p>
    <w:p w14:paraId="240B72F5" w14:textId="6D673B70" w:rsidR="0099044C" w:rsidRPr="0099044C" w:rsidRDefault="0099044C">
      <w:pPr>
        <w:pBdr>
          <w:top w:val="nil"/>
          <w:left w:val="nil"/>
          <w:bottom w:val="nil"/>
          <w:right w:val="nil"/>
          <w:between w:val="nil"/>
        </w:pBdr>
        <w:ind w:left="283" w:firstLine="1"/>
        <w:jc w:val="both"/>
        <w:rPr>
          <w:rFonts w:ascii="Courier New" w:eastAsia="Courier New" w:hAnsi="Courier New" w:cs="Courier New"/>
        </w:rPr>
      </w:pPr>
      <w:proofErr w:type="spellStart"/>
      <w:r w:rsidRPr="0099044C">
        <w:rPr>
          <w:rFonts w:ascii="Courier New" w:hAnsi="Courier New" w:cs="Courier New"/>
          <w:color w:val="000000"/>
        </w:rPr>
        <w:t>return</w:t>
      </w:r>
      <w:proofErr w:type="spellEnd"/>
      <w:r w:rsidRPr="0099044C">
        <w:rPr>
          <w:rFonts w:ascii="Courier New" w:hAnsi="Courier New" w:cs="Courier New"/>
          <w:color w:val="000000"/>
        </w:rPr>
        <w:t xml:space="preserve"> 'BC'</w:t>
      </w:r>
    </w:p>
    <w:sectPr w:rsidR="0099044C" w:rsidRPr="0099044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consolata">
    <w:charset w:val="4D"/>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Alegreya">
    <w:altName w:val="Calibri"/>
    <w:charset w:val="4D"/>
    <w:family w:val="auto"/>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B07"/>
    <w:multiLevelType w:val="multilevel"/>
    <w:tmpl w:val="1B1EA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3E2D10"/>
    <w:multiLevelType w:val="multilevel"/>
    <w:tmpl w:val="CF963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8892698">
    <w:abstractNumId w:val="1"/>
  </w:num>
  <w:num w:numId="2" w16cid:durableId="54984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LEwMjU0NbU0sTRS0lEKTi0uzszPAymwrAUAxlf2uiwAAAA="/>
  </w:docVars>
  <w:rsids>
    <w:rsidRoot w:val="004A61C3"/>
    <w:rsid w:val="000C35DA"/>
    <w:rsid w:val="000D7D48"/>
    <w:rsid w:val="001B71BB"/>
    <w:rsid w:val="002838A7"/>
    <w:rsid w:val="003B10E3"/>
    <w:rsid w:val="00462435"/>
    <w:rsid w:val="004858F9"/>
    <w:rsid w:val="004A47B5"/>
    <w:rsid w:val="004A61C3"/>
    <w:rsid w:val="00540441"/>
    <w:rsid w:val="0056000B"/>
    <w:rsid w:val="005B2292"/>
    <w:rsid w:val="005D0A44"/>
    <w:rsid w:val="00622369"/>
    <w:rsid w:val="007333B3"/>
    <w:rsid w:val="007F0ABA"/>
    <w:rsid w:val="00964224"/>
    <w:rsid w:val="0099044C"/>
    <w:rsid w:val="009F56DD"/>
    <w:rsid w:val="00AD320D"/>
    <w:rsid w:val="00B11E5A"/>
    <w:rsid w:val="00B55AD7"/>
    <w:rsid w:val="00B706C7"/>
    <w:rsid w:val="00E070C9"/>
    <w:rsid w:val="00E75892"/>
    <w:rsid w:val="00EA7A20"/>
    <w:rsid w:val="00EB637A"/>
    <w:rsid w:val="00EF21C5"/>
    <w:rsid w:val="00F0411B"/>
    <w:rsid w:val="00F61B0A"/>
    <w:rsid w:val="00F67C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A337"/>
  <w15:docId w15:val="{17A26EAB-B1CF-48D0-8E56-26E85400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character" w:styleId="Hyperlink">
    <w:name w:val="Hyperlink"/>
    <w:basedOn w:val="DefaultParagraphFont"/>
    <w:uiPriority w:val="99"/>
    <w:unhideWhenUsed/>
    <w:rPr>
      <w:strike w:val="0"/>
      <w:dstrike w:val="0"/>
      <w:color w:val="B22222"/>
      <w:u w:val="none"/>
      <w:effect w:val="none"/>
    </w:rPr>
  </w:style>
  <w:style w:type="character" w:styleId="FollowedHyperlink">
    <w:name w:val="FollowedHyperlink"/>
    <w:basedOn w:val="DefaultParagraphFont"/>
    <w:uiPriority w:val="99"/>
    <w:semiHidden/>
    <w:unhideWhenUsed/>
    <w:rPr>
      <w:strike w:val="0"/>
      <w:dstrike w:val="0"/>
      <w:color w:val="B22222"/>
      <w:u w:val="none"/>
      <w:effect w:val="none"/>
    </w:rPr>
  </w:style>
  <w:style w:type="character" w:styleId="HTMLCode">
    <w:name w:val="HTML Code"/>
    <w:basedOn w:val="DefaultParagraphFont"/>
    <w:uiPriority w:val="99"/>
    <w:semiHidden/>
    <w:unhideWhenUsed/>
    <w:rPr>
      <w:rFonts w:ascii="Inconsolata" w:eastAsiaTheme="minorEastAsia" w:hAnsi="Inconsolata" w:cs="Courier New" w:hint="default"/>
      <w:sz w:val="26"/>
      <w:szCs w:val="26"/>
      <w:shd w:val="clear" w:color="auto" w:fill="F9F9F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dim">
    <w:name w:val="dim"/>
    <w:basedOn w:val="Normal"/>
    <w:pPr>
      <w:spacing w:before="100" w:beforeAutospacing="1" w:after="100" w:afterAutospacing="1"/>
    </w:pPr>
    <w:rPr>
      <w:color w:val="999999"/>
    </w:rPr>
  </w:style>
  <w:style w:type="paragraph" w:customStyle="1" w:styleId="small">
    <w:name w:val="small"/>
    <w:basedOn w:val="Normal"/>
    <w:pPr>
      <w:spacing w:before="100" w:beforeAutospacing="1" w:after="100" w:afterAutospacing="1" w:line="330" w:lineRule="atLeast"/>
    </w:pPr>
    <w:rPr>
      <w:sz w:val="21"/>
      <w:szCs w:val="21"/>
    </w:rPr>
  </w:style>
  <w:style w:type="paragraph" w:customStyle="1" w:styleId="keyword">
    <w:name w:val="keyword"/>
    <w:basedOn w:val="Normal"/>
    <w:pPr>
      <w:spacing w:before="100" w:beforeAutospacing="1" w:after="100" w:afterAutospacing="1"/>
    </w:pPr>
  </w:style>
  <w:style w:type="paragraph" w:customStyle="1" w:styleId="literal">
    <w:name w:val="literal"/>
    <w:basedOn w:val="Normal"/>
    <w:pPr>
      <w:spacing w:before="100" w:beforeAutospacing="1" w:after="100" w:afterAutospacing="1"/>
    </w:pPr>
  </w:style>
  <w:style w:type="paragraph" w:customStyle="1" w:styleId="method">
    <w:name w:val="method"/>
    <w:basedOn w:val="Normal"/>
    <w:pPr>
      <w:spacing w:before="100" w:beforeAutospacing="1" w:after="100" w:afterAutospacing="1"/>
    </w:pPr>
  </w:style>
  <w:style w:type="paragraph" w:customStyle="1" w:styleId="winutils">
    <w:name w:val="winutils"/>
    <w:basedOn w:val="Normal"/>
    <w:pPr>
      <w:spacing w:before="100" w:beforeAutospacing="1" w:after="100" w:afterAutospacing="1"/>
    </w:pPr>
  </w:style>
  <w:style w:type="paragraph" w:customStyle="1" w:styleId="request">
    <w:name w:val="request"/>
    <w:basedOn w:val="Normal"/>
    <w:pPr>
      <w:spacing w:before="100" w:beforeAutospacing="1" w:after="100" w:afterAutospacing="1"/>
    </w:pPr>
  </w:style>
  <w:style w:type="paragraph" w:customStyle="1" w:styleId="status">
    <w:name w:val="status"/>
    <w:basedOn w:val="Normal"/>
    <w:pPr>
      <w:spacing w:before="100" w:beforeAutospacing="1" w:after="100" w:afterAutospacing="1"/>
    </w:pPr>
  </w:style>
  <w:style w:type="paragraph" w:customStyle="1" w:styleId="envvar">
    <w:name w:val="envvar"/>
    <w:basedOn w:val="Normal"/>
    <w:pPr>
      <w:spacing w:before="100" w:beforeAutospacing="1" w:after="100" w:afterAutospacing="1"/>
    </w:pPr>
  </w:style>
  <w:style w:type="paragraph" w:customStyle="1" w:styleId="string">
    <w:name w:val="string"/>
    <w:basedOn w:val="Normal"/>
    <w:pPr>
      <w:spacing w:before="100" w:beforeAutospacing="1" w:after="100" w:afterAutospacing="1"/>
    </w:pPr>
  </w:style>
  <w:style w:type="paragraph" w:customStyle="1" w:styleId="cdata">
    <w:name w:val="cdata"/>
    <w:basedOn w:val="Normal"/>
    <w:pPr>
      <w:spacing w:before="100" w:beforeAutospacing="1" w:after="100" w:afterAutospacing="1"/>
    </w:pPr>
  </w:style>
  <w:style w:type="paragraph" w:customStyle="1" w:styleId="attrselector">
    <w:name w:val="attr_selector"/>
    <w:basedOn w:val="Normal"/>
    <w:pPr>
      <w:spacing w:before="100" w:beforeAutospacing="1" w:after="100" w:afterAutospacing="1"/>
    </w:pPr>
  </w:style>
  <w:style w:type="paragraph" w:customStyle="1" w:styleId="Date1">
    <w:name w:val="Date1"/>
    <w:basedOn w:val="Normal"/>
    <w:pPr>
      <w:spacing w:before="100" w:beforeAutospacing="1" w:after="100" w:afterAutospacing="1"/>
    </w:pPr>
  </w:style>
  <w:style w:type="paragraph" w:customStyle="1" w:styleId="regexp">
    <w:name w:val="regexp"/>
    <w:basedOn w:val="Normal"/>
    <w:pPr>
      <w:spacing w:before="100" w:beforeAutospacing="1" w:after="100" w:afterAutospacing="1"/>
    </w:pPr>
  </w:style>
  <w:style w:type="paragraph" w:customStyle="1" w:styleId="pi">
    <w:name w:val="pi"/>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decorator">
    <w:name w:val="decorator"/>
    <w:basedOn w:val="Normal"/>
    <w:pPr>
      <w:spacing w:before="100" w:beforeAutospacing="1" w:after="100" w:afterAutospacing="1"/>
    </w:pPr>
  </w:style>
  <w:style w:type="paragraph" w:customStyle="1" w:styleId="shebang">
    <w:name w:val="shebang"/>
    <w:basedOn w:val="Normal"/>
    <w:pPr>
      <w:spacing w:before="100" w:beforeAutospacing="1" w:after="100" w:afterAutospacing="1"/>
    </w:pPr>
  </w:style>
  <w:style w:type="paragraph" w:customStyle="1" w:styleId="inputnumber">
    <w:name w:val="input_number"/>
    <w:basedOn w:val="Normal"/>
    <w:pPr>
      <w:spacing w:before="100" w:beforeAutospacing="1" w:after="100" w:afterAutospacing="1"/>
    </w:pPr>
  </w:style>
  <w:style w:type="paragraph" w:customStyle="1" w:styleId="hexcolor">
    <w:name w:val="hexcolor"/>
    <w:basedOn w:val="Normal"/>
    <w:pPr>
      <w:spacing w:before="100" w:beforeAutospacing="1" w:after="100" w:afterAutospacing="1"/>
    </w:pPr>
  </w:style>
  <w:style w:type="paragraph" w:customStyle="1" w:styleId="symbol">
    <w:name w:val="symbol"/>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javadoctag">
    <w:name w:val="javadoctag"/>
    <w:basedOn w:val="Normal"/>
    <w:pPr>
      <w:spacing w:before="100" w:beforeAutospacing="1" w:after="100" w:afterAutospacing="1"/>
    </w:pPr>
  </w:style>
  <w:style w:type="paragraph" w:customStyle="1" w:styleId="yardoctag">
    <w:name w:val="yardoctag"/>
    <w:basedOn w:val="Normal"/>
    <w:pPr>
      <w:spacing w:before="100" w:beforeAutospacing="1" w:after="100" w:afterAutospacing="1"/>
    </w:pPr>
  </w:style>
  <w:style w:type="paragraph" w:customStyle="1" w:styleId="phpdoc">
    <w:name w:val="phpdoc"/>
    <w:basedOn w:val="Normal"/>
    <w:pPr>
      <w:spacing w:before="100" w:beforeAutospacing="1" w:after="100" w:afterAutospacing="1"/>
    </w:pPr>
  </w:style>
  <w:style w:type="paragraph" w:customStyle="1" w:styleId="typename">
    <w:name w:val="typename"/>
    <w:basedOn w:val="Normal"/>
    <w:pPr>
      <w:spacing w:before="100" w:beforeAutospacing="1" w:after="100" w:afterAutospacing="1"/>
    </w:pPr>
  </w:style>
  <w:style w:type="paragraph" w:customStyle="1" w:styleId="doctype">
    <w:name w:val="doctype"/>
    <w:basedOn w:val="Normal"/>
    <w:pPr>
      <w:spacing w:before="100" w:beforeAutospacing="1" w:after="100" w:afterAutospacing="1"/>
    </w:pPr>
  </w:style>
  <w:style w:type="paragraph" w:customStyle="1" w:styleId="builtin">
    <w:name w:val="built_in"/>
    <w:basedOn w:val="Normal"/>
    <w:pPr>
      <w:spacing w:before="100" w:beforeAutospacing="1" w:after="100" w:afterAutospacing="1"/>
    </w:pPr>
  </w:style>
  <w:style w:type="paragraph" w:customStyle="1" w:styleId="setting">
    <w:name w:val="setting"/>
    <w:basedOn w:val="Normal"/>
    <w:pPr>
      <w:spacing w:before="100" w:beforeAutospacing="1" w:after="100" w:afterAutospacing="1"/>
    </w:pPr>
  </w:style>
  <w:style w:type="paragraph" w:customStyle="1" w:styleId="params">
    <w:name w:val="params"/>
    <w:basedOn w:val="Normal"/>
    <w:pPr>
      <w:spacing w:before="100" w:beforeAutospacing="1" w:after="100" w:afterAutospacing="1"/>
    </w:pPr>
  </w:style>
  <w:style w:type="paragraph" w:customStyle="1" w:styleId="variable">
    <w:name w:val="variable"/>
    <w:basedOn w:val="Normal"/>
    <w:pPr>
      <w:spacing w:before="100" w:beforeAutospacing="1" w:after="100" w:afterAutospacing="1"/>
    </w:pPr>
  </w:style>
  <w:style w:type="paragraph" w:customStyle="1" w:styleId="pseudo">
    <w:name w:val="pseudo"/>
    <w:basedOn w:val="Normal"/>
    <w:pPr>
      <w:spacing w:before="100" w:beforeAutospacing="1" w:after="100" w:afterAutospacing="1"/>
    </w:pPr>
  </w:style>
  <w:style w:type="paragraph" w:customStyle="1" w:styleId="subst">
    <w:name w:val="subst"/>
    <w:basedOn w:val="Normal"/>
    <w:pPr>
      <w:spacing w:before="100" w:beforeAutospacing="1" w:after="100" w:afterAutospacing="1"/>
    </w:pPr>
  </w:style>
  <w:style w:type="paragraph" w:customStyle="1" w:styleId="annotation">
    <w:name w:val="annotation"/>
    <w:basedOn w:val="Normal"/>
    <w:pPr>
      <w:spacing w:before="100" w:beforeAutospacing="1" w:after="100" w:afterAutospacing="1"/>
    </w:pPr>
  </w:style>
  <w:style w:type="paragraph" w:customStyle="1" w:styleId="chunk">
    <w:name w:val="chunk"/>
    <w:basedOn w:val="Normal"/>
    <w:pPr>
      <w:spacing w:before="100" w:beforeAutospacing="1" w:after="100" w:afterAutospacing="1"/>
    </w:pPr>
  </w:style>
  <w:style w:type="paragraph" w:customStyle="1" w:styleId="addition">
    <w:name w:val="addition"/>
    <w:basedOn w:val="Normal"/>
    <w:pPr>
      <w:spacing w:before="100" w:beforeAutospacing="1" w:after="100" w:afterAutospacing="1"/>
    </w:pPr>
  </w:style>
  <w:style w:type="paragraph" w:customStyle="1" w:styleId="deletion">
    <w:name w:val="deletion"/>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value">
    <w:name w:val="value"/>
    <w:basedOn w:val="Normal"/>
    <w:pPr>
      <w:spacing w:before="100" w:beforeAutospacing="1" w:after="100" w:afterAutospacing="1"/>
    </w:pPr>
  </w:style>
  <w:style w:type="paragraph" w:customStyle="1" w:styleId="command">
    <w:name w:val="command"/>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argument">
    <w:name w:val="argument"/>
    <w:basedOn w:val="Normal"/>
    <w:pPr>
      <w:spacing w:before="100" w:beforeAutospacing="1" w:after="100" w:afterAutospacing="1"/>
    </w:pPr>
  </w:style>
  <w:style w:type="paragraph" w:customStyle="1" w:styleId="cbracket">
    <w:name w:val="cbracket"/>
    <w:basedOn w:val="Normal"/>
    <w:pPr>
      <w:spacing w:before="100" w:beforeAutospacing="1" w:after="100" w:afterAutospacing="1"/>
    </w:pPr>
  </w:style>
  <w:style w:type="paragraph" w:customStyle="1" w:styleId="identifier">
    <w:name w:val="identifier"/>
    <w:basedOn w:val="Normal"/>
    <w:pPr>
      <w:spacing w:before="100" w:beforeAutospacing="1" w:after="100" w:afterAutospacing="1"/>
    </w:pPr>
  </w:style>
  <w:style w:type="paragraph" w:customStyle="1" w:styleId="function">
    <w:name w:val="function"/>
    <w:basedOn w:val="Normal"/>
    <w:pPr>
      <w:spacing w:before="100" w:beforeAutospacing="1" w:after="100" w:afterAutospacing="1"/>
    </w:pPr>
  </w:style>
  <w:style w:type="paragraph" w:customStyle="1" w:styleId="type">
    <w:name w:val="type"/>
    <w:basedOn w:val="Normal"/>
    <w:pPr>
      <w:spacing w:before="100" w:beforeAutospacing="1" w:after="100" w:afterAutospacing="1"/>
    </w:pPr>
  </w:style>
  <w:style w:type="paragraph" w:customStyle="1" w:styleId="class">
    <w:name w:val="class"/>
    <w:basedOn w:val="Normal"/>
    <w:pPr>
      <w:spacing w:before="100" w:beforeAutospacing="1" w:after="100" w:afterAutospacing="1"/>
    </w:pPr>
  </w:style>
  <w:style w:type="paragraph" w:customStyle="1" w:styleId="attribute">
    <w:name w:val="attribute"/>
    <w:basedOn w:val="Normal"/>
    <w:pPr>
      <w:spacing w:before="100" w:beforeAutospacing="1" w:after="100" w:afterAutospacing="1"/>
    </w:pPr>
  </w:style>
  <w:style w:type="paragraph" w:customStyle="1" w:styleId="id">
    <w:name w:val="id"/>
    <w:basedOn w:val="Normal"/>
    <w:pPr>
      <w:spacing w:before="100" w:beforeAutospacing="1" w:after="100" w:afterAutospacing="1"/>
    </w:pPr>
  </w:style>
  <w:style w:type="paragraph" w:customStyle="1" w:styleId="property">
    <w:name w:val="property"/>
    <w:basedOn w:val="Normal"/>
    <w:pPr>
      <w:spacing w:before="100" w:beforeAutospacing="1" w:after="100" w:afterAutospacing="1"/>
    </w:pPr>
  </w:style>
  <w:style w:type="paragraph" w:customStyle="1" w:styleId="important">
    <w:name w:val="important"/>
    <w:basedOn w:val="Normal"/>
    <w:pPr>
      <w:spacing w:before="100" w:beforeAutospacing="1" w:after="100" w:afterAutospacing="1"/>
    </w:pPr>
  </w:style>
  <w:style w:type="paragraph" w:customStyle="1" w:styleId="sqbracket">
    <w:name w:val="sqbracket"/>
    <w:basedOn w:val="Normal"/>
    <w:pPr>
      <w:spacing w:before="100" w:beforeAutospacing="1" w:after="100" w:afterAutospacing="1"/>
    </w:pPr>
  </w:style>
  <w:style w:type="paragraph" w:customStyle="1" w:styleId="formula">
    <w:name w:val="formula"/>
    <w:basedOn w:val="Normal"/>
    <w:pPr>
      <w:spacing w:before="100" w:beforeAutospacing="1" w:after="100" w:afterAutospacing="1"/>
    </w:pPr>
  </w:style>
  <w:style w:type="paragraph" w:customStyle="1" w:styleId="Header1">
    <w:name w:val="Header1"/>
    <w:basedOn w:val="Normal"/>
    <w:pPr>
      <w:spacing w:before="100" w:beforeAutospacing="1" w:after="100" w:afterAutospacing="1"/>
    </w:pPr>
  </w:style>
  <w:style w:type="paragraph" w:customStyle="1" w:styleId="change">
    <w:name w:val="change"/>
    <w:basedOn w:val="Normal"/>
    <w:pPr>
      <w:spacing w:before="100" w:beforeAutospacing="1" w:after="100" w:afterAutospacing="1"/>
    </w:pPr>
  </w:style>
  <w:style w:type="paragraph" w:customStyle="1" w:styleId="keyword1">
    <w:name w:val="keyword1"/>
    <w:basedOn w:val="Normal"/>
    <w:pPr>
      <w:spacing w:before="100" w:beforeAutospacing="1" w:after="100" w:afterAutospacing="1"/>
    </w:pPr>
    <w:rPr>
      <w:color w:val="AA0D91"/>
    </w:rPr>
  </w:style>
  <w:style w:type="paragraph" w:customStyle="1" w:styleId="literal1">
    <w:name w:val="literal1"/>
    <w:basedOn w:val="Normal"/>
    <w:pPr>
      <w:spacing w:before="100" w:beforeAutospacing="1" w:after="100" w:afterAutospacing="1"/>
    </w:pPr>
    <w:rPr>
      <w:color w:val="AA0D91"/>
    </w:rPr>
  </w:style>
  <w:style w:type="paragraph" w:customStyle="1" w:styleId="title10">
    <w:name w:val="title1"/>
    <w:basedOn w:val="Normal"/>
    <w:pPr>
      <w:spacing w:before="100" w:beforeAutospacing="1" w:after="100" w:afterAutospacing="1"/>
    </w:pPr>
    <w:rPr>
      <w:color w:val="AA0D91"/>
    </w:rPr>
  </w:style>
  <w:style w:type="paragraph" w:customStyle="1" w:styleId="method1">
    <w:name w:val="method1"/>
    <w:basedOn w:val="Normal"/>
    <w:pPr>
      <w:spacing w:before="100" w:beforeAutospacing="1" w:after="100" w:afterAutospacing="1"/>
    </w:pPr>
    <w:rPr>
      <w:color w:val="000088"/>
    </w:rPr>
  </w:style>
  <w:style w:type="paragraph" w:customStyle="1" w:styleId="title2">
    <w:name w:val="title2"/>
    <w:basedOn w:val="Normal"/>
    <w:pPr>
      <w:spacing w:before="100" w:beforeAutospacing="1" w:after="100" w:afterAutospacing="1"/>
    </w:pPr>
    <w:rPr>
      <w:color w:val="000088"/>
    </w:rPr>
  </w:style>
  <w:style w:type="paragraph" w:customStyle="1" w:styleId="title3">
    <w:name w:val="title3"/>
    <w:basedOn w:val="Normal"/>
    <w:pPr>
      <w:spacing w:before="100" w:beforeAutospacing="1" w:after="100" w:afterAutospacing="1"/>
    </w:pPr>
    <w:rPr>
      <w:color w:val="000088"/>
    </w:rPr>
  </w:style>
  <w:style w:type="paragraph" w:customStyle="1" w:styleId="value1">
    <w:name w:val="value1"/>
    <w:basedOn w:val="Normal"/>
    <w:pPr>
      <w:spacing w:before="100" w:beforeAutospacing="1" w:after="100" w:afterAutospacing="1"/>
    </w:pPr>
    <w:rPr>
      <w:color w:val="000088"/>
    </w:rPr>
  </w:style>
  <w:style w:type="paragraph" w:customStyle="1" w:styleId="winutils1">
    <w:name w:val="winutils1"/>
    <w:basedOn w:val="Normal"/>
    <w:pPr>
      <w:spacing w:before="100" w:beforeAutospacing="1" w:after="100" w:afterAutospacing="1"/>
    </w:pPr>
    <w:rPr>
      <w:color w:val="000088"/>
    </w:rPr>
  </w:style>
  <w:style w:type="paragraph" w:customStyle="1" w:styleId="command1">
    <w:name w:val="command1"/>
    <w:basedOn w:val="Normal"/>
    <w:pPr>
      <w:spacing w:before="100" w:beforeAutospacing="1" w:after="100" w:afterAutospacing="1"/>
    </w:pPr>
    <w:rPr>
      <w:color w:val="000088"/>
    </w:rPr>
  </w:style>
  <w:style w:type="paragraph" w:customStyle="1" w:styleId="title4">
    <w:name w:val="title4"/>
    <w:basedOn w:val="Normal"/>
    <w:pPr>
      <w:spacing w:before="100" w:beforeAutospacing="1" w:after="100" w:afterAutospacing="1"/>
    </w:pPr>
    <w:rPr>
      <w:color w:val="000088"/>
    </w:rPr>
  </w:style>
  <w:style w:type="paragraph" w:customStyle="1" w:styleId="request1">
    <w:name w:val="request1"/>
    <w:basedOn w:val="Normal"/>
    <w:pPr>
      <w:spacing w:before="100" w:beforeAutospacing="1" w:after="100" w:afterAutospacing="1"/>
    </w:pPr>
    <w:rPr>
      <w:color w:val="000088"/>
    </w:rPr>
  </w:style>
  <w:style w:type="paragraph" w:customStyle="1" w:styleId="status1">
    <w:name w:val="status1"/>
    <w:basedOn w:val="Normal"/>
    <w:pPr>
      <w:spacing w:before="100" w:beforeAutospacing="1" w:after="100" w:afterAutospacing="1"/>
    </w:pPr>
    <w:rPr>
      <w:color w:val="000088"/>
    </w:rPr>
  </w:style>
  <w:style w:type="paragraph" w:customStyle="1" w:styleId="envvar1">
    <w:name w:val="envvar1"/>
    <w:basedOn w:val="Normal"/>
    <w:pPr>
      <w:spacing w:before="100" w:beforeAutospacing="1" w:after="100" w:afterAutospacing="1"/>
    </w:pPr>
    <w:rPr>
      <w:color w:val="666600"/>
    </w:rPr>
  </w:style>
  <w:style w:type="paragraph" w:customStyle="1" w:styleId="special1">
    <w:name w:val="special1"/>
    <w:basedOn w:val="Normal"/>
    <w:pPr>
      <w:spacing w:before="100" w:beforeAutospacing="1" w:after="100" w:afterAutospacing="1"/>
    </w:pPr>
    <w:rPr>
      <w:color w:val="666600"/>
    </w:rPr>
  </w:style>
  <w:style w:type="paragraph" w:customStyle="1" w:styleId="string1">
    <w:name w:val="string1"/>
    <w:basedOn w:val="Normal"/>
    <w:pPr>
      <w:spacing w:before="100" w:beforeAutospacing="1" w:after="100" w:afterAutospacing="1"/>
    </w:pPr>
    <w:rPr>
      <w:color w:val="C41A16"/>
    </w:rPr>
  </w:style>
  <w:style w:type="paragraph" w:customStyle="1" w:styleId="value2">
    <w:name w:val="value2"/>
    <w:basedOn w:val="Normal"/>
    <w:pPr>
      <w:spacing w:before="100" w:beforeAutospacing="1" w:after="100" w:afterAutospacing="1"/>
    </w:pPr>
    <w:rPr>
      <w:color w:val="008800"/>
    </w:rPr>
  </w:style>
  <w:style w:type="paragraph" w:customStyle="1" w:styleId="cdata1">
    <w:name w:val="cdata1"/>
    <w:basedOn w:val="Normal"/>
    <w:pPr>
      <w:spacing w:before="100" w:beforeAutospacing="1" w:after="100" w:afterAutospacing="1"/>
    </w:pPr>
    <w:rPr>
      <w:color w:val="008800"/>
    </w:rPr>
  </w:style>
  <w:style w:type="paragraph" w:customStyle="1" w:styleId="argument1">
    <w:name w:val="argument1"/>
    <w:basedOn w:val="Normal"/>
    <w:pPr>
      <w:spacing w:before="100" w:beforeAutospacing="1" w:after="100" w:afterAutospacing="1"/>
    </w:pPr>
    <w:rPr>
      <w:color w:val="008800"/>
    </w:rPr>
  </w:style>
  <w:style w:type="paragraph" w:customStyle="1" w:styleId="attrselector1">
    <w:name w:val="attr_selector1"/>
    <w:basedOn w:val="Normal"/>
    <w:pPr>
      <w:spacing w:before="100" w:beforeAutospacing="1" w:after="100" w:afterAutospacing="1"/>
    </w:pPr>
    <w:rPr>
      <w:color w:val="008800"/>
    </w:rPr>
  </w:style>
  <w:style w:type="paragraph" w:customStyle="1" w:styleId="cbracket1">
    <w:name w:val="cbracket1"/>
    <w:basedOn w:val="Normal"/>
    <w:pPr>
      <w:spacing w:before="100" w:beforeAutospacing="1" w:after="100" w:afterAutospacing="1"/>
    </w:pPr>
    <w:rPr>
      <w:color w:val="008800"/>
    </w:rPr>
  </w:style>
  <w:style w:type="paragraph" w:customStyle="1" w:styleId="date10">
    <w:name w:val="date1"/>
    <w:basedOn w:val="Normal"/>
    <w:pPr>
      <w:spacing w:before="100" w:beforeAutospacing="1" w:after="100" w:afterAutospacing="1"/>
    </w:pPr>
    <w:rPr>
      <w:color w:val="008800"/>
    </w:rPr>
  </w:style>
  <w:style w:type="paragraph" w:customStyle="1" w:styleId="regexp1">
    <w:name w:val="regexp1"/>
    <w:basedOn w:val="Normal"/>
    <w:pPr>
      <w:spacing w:before="100" w:beforeAutospacing="1" w:after="100" w:afterAutospacing="1"/>
    </w:pPr>
    <w:rPr>
      <w:color w:val="008800"/>
    </w:rPr>
  </w:style>
  <w:style w:type="paragraph" w:customStyle="1" w:styleId="identifier1">
    <w:name w:val="identifier1"/>
    <w:basedOn w:val="Normal"/>
    <w:pPr>
      <w:spacing w:before="100" w:beforeAutospacing="1" w:after="100" w:afterAutospacing="1"/>
    </w:pPr>
    <w:rPr>
      <w:color w:val="1C00CF"/>
    </w:rPr>
  </w:style>
  <w:style w:type="paragraph" w:customStyle="1" w:styleId="pi1">
    <w:name w:val="pi1"/>
    <w:basedOn w:val="Normal"/>
    <w:pPr>
      <w:spacing w:before="100" w:beforeAutospacing="1" w:after="100" w:afterAutospacing="1"/>
    </w:pPr>
    <w:rPr>
      <w:color w:val="1C00CF"/>
    </w:rPr>
  </w:style>
  <w:style w:type="paragraph" w:customStyle="1" w:styleId="tag1">
    <w:name w:val="tag1"/>
    <w:basedOn w:val="Normal"/>
    <w:pPr>
      <w:spacing w:before="100" w:beforeAutospacing="1" w:after="100" w:afterAutospacing="1"/>
    </w:pPr>
    <w:rPr>
      <w:color w:val="1C00CF"/>
    </w:rPr>
  </w:style>
  <w:style w:type="paragraph" w:customStyle="1" w:styleId="keyword2">
    <w:name w:val="keyword2"/>
    <w:basedOn w:val="Normal"/>
    <w:pPr>
      <w:spacing w:before="100" w:beforeAutospacing="1" w:after="100" w:afterAutospacing="1"/>
    </w:pPr>
    <w:rPr>
      <w:color w:val="1C00CF"/>
    </w:rPr>
  </w:style>
  <w:style w:type="paragraph" w:customStyle="1" w:styleId="decorator1">
    <w:name w:val="decorator1"/>
    <w:basedOn w:val="Normal"/>
    <w:pPr>
      <w:spacing w:before="100" w:beforeAutospacing="1" w:after="100" w:afterAutospacing="1"/>
    </w:pPr>
    <w:rPr>
      <w:color w:val="1C00CF"/>
    </w:rPr>
  </w:style>
  <w:style w:type="paragraph" w:customStyle="1" w:styleId="title5">
    <w:name w:val="title5"/>
    <w:basedOn w:val="Normal"/>
    <w:pPr>
      <w:spacing w:before="100" w:beforeAutospacing="1" w:after="100" w:afterAutospacing="1"/>
    </w:pPr>
    <w:rPr>
      <w:color w:val="1C00CF"/>
    </w:rPr>
  </w:style>
  <w:style w:type="paragraph" w:customStyle="1" w:styleId="shebang1">
    <w:name w:val="shebang1"/>
    <w:basedOn w:val="Normal"/>
    <w:pPr>
      <w:spacing w:before="100" w:beforeAutospacing="1" w:after="100" w:afterAutospacing="1"/>
    </w:pPr>
    <w:rPr>
      <w:color w:val="1C00CF"/>
    </w:rPr>
  </w:style>
  <w:style w:type="paragraph" w:customStyle="1" w:styleId="inputnumber1">
    <w:name w:val="input_number1"/>
    <w:basedOn w:val="Normal"/>
    <w:pPr>
      <w:spacing w:before="100" w:beforeAutospacing="1" w:after="100" w:afterAutospacing="1"/>
    </w:pPr>
    <w:rPr>
      <w:color w:val="1C00CF"/>
    </w:rPr>
  </w:style>
  <w:style w:type="paragraph" w:customStyle="1" w:styleId="hexcolor1">
    <w:name w:val="hexcolor1"/>
    <w:basedOn w:val="Normal"/>
    <w:pPr>
      <w:spacing w:before="100" w:beforeAutospacing="1" w:after="100" w:afterAutospacing="1"/>
    </w:pPr>
    <w:rPr>
      <w:color w:val="1C00CF"/>
    </w:rPr>
  </w:style>
  <w:style w:type="paragraph" w:customStyle="1" w:styleId="value3">
    <w:name w:val="value3"/>
    <w:basedOn w:val="Normal"/>
    <w:pPr>
      <w:spacing w:before="100" w:beforeAutospacing="1" w:after="100" w:afterAutospacing="1"/>
    </w:pPr>
    <w:rPr>
      <w:color w:val="1C00CF"/>
    </w:rPr>
  </w:style>
  <w:style w:type="paragraph" w:customStyle="1" w:styleId="number1">
    <w:name w:val="number1"/>
    <w:basedOn w:val="Normal"/>
    <w:pPr>
      <w:spacing w:before="100" w:beforeAutospacing="1" w:after="100" w:afterAutospacing="1"/>
    </w:pPr>
    <w:rPr>
      <w:color w:val="1C00CF"/>
    </w:rPr>
  </w:style>
  <w:style w:type="paragraph" w:customStyle="1" w:styleId="symbol1">
    <w:name w:val="symbol1"/>
    <w:basedOn w:val="Normal"/>
    <w:pPr>
      <w:spacing w:before="100" w:beforeAutospacing="1" w:after="100" w:afterAutospacing="1"/>
    </w:pPr>
    <w:rPr>
      <w:color w:val="1C00CF"/>
    </w:rPr>
  </w:style>
  <w:style w:type="paragraph" w:customStyle="1" w:styleId="string2">
    <w:name w:val="string2"/>
    <w:basedOn w:val="Normal"/>
    <w:pPr>
      <w:spacing w:before="100" w:beforeAutospacing="1" w:after="100" w:afterAutospacing="1"/>
    </w:pPr>
    <w:rPr>
      <w:color w:val="1C00CF"/>
    </w:rPr>
  </w:style>
  <w:style w:type="paragraph" w:customStyle="1" w:styleId="number2">
    <w:name w:val="number2"/>
    <w:basedOn w:val="Normal"/>
    <w:pPr>
      <w:spacing w:before="100" w:beforeAutospacing="1" w:after="100" w:afterAutospacing="1"/>
    </w:pPr>
    <w:rPr>
      <w:color w:val="1C00CF"/>
    </w:rPr>
  </w:style>
  <w:style w:type="paragraph" w:customStyle="1" w:styleId="function1">
    <w:name w:val="function1"/>
    <w:basedOn w:val="Normal"/>
    <w:pPr>
      <w:spacing w:before="100" w:beforeAutospacing="1" w:after="100" w:afterAutospacing="1"/>
    </w:pPr>
    <w:rPr>
      <w:color w:val="1C00CF"/>
    </w:rPr>
  </w:style>
  <w:style w:type="paragraph" w:customStyle="1" w:styleId="title6">
    <w:name w:val="title6"/>
    <w:basedOn w:val="Normal"/>
    <w:pPr>
      <w:spacing w:before="100" w:beforeAutospacing="1" w:after="100" w:afterAutospacing="1"/>
    </w:pPr>
    <w:rPr>
      <w:color w:val="1C00CF"/>
    </w:rPr>
  </w:style>
  <w:style w:type="paragraph" w:customStyle="1" w:styleId="builtin1">
    <w:name w:val="built_in1"/>
    <w:basedOn w:val="Normal"/>
    <w:pPr>
      <w:spacing w:before="100" w:beforeAutospacing="1" w:after="100" w:afterAutospacing="1"/>
    </w:pPr>
    <w:rPr>
      <w:color w:val="1C00CF"/>
    </w:rPr>
  </w:style>
  <w:style w:type="paragraph" w:customStyle="1" w:styleId="title7">
    <w:name w:val="title7"/>
    <w:basedOn w:val="Normal"/>
    <w:pPr>
      <w:spacing w:before="100" w:beforeAutospacing="1" w:after="100" w:afterAutospacing="1"/>
    </w:pPr>
    <w:rPr>
      <w:color w:val="5C2699"/>
    </w:rPr>
  </w:style>
  <w:style w:type="paragraph" w:customStyle="1" w:styleId="type1">
    <w:name w:val="type1"/>
    <w:basedOn w:val="Normal"/>
    <w:pPr>
      <w:spacing w:before="100" w:beforeAutospacing="1" w:after="100" w:afterAutospacing="1"/>
    </w:pPr>
    <w:rPr>
      <w:color w:val="5C2699"/>
    </w:rPr>
  </w:style>
  <w:style w:type="paragraph" w:customStyle="1" w:styleId="class1">
    <w:name w:val="class1"/>
    <w:basedOn w:val="Normal"/>
    <w:pPr>
      <w:spacing w:before="100" w:beforeAutospacing="1" w:after="100" w:afterAutospacing="1"/>
    </w:pPr>
    <w:rPr>
      <w:color w:val="5C2699"/>
    </w:rPr>
  </w:style>
  <w:style w:type="paragraph" w:customStyle="1" w:styleId="javadoctag1">
    <w:name w:val="javadoctag1"/>
    <w:basedOn w:val="Normal"/>
    <w:pPr>
      <w:spacing w:before="100" w:beforeAutospacing="1" w:after="100" w:afterAutospacing="1"/>
    </w:pPr>
    <w:rPr>
      <w:color w:val="5C2699"/>
    </w:rPr>
  </w:style>
  <w:style w:type="paragraph" w:customStyle="1" w:styleId="yardoctag1">
    <w:name w:val="yardoctag1"/>
    <w:basedOn w:val="Normal"/>
    <w:pPr>
      <w:spacing w:before="100" w:beforeAutospacing="1" w:after="100" w:afterAutospacing="1"/>
    </w:pPr>
    <w:rPr>
      <w:color w:val="5C2699"/>
    </w:rPr>
  </w:style>
  <w:style w:type="paragraph" w:customStyle="1" w:styleId="phpdoc1">
    <w:name w:val="phpdoc1"/>
    <w:basedOn w:val="Normal"/>
    <w:pPr>
      <w:spacing w:before="100" w:beforeAutospacing="1" w:after="100" w:afterAutospacing="1"/>
    </w:pPr>
    <w:rPr>
      <w:color w:val="5C2699"/>
    </w:rPr>
  </w:style>
  <w:style w:type="paragraph" w:customStyle="1" w:styleId="typename1">
    <w:name w:val="typename1"/>
    <w:basedOn w:val="Normal"/>
    <w:pPr>
      <w:spacing w:before="100" w:beforeAutospacing="1" w:after="100" w:afterAutospacing="1"/>
    </w:pPr>
    <w:rPr>
      <w:color w:val="5C2699"/>
    </w:rPr>
  </w:style>
  <w:style w:type="paragraph" w:customStyle="1" w:styleId="attribute1">
    <w:name w:val="attribute1"/>
    <w:basedOn w:val="Normal"/>
    <w:pPr>
      <w:spacing w:before="100" w:beforeAutospacing="1" w:after="100" w:afterAutospacing="1"/>
    </w:pPr>
    <w:rPr>
      <w:color w:val="5C2699"/>
    </w:rPr>
  </w:style>
  <w:style w:type="paragraph" w:customStyle="1" w:styleId="doctype1">
    <w:name w:val="doctype1"/>
    <w:basedOn w:val="Normal"/>
    <w:pPr>
      <w:spacing w:before="100" w:beforeAutospacing="1" w:after="100" w:afterAutospacing="1"/>
    </w:pPr>
    <w:rPr>
      <w:color w:val="5C2699"/>
    </w:rPr>
  </w:style>
  <w:style w:type="paragraph" w:customStyle="1" w:styleId="id1">
    <w:name w:val="id1"/>
    <w:basedOn w:val="Normal"/>
    <w:pPr>
      <w:spacing w:before="100" w:beforeAutospacing="1" w:after="100" w:afterAutospacing="1"/>
    </w:pPr>
    <w:rPr>
      <w:color w:val="5C2699"/>
    </w:rPr>
  </w:style>
  <w:style w:type="paragraph" w:customStyle="1" w:styleId="builtin2">
    <w:name w:val="built_in2"/>
    <w:basedOn w:val="Normal"/>
    <w:pPr>
      <w:spacing w:before="100" w:beforeAutospacing="1" w:after="100" w:afterAutospacing="1"/>
    </w:pPr>
    <w:rPr>
      <w:color w:val="5C2699"/>
    </w:rPr>
  </w:style>
  <w:style w:type="paragraph" w:customStyle="1" w:styleId="setting1">
    <w:name w:val="setting1"/>
    <w:basedOn w:val="Normal"/>
    <w:pPr>
      <w:spacing w:before="100" w:beforeAutospacing="1" w:after="100" w:afterAutospacing="1"/>
    </w:pPr>
    <w:rPr>
      <w:color w:val="5C2699"/>
    </w:rPr>
  </w:style>
  <w:style w:type="paragraph" w:customStyle="1" w:styleId="params1">
    <w:name w:val="params1"/>
    <w:basedOn w:val="Normal"/>
    <w:pPr>
      <w:spacing w:before="100" w:beforeAutospacing="1" w:after="100" w:afterAutospacing="1"/>
    </w:pPr>
    <w:rPr>
      <w:color w:val="5C2699"/>
    </w:rPr>
  </w:style>
  <w:style w:type="paragraph" w:customStyle="1" w:styleId="attribute2">
    <w:name w:val="attribute2"/>
    <w:basedOn w:val="Normal"/>
    <w:pPr>
      <w:spacing w:before="100" w:beforeAutospacing="1" w:after="100" w:afterAutospacing="1"/>
    </w:pPr>
    <w:rPr>
      <w:color w:val="5C2699"/>
    </w:rPr>
  </w:style>
  <w:style w:type="paragraph" w:customStyle="1" w:styleId="variable1">
    <w:name w:val="variable1"/>
    <w:basedOn w:val="Normal"/>
    <w:pPr>
      <w:spacing w:before="100" w:beforeAutospacing="1" w:after="100" w:afterAutospacing="1"/>
    </w:pPr>
    <w:rPr>
      <w:color w:val="3F6E74"/>
    </w:rPr>
  </w:style>
  <w:style w:type="paragraph" w:customStyle="1" w:styleId="tag2">
    <w:name w:val="tag2"/>
    <w:basedOn w:val="Normal"/>
    <w:pPr>
      <w:spacing w:before="100" w:beforeAutospacing="1" w:after="100" w:afterAutospacing="1"/>
    </w:pPr>
    <w:rPr>
      <w:color w:val="000000"/>
    </w:rPr>
  </w:style>
  <w:style w:type="paragraph" w:customStyle="1" w:styleId="property1">
    <w:name w:val="property1"/>
    <w:basedOn w:val="Normal"/>
    <w:pPr>
      <w:spacing w:before="100" w:beforeAutospacing="1" w:after="100" w:afterAutospacing="1"/>
    </w:pPr>
    <w:rPr>
      <w:color w:val="000000"/>
    </w:rPr>
  </w:style>
  <w:style w:type="paragraph" w:customStyle="1" w:styleId="pseudo1">
    <w:name w:val="pseudo1"/>
    <w:basedOn w:val="Normal"/>
    <w:pPr>
      <w:spacing w:before="100" w:beforeAutospacing="1" w:after="100" w:afterAutospacing="1"/>
    </w:pPr>
    <w:rPr>
      <w:color w:val="000000"/>
    </w:rPr>
  </w:style>
  <w:style w:type="paragraph" w:customStyle="1" w:styleId="subst1">
    <w:name w:val="subst1"/>
    <w:basedOn w:val="Normal"/>
    <w:pPr>
      <w:spacing w:before="100" w:beforeAutospacing="1" w:after="100" w:afterAutospacing="1"/>
    </w:pPr>
    <w:rPr>
      <w:color w:val="000000"/>
    </w:rPr>
  </w:style>
  <w:style w:type="paragraph" w:customStyle="1" w:styleId="class2">
    <w:name w:val="class2"/>
    <w:basedOn w:val="Normal"/>
    <w:pPr>
      <w:spacing w:before="100" w:beforeAutospacing="1" w:after="100" w:afterAutospacing="1"/>
    </w:pPr>
    <w:rPr>
      <w:color w:val="9B703F"/>
    </w:rPr>
  </w:style>
  <w:style w:type="paragraph" w:customStyle="1" w:styleId="id2">
    <w:name w:val="id2"/>
    <w:basedOn w:val="Normal"/>
    <w:pPr>
      <w:spacing w:before="100" w:beforeAutospacing="1" w:after="100" w:afterAutospacing="1"/>
    </w:pPr>
    <w:rPr>
      <w:color w:val="9B703F"/>
    </w:rPr>
  </w:style>
  <w:style w:type="paragraph" w:customStyle="1" w:styleId="important1">
    <w:name w:val="important1"/>
    <w:basedOn w:val="Normal"/>
    <w:pPr>
      <w:spacing w:before="100" w:beforeAutospacing="1" w:after="100" w:afterAutospacing="1"/>
    </w:pPr>
    <w:rPr>
      <w:b/>
      <w:bCs/>
      <w:color w:val="FF7700"/>
    </w:rPr>
  </w:style>
  <w:style w:type="paragraph" w:customStyle="1" w:styleId="keyword3">
    <w:name w:val="keyword3"/>
    <w:basedOn w:val="Normal"/>
    <w:pPr>
      <w:spacing w:before="100" w:beforeAutospacing="1" w:after="100" w:afterAutospacing="1"/>
    </w:pPr>
    <w:rPr>
      <w:color w:val="C5AF75"/>
    </w:rPr>
  </w:style>
  <w:style w:type="paragraph" w:customStyle="1" w:styleId="annotation1">
    <w:name w:val="annotation1"/>
    <w:basedOn w:val="Normal"/>
    <w:pPr>
      <w:spacing w:before="100" w:beforeAutospacing="1" w:after="100" w:afterAutospacing="1"/>
    </w:pPr>
    <w:rPr>
      <w:color w:val="9B859D"/>
    </w:rPr>
  </w:style>
  <w:style w:type="paragraph" w:customStyle="1" w:styleId="sqbracket1">
    <w:name w:val="sqbracket1"/>
    <w:basedOn w:val="Normal"/>
    <w:pPr>
      <w:spacing w:before="100" w:beforeAutospacing="1" w:after="100" w:afterAutospacing="1"/>
    </w:pPr>
    <w:rPr>
      <w:color w:val="9B859D"/>
    </w:rPr>
  </w:style>
  <w:style w:type="paragraph" w:customStyle="1" w:styleId="builtin3">
    <w:name w:val="built_in3"/>
    <w:basedOn w:val="Normal"/>
    <w:pPr>
      <w:spacing w:before="100" w:beforeAutospacing="1" w:after="100" w:afterAutospacing="1"/>
    </w:pPr>
    <w:rPr>
      <w:color w:val="9B859D"/>
    </w:rPr>
  </w:style>
  <w:style w:type="paragraph" w:customStyle="1" w:styleId="formula1">
    <w:name w:val="formula1"/>
    <w:basedOn w:val="Normal"/>
    <w:pPr>
      <w:shd w:val="clear" w:color="auto" w:fill="EEEEEE"/>
      <w:spacing w:before="100" w:beforeAutospacing="1" w:after="100" w:afterAutospacing="1"/>
    </w:pPr>
    <w:rPr>
      <w:i/>
      <w:iCs/>
    </w:rPr>
  </w:style>
  <w:style w:type="paragraph" w:customStyle="1" w:styleId="header10">
    <w:name w:val="header1"/>
    <w:basedOn w:val="Normal"/>
    <w:pPr>
      <w:spacing w:before="100" w:beforeAutospacing="1" w:after="100" w:afterAutospacing="1"/>
    </w:pPr>
    <w:rPr>
      <w:b/>
      <w:bCs/>
      <w:color w:val="808080"/>
    </w:rPr>
  </w:style>
  <w:style w:type="paragraph" w:customStyle="1" w:styleId="chunk1">
    <w:name w:val="chunk1"/>
    <w:basedOn w:val="Normal"/>
    <w:pPr>
      <w:spacing w:before="100" w:beforeAutospacing="1" w:after="100" w:afterAutospacing="1"/>
    </w:pPr>
    <w:rPr>
      <w:b/>
      <w:bCs/>
      <w:color w:val="808080"/>
    </w:rPr>
  </w:style>
  <w:style w:type="paragraph" w:customStyle="1" w:styleId="change1">
    <w:name w:val="change1"/>
    <w:basedOn w:val="Normal"/>
    <w:pPr>
      <w:shd w:val="clear" w:color="auto" w:fill="BCCFF9"/>
      <w:spacing w:before="100" w:beforeAutospacing="1" w:after="100" w:afterAutospacing="1"/>
    </w:pPr>
  </w:style>
  <w:style w:type="paragraph" w:customStyle="1" w:styleId="addition1">
    <w:name w:val="addition1"/>
    <w:basedOn w:val="Normal"/>
    <w:pPr>
      <w:shd w:val="clear" w:color="auto" w:fill="BAEEBA"/>
      <w:spacing w:before="100" w:beforeAutospacing="1" w:after="100" w:afterAutospacing="1"/>
    </w:pPr>
  </w:style>
  <w:style w:type="paragraph" w:customStyle="1" w:styleId="deletion1">
    <w:name w:val="deletion1"/>
    <w:basedOn w:val="Normal"/>
    <w:pPr>
      <w:shd w:val="clear" w:color="auto" w:fill="FFC8BD"/>
      <w:spacing w:before="100" w:beforeAutospacing="1" w:after="100" w:afterAutospacing="1"/>
    </w:pPr>
  </w:style>
  <w:style w:type="paragraph" w:customStyle="1" w:styleId="yardoctag2">
    <w:name w:val="yardoctag2"/>
    <w:basedOn w:val="Normal"/>
    <w:pPr>
      <w:spacing w:before="100" w:beforeAutospacing="1" w:after="100" w:afterAutospacing="1"/>
    </w:pPr>
    <w:rPr>
      <w:b/>
      <w:bCs/>
      <w:color w:val="5C2699"/>
    </w:rPr>
  </w:style>
  <w:style w:type="paragraph" w:customStyle="1" w:styleId="id3">
    <w:name w:val="id3"/>
    <w:basedOn w:val="Normal"/>
    <w:pPr>
      <w:spacing w:before="100" w:beforeAutospacing="1" w:after="100" w:afterAutospacing="1"/>
    </w:pPr>
    <w:rPr>
      <w:color w:val="000000"/>
    </w:r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paragraph" w:styleId="BalloonText">
    <w:name w:val="Balloon Text"/>
    <w:basedOn w:val="Normal"/>
    <w:link w:val="BalloonTextChar"/>
    <w:uiPriority w:val="99"/>
    <w:semiHidden/>
    <w:unhideWhenUsed/>
    <w:rsid w:val="009A4925"/>
    <w:rPr>
      <w:rFonts w:ascii="Tahoma" w:hAnsi="Tahoma" w:cs="Tahoma"/>
      <w:sz w:val="16"/>
      <w:szCs w:val="16"/>
    </w:rPr>
  </w:style>
  <w:style w:type="character" w:customStyle="1" w:styleId="BalloonTextChar">
    <w:name w:val="Balloon Text Char"/>
    <w:basedOn w:val="DefaultParagraphFont"/>
    <w:link w:val="BalloonText"/>
    <w:uiPriority w:val="99"/>
    <w:semiHidden/>
    <w:rsid w:val="009A4925"/>
    <w:rPr>
      <w:rFonts w:ascii="Tahoma" w:eastAsiaTheme="minorEastAsia" w:hAnsi="Tahoma" w:cs="Tahoma"/>
      <w:sz w:val="16"/>
      <w:szCs w:val="16"/>
    </w:rPr>
  </w:style>
  <w:style w:type="paragraph" w:styleId="ListParagraph">
    <w:name w:val="List Paragraph"/>
    <w:basedOn w:val="Normal"/>
    <w:uiPriority w:val="34"/>
    <w:qFormat/>
    <w:rsid w:val="00F91F55"/>
    <w:pPr>
      <w:ind w:left="720"/>
      <w:contextualSpacing/>
    </w:pPr>
  </w:style>
  <w:style w:type="table" w:styleId="TableGrid">
    <w:name w:val="Table Grid"/>
    <w:basedOn w:val="TableNormal"/>
    <w:uiPriority w:val="39"/>
    <w:rsid w:val="00CD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7931BC"/>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4F5FE6"/>
    <w:rPr>
      <w:sz w:val="16"/>
      <w:szCs w:val="16"/>
    </w:rPr>
  </w:style>
  <w:style w:type="paragraph" w:styleId="CommentText">
    <w:name w:val="annotation text"/>
    <w:basedOn w:val="Normal"/>
    <w:link w:val="CommentTextChar"/>
    <w:uiPriority w:val="99"/>
    <w:semiHidden/>
    <w:unhideWhenUsed/>
    <w:rsid w:val="004F5FE6"/>
    <w:rPr>
      <w:sz w:val="20"/>
      <w:szCs w:val="20"/>
    </w:rPr>
  </w:style>
  <w:style w:type="character" w:customStyle="1" w:styleId="CommentTextChar">
    <w:name w:val="Comment Text Char"/>
    <w:basedOn w:val="DefaultParagraphFont"/>
    <w:link w:val="CommentText"/>
    <w:uiPriority w:val="99"/>
    <w:semiHidden/>
    <w:rsid w:val="004F5FE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F5FE6"/>
    <w:rPr>
      <w:b/>
      <w:bCs/>
    </w:rPr>
  </w:style>
  <w:style w:type="character" w:customStyle="1" w:styleId="CommentSubjectChar">
    <w:name w:val="Comment Subject Char"/>
    <w:basedOn w:val="CommentTextChar"/>
    <w:link w:val="CommentSubject"/>
    <w:uiPriority w:val="99"/>
    <w:semiHidden/>
    <w:rsid w:val="004F5FE6"/>
    <w:rPr>
      <w:rFonts w:eastAsiaTheme="minorEastAsia"/>
      <w:b/>
      <w:bCs/>
      <w:sz w:val="20"/>
      <w:szCs w:val="20"/>
    </w:rPr>
  </w:style>
  <w:style w:type="paragraph" w:styleId="Revision">
    <w:name w:val="Revision"/>
    <w:hidden/>
    <w:uiPriority w:val="99"/>
    <w:semiHidden/>
    <w:rsid w:val="00C322ED"/>
    <w:rPr>
      <w:rFonts w:eastAsiaTheme="minorEastAsia"/>
    </w:rPr>
  </w:style>
  <w:style w:type="paragraph" w:customStyle="1" w:styleId="gmail-msocommenttext">
    <w:name w:val="gmail-msocommenttext"/>
    <w:basedOn w:val="Normal"/>
    <w:rsid w:val="004D3E80"/>
    <w:pPr>
      <w:spacing w:before="100" w:beforeAutospacing="1" w:after="100" w:afterAutospacing="1"/>
    </w:pPr>
    <w:rPr>
      <w:rFonts w:eastAsia="Times New Roman"/>
    </w:rPr>
  </w:style>
  <w:style w:type="character" w:styleId="UnresolvedMention">
    <w:name w:val="Unresolved Mention"/>
    <w:basedOn w:val="DefaultParagraphFont"/>
    <w:uiPriority w:val="99"/>
    <w:semiHidden/>
    <w:unhideWhenUsed/>
    <w:rsid w:val="00B70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ny.carson@gmail.com" TargetMode="External"/><Relationship Id="rId13" Type="http://schemas.openxmlformats.org/officeDocument/2006/relationships/hyperlink" Target="mailto:bianchi.11111.@studenti.uniroma1.it" TargetMode="External"/><Relationship Id="rId3" Type="http://schemas.openxmlformats.org/officeDocument/2006/relationships/styles" Target="styles.xml"/><Relationship Id="rId7" Type="http://schemas.openxmlformats.org/officeDocument/2006/relationships/hyperlink" Target="mailto:paolo..carmo@uniroma1.it" TargetMode="External"/><Relationship Id="rId12" Type="http://schemas.openxmlformats.org/officeDocument/2006/relationships/hyperlink" Target="mailto:paolo..carmo@uniroma1.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ny@gmail.com" TargetMode="External"/><Relationship Id="rId11" Type="http://schemas.openxmlformats.org/officeDocument/2006/relationships/hyperlink" Target="mailto:johnny.carson.j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ianchi.11111.@studenti.uniroma1.it" TargetMode="External"/><Relationship Id="rId4" Type="http://schemas.openxmlformats.org/officeDocument/2006/relationships/settings" Target="settings.xml"/><Relationship Id="rId9" Type="http://schemas.openxmlformats.org/officeDocument/2006/relationships/hyperlink" Target="mailto:rossi.2222222@studenti.uniroma1.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MTjiLvJ2KWpMbIvJCmIyUCQZzg==">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6075</Characters>
  <Application>Microsoft Office Word</Application>
  <DocSecurity>0</DocSecurity>
  <Lines>106</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Schaerf</dc:creator>
  <cp:lastModifiedBy>Marco Schaerf</cp:lastModifiedBy>
  <cp:revision>23</cp:revision>
  <cp:lastPrinted>2023-01-16T20:48:00Z</cp:lastPrinted>
  <dcterms:created xsi:type="dcterms:W3CDTF">2021-01-13T16:58:00Z</dcterms:created>
  <dcterms:modified xsi:type="dcterms:W3CDTF">2023-01-19T12:54:00Z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30cdf46db9ba230e2ed07453b5df6d65c20ac1fddc899f9ea371e5bd2a0f6de4</vt:lpwstr>
  </property>
</Properties>
</file>