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B3" w:rsidRDefault="00F41918" w:rsidP="00F41918">
      <w:pPr>
        <w:pStyle w:val="ListParagraph"/>
        <w:numPr>
          <w:ilvl w:val="0"/>
          <w:numId w:val="1"/>
        </w:numPr>
      </w:pPr>
      <w:r>
        <w:t>What is test strategy – who write</w:t>
      </w:r>
    </w:p>
    <w:p w:rsidR="00F41918" w:rsidRDefault="00F41918" w:rsidP="00F41918">
      <w:pPr>
        <w:pStyle w:val="ListParagraph"/>
        <w:numPr>
          <w:ilvl w:val="0"/>
          <w:numId w:val="1"/>
        </w:numPr>
      </w:pPr>
      <w:r>
        <w:t xml:space="preserve"> What </w:t>
      </w:r>
      <w:proofErr w:type="gramStart"/>
      <w:r>
        <w:t>is</w:t>
      </w:r>
      <w:proofErr w:type="gramEnd"/>
      <w:r>
        <w:t xml:space="preserve"> acceptance </w:t>
      </w:r>
      <w:r w:rsidR="001A1621">
        <w:t>criteria</w:t>
      </w:r>
    </w:p>
    <w:p w:rsidR="00F41918" w:rsidRDefault="00F41918" w:rsidP="00F41918">
      <w:pPr>
        <w:pStyle w:val="ListParagraph"/>
        <w:numPr>
          <w:ilvl w:val="0"/>
          <w:numId w:val="1"/>
        </w:numPr>
      </w:pPr>
      <w:r>
        <w:t>Drag and Drop without using action class</w:t>
      </w:r>
    </w:p>
    <w:p w:rsidR="00F41918" w:rsidRDefault="00F41918" w:rsidP="00F41918">
      <w:pPr>
        <w:pStyle w:val="ListParagraph"/>
        <w:numPr>
          <w:ilvl w:val="0"/>
          <w:numId w:val="1"/>
        </w:numPr>
      </w:pPr>
      <w:r>
        <w:t>3</w:t>
      </w:r>
      <w:r w:rsidRPr="00F41918">
        <w:rPr>
          <w:vertAlign w:val="superscript"/>
        </w:rPr>
        <w:t>rd</w:t>
      </w:r>
      <w:r>
        <w:t xml:space="preserve"> option of Dropdown value from </w:t>
      </w:r>
    </w:p>
    <w:p w:rsidR="00F41918" w:rsidRDefault="00F41918" w:rsidP="00F41918">
      <w:pPr>
        <w:pStyle w:val="ListParagraph"/>
        <w:numPr>
          <w:ilvl w:val="0"/>
          <w:numId w:val="1"/>
        </w:numPr>
      </w:pPr>
      <w:r>
        <w:t>IF drop drown value is Bangalore select that</w:t>
      </w:r>
    </w:p>
    <w:p w:rsidR="00F41918" w:rsidRDefault="00F41918" w:rsidP="00F41918">
      <w:pPr>
        <w:pStyle w:val="ListParagraph"/>
        <w:numPr>
          <w:ilvl w:val="0"/>
          <w:numId w:val="1"/>
        </w:numPr>
      </w:pPr>
      <w:r>
        <w:t>Select 49</w:t>
      </w:r>
      <w:r w:rsidRPr="00F41918">
        <w:rPr>
          <w:vertAlign w:val="superscript"/>
        </w:rPr>
        <w:t>th</w:t>
      </w:r>
      <w:r>
        <w:t xml:space="preserve"> value from dropdown list</w:t>
      </w:r>
    </w:p>
    <w:p w:rsidR="001F7B36" w:rsidRDefault="001F7B36" w:rsidP="00F41918">
      <w:pPr>
        <w:pStyle w:val="ListParagraph"/>
        <w:numPr>
          <w:ilvl w:val="0"/>
          <w:numId w:val="1"/>
        </w:numPr>
      </w:pPr>
      <w:r>
        <w:t>Difference bet smoke and sanity test</w:t>
      </w:r>
    </w:p>
    <w:p w:rsidR="00201CF1" w:rsidRDefault="00201CF1" w:rsidP="00201CF1"/>
    <w:p w:rsidR="00201CF1" w:rsidRDefault="00201CF1" w:rsidP="00201CF1">
      <w:r>
        <w:t>Firm 2:</w:t>
      </w:r>
    </w:p>
    <w:p w:rsidR="00F613C5" w:rsidRDefault="00F613C5" w:rsidP="00F613C5">
      <w:pPr>
        <w:pStyle w:val="ListParagraph"/>
        <w:numPr>
          <w:ilvl w:val="0"/>
          <w:numId w:val="2"/>
        </w:numPr>
      </w:pPr>
      <w:r>
        <w:t xml:space="preserve">How we will identify what are test cases needs to be automated </w:t>
      </w:r>
    </w:p>
    <w:p w:rsidR="00F613C5" w:rsidRDefault="00F613C5" w:rsidP="00F613C5">
      <w:pPr>
        <w:pStyle w:val="ListParagraph"/>
        <w:numPr>
          <w:ilvl w:val="0"/>
          <w:numId w:val="2"/>
        </w:numPr>
      </w:pPr>
      <w:r>
        <w:t xml:space="preserve">How to identify what are the </w:t>
      </w:r>
      <w:proofErr w:type="spellStart"/>
      <w:r>
        <w:t>tc</w:t>
      </w:r>
      <w:proofErr w:type="spellEnd"/>
      <w:r>
        <w:t xml:space="preserve"> cannot be automated in selenium</w:t>
      </w:r>
    </w:p>
    <w:p w:rsidR="00F613C5" w:rsidRDefault="00D6181E" w:rsidP="00F613C5">
      <w:pPr>
        <w:pStyle w:val="ListParagraph"/>
        <w:numPr>
          <w:ilvl w:val="0"/>
          <w:numId w:val="2"/>
        </w:numPr>
      </w:pPr>
      <w:r>
        <w:t>Find max and min from integer Array</w:t>
      </w:r>
    </w:p>
    <w:p w:rsidR="00D6181E" w:rsidRDefault="00B86958" w:rsidP="00F613C5">
      <w:pPr>
        <w:pStyle w:val="ListParagraph"/>
        <w:numPr>
          <w:ilvl w:val="0"/>
          <w:numId w:val="2"/>
        </w:numPr>
      </w:pPr>
      <w:r>
        <w:t>Get all the prime number if use enter 10 then get all the prime number before 10</w:t>
      </w:r>
    </w:p>
    <w:p w:rsidR="00201CF1" w:rsidRDefault="00081E7F" w:rsidP="00201CF1">
      <w:r>
        <w:t>Firm 3:</w:t>
      </w:r>
    </w:p>
    <w:p w:rsidR="00081E7F" w:rsidRDefault="00081E7F" w:rsidP="00201CF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File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 w:rsidR="00223F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"user.dir"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"\\reports\\FinalProductResult.txt"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23F8A">
        <w:rPr>
          <w:rFonts w:ascii="Consolas" w:hAnsi="Consolas" w:cs="Consolas"/>
          <w:color w:val="000000"/>
          <w:sz w:val="20"/>
          <w:szCs w:val="20"/>
          <w:highlight w:val="yellow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086C">
        <w:rPr>
          <w:rFonts w:ascii="Consolas" w:hAnsi="Consolas" w:cs="Consolas"/>
          <w:color w:val="000000"/>
          <w:sz w:val="20"/>
          <w:szCs w:val="20"/>
          <w:highlight w:val="yellow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finalResult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.getFinalProductName(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 w:rsidRPr="00223F8A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223F8A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lineSeparator</w:t>
      </w:r>
      <w:r w:rsidRPr="00223F8A">
        <w:rPr>
          <w:rFonts w:ascii="Consolas" w:hAnsi="Consolas" w:cs="Consolas"/>
          <w:color w:val="000000"/>
          <w:sz w:val="20"/>
          <w:szCs w:val="20"/>
          <w:highlight w:val="yellow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.getProductOfColour().getText()+System.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r>
        <w:rPr>
          <w:rFonts w:ascii="Consolas" w:hAnsi="Consolas" w:cs="Consolas"/>
          <w:color w:val="000000"/>
          <w:sz w:val="20"/>
          <w:szCs w:val="20"/>
        </w:rPr>
        <w:t>()+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.getQuantityLabel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.getQuantityValue().getText()+</w:t>
      </w:r>
      <w:r w:rsidRPr="00831E13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831E1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lineSeparator</w:t>
      </w:r>
      <w:r w:rsidRPr="00831E13">
        <w:rPr>
          <w:rFonts w:ascii="Consolas" w:hAnsi="Consolas" w:cs="Consolas"/>
          <w:color w:val="000000"/>
          <w:sz w:val="20"/>
          <w:szCs w:val="20"/>
          <w:highlight w:val="yellow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.getTotalLabel().getText()+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F8A" w:rsidRDefault="00223F8A" w:rsidP="00223F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3F8A" w:rsidRDefault="00223F8A" w:rsidP="00223F8A">
      <w:pPr>
        <w:rPr>
          <w:rFonts w:ascii="Consolas" w:hAnsi="Consolas" w:cs="Consolas"/>
          <w:color w:val="000000"/>
          <w:sz w:val="20"/>
          <w:szCs w:val="20"/>
        </w:rPr>
      </w:pP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Faded Short Sleeve T-shirts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Orange, S</w:t>
      </w:r>
    </w:p>
    <w:p w:rsidR="00223F8A" w:rsidRDefault="00223F8A" w:rsidP="0022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Quantity 1</w:t>
      </w:r>
    </w:p>
    <w:p w:rsidR="00223F8A" w:rsidRDefault="00223F8A" w:rsidP="00223F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Total $16.51</w:t>
      </w:r>
    </w:p>
    <w:p w:rsidR="00223F8A" w:rsidRDefault="00223F8A" w:rsidP="00223F8A"/>
    <w:p w:rsidR="006A3BAF" w:rsidRPr="006A3BAF" w:rsidRDefault="006A3BAF" w:rsidP="006A3BA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A3BA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read file line by line in Java</w:t>
      </w:r>
    </w:p>
    <w:p w:rsidR="006A3BAF" w:rsidRDefault="00140889" w:rsidP="00223F8A">
      <w:hyperlink r:id="rId5" w:history="1">
        <w:r w:rsidRPr="006D7897">
          <w:rPr>
            <w:rStyle w:val="Hyperlink"/>
          </w:rPr>
          <w:t>https://www.javatpoint.com/how-to-read-file-line-by-line-in-java</w:t>
        </w:r>
      </w:hyperlink>
    </w:p>
    <w:p w:rsidR="00140889" w:rsidRDefault="00472F68" w:rsidP="00223F8A">
      <w:hyperlink r:id="rId6" w:history="1">
        <w:r w:rsidRPr="006D7897">
          <w:rPr>
            <w:rStyle w:val="Hyperlink"/>
          </w:rPr>
          <w:t>https://www.javatpoint.com/how-to-read-xml-file-in-java</w:t>
        </w:r>
      </w:hyperlink>
    </w:p>
    <w:p w:rsidR="00472F68" w:rsidRDefault="00F54BA4" w:rsidP="00223F8A">
      <w:hyperlink r:id="rId7" w:history="1">
        <w:r w:rsidRPr="006D7897">
          <w:rPr>
            <w:rStyle w:val="Hyperlink"/>
          </w:rPr>
          <w:t>https://stackoverflow.com/questions/20841980/read-a-file-and-split-lines-in-java</w:t>
        </w:r>
      </w:hyperlink>
    </w:p>
    <w:p w:rsidR="00F54BA4" w:rsidRDefault="00F54BA4" w:rsidP="00223F8A"/>
    <w:p w:rsidR="006A6755" w:rsidRDefault="006A6755" w:rsidP="00223F8A">
      <w:bookmarkStart w:id="0" w:name="_GoBack"/>
      <w:bookmarkEnd w:id="0"/>
    </w:p>
    <w:sectPr w:rsidR="006A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8487E"/>
    <w:multiLevelType w:val="hybridMultilevel"/>
    <w:tmpl w:val="04B0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1364"/>
    <w:multiLevelType w:val="hybridMultilevel"/>
    <w:tmpl w:val="0EB8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81E7F"/>
    <w:rsid w:val="00140889"/>
    <w:rsid w:val="001A1621"/>
    <w:rsid w:val="001F7B36"/>
    <w:rsid w:val="00201CF1"/>
    <w:rsid w:val="00223F8A"/>
    <w:rsid w:val="00245299"/>
    <w:rsid w:val="00472F68"/>
    <w:rsid w:val="006A3BAF"/>
    <w:rsid w:val="006A6755"/>
    <w:rsid w:val="00831E13"/>
    <w:rsid w:val="00B86958"/>
    <w:rsid w:val="00C504EC"/>
    <w:rsid w:val="00D6181E"/>
    <w:rsid w:val="00DF52B3"/>
    <w:rsid w:val="00F1086C"/>
    <w:rsid w:val="00F41918"/>
    <w:rsid w:val="00F54BA4"/>
    <w:rsid w:val="00F6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23CA"/>
  <w15:chartTrackingRefBased/>
  <w15:docId w15:val="{506A1CB9-4D5E-4E9B-88D2-81B5BD8C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3B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40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841980/read-a-file-and-split-lines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ow-to-read-xml-file-in-java" TargetMode="External"/><Relationship Id="rId5" Type="http://schemas.openxmlformats.org/officeDocument/2006/relationships/hyperlink" Target="https://www.javatpoint.com/how-to-read-file-line-by-line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Sadhu</dc:creator>
  <cp:keywords/>
  <dc:description/>
  <cp:lastModifiedBy>Sangita Sadhu</cp:lastModifiedBy>
  <cp:revision>16</cp:revision>
  <dcterms:created xsi:type="dcterms:W3CDTF">2020-11-06T06:09:00Z</dcterms:created>
  <dcterms:modified xsi:type="dcterms:W3CDTF">2020-11-12T04:54:00Z</dcterms:modified>
</cp:coreProperties>
</file>