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32"/>
          <w:szCs w:val="32"/>
          <w:rFonts w:ascii="나눔고딕" w:eastAsia="바탕" w:hAnsi="바탕" w:hint="default"/>
        </w:rPr>
        <w:snapToGrid w:val="on"/>
        <w:autoSpaceDE w:val="1"/>
        <w:autoSpaceDN w:val="1"/>
      </w:pPr>
      <w:r>
        <w:rPr>
          <w:color w:val="auto"/>
          <w:position w:val="0"/>
          <w:sz w:val="32"/>
          <w:szCs w:val="32"/>
          <w:rFonts w:ascii="나눔고딕" w:eastAsia="나눔고딕" w:hAnsi="나눔고딕" w:hint="default"/>
        </w:rPr>
        <w:t xml:space="preserve">(오픈 소스 프로그래밍) 프로젝트 보고서</w:t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32"/>
          <w:szCs w:val="32"/>
          <w:rFonts w:ascii="바탕" w:eastAsia="바탕" w:hAnsi="바탕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righ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바탕" w:eastAsia="바탕" w:hAnsi="바탕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4" behindDoc="0" locked="0" layoutInCell="1" allowOverlap="1">
            <wp:simplePos x="0" y="0"/>
            <wp:positionH relativeFrom="column">
              <wp:posOffset>1371604</wp:posOffset>
            </wp:positionH>
            <wp:positionV relativeFrom="paragraph">
              <wp:posOffset>6091559</wp:posOffset>
            </wp:positionV>
            <wp:extent cx="718820" cy="466724"/>
            <wp:effectExtent l="0" t="0" r="0" b="0"/>
            <wp:wrapNone/>
            <wp:docPr id="9" name="Picture 3" descr="Macintosh HD:Users:knuprime094:Desktop:스크린샷 2018-06-20 오후 8.2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jinsangjae/Library/Group Containers/L48J367XN4.com.infraware.PolarisOffice/EngineTemp/3502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466724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5" behindDoc="0" locked="0" layoutInCell="1" allowOverlap="1">
            <wp:simplePos x="0" y="0"/>
            <wp:positionH relativeFrom="column">
              <wp:posOffset>2171705</wp:posOffset>
            </wp:positionH>
            <wp:positionV relativeFrom="paragraph">
              <wp:posOffset>6205859</wp:posOffset>
            </wp:positionV>
            <wp:extent cx="340995" cy="228600"/>
            <wp:effectExtent l="0" t="0" r="0" b="0"/>
            <wp:wrapNone/>
            <wp:docPr id="10" name="Picture 4" descr="Macintosh HD:Users:knuprime094:Desktop:스크린샷 2018-06-20 오후 8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jinsangjae/Library/Group Containers/L48J367XN4.com.infraware.PolarisOffice/EngineTemp/3502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286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6" behindDoc="0" locked="0" layoutInCell="1" allowOverlap="1">
            <wp:simplePos x="0" y="0"/>
            <wp:positionH relativeFrom="column">
              <wp:posOffset>3771905</wp:posOffset>
            </wp:positionH>
            <wp:positionV relativeFrom="paragraph">
              <wp:posOffset>6091559</wp:posOffset>
            </wp:positionV>
            <wp:extent cx="340995" cy="228600"/>
            <wp:effectExtent l="0" t="0" r="0" b="0"/>
            <wp:wrapNone/>
            <wp:docPr id="11" name="Picture 4" descr="Macintosh HD:Users:knuprime094:Desktop:스크린샷 2018-06-20 오후 8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jinsangjae/Library/Group Containers/L48J367XN4.com.infraware.PolarisOffice/EngineTemp/3502/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2286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7" behindDoc="0" locked="0" layoutInCell="1" allowOverlap="1">
            <wp:simplePos x="0" y="0"/>
            <wp:positionH relativeFrom="column">
              <wp:posOffset>3771905</wp:posOffset>
            </wp:positionH>
            <wp:positionV relativeFrom="paragraph">
              <wp:posOffset>6320159</wp:posOffset>
            </wp:positionV>
            <wp:extent cx="340995" cy="228600"/>
            <wp:effectExtent l="0" t="0" r="0" b="0"/>
            <wp:wrapNone/>
            <wp:docPr id="12" name="Picture 4" descr="Macintosh HD:Users:knuprime094:Desktop:스크린샷 2018-06-20 오후 8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jinsangjae/Library/Group Containers/L48J367XN4.com.infraware.PolarisOffice/EngineTemp/3502/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40995" cy="2286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3" behindDoc="0" locked="0" layoutInCell="1" allowOverlap="1">
            <wp:simplePos x="0" y="0"/>
            <wp:positionH relativeFrom="column">
              <wp:posOffset>4457704</wp:posOffset>
            </wp:positionH>
            <wp:positionV relativeFrom="paragraph">
              <wp:posOffset>5977260</wp:posOffset>
            </wp:positionV>
            <wp:extent cx="827405" cy="571500"/>
            <wp:effectExtent l="0" t="0" r="10795" b="12700"/>
            <wp:wrapNone/>
            <wp:docPr id="13" name="Picture 3" descr="Macintosh HD:Users:knuprime094:Desktop:스크린샷 2018-06-20 오후 8.1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jinsangjae/Library/Group Containers/L48J367XN4.com.infraware.PolarisOffice/EngineTemp/3502/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405" cy="5715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2" behindDoc="0" locked="0" layoutInCell="1" allowOverlap="1">
            <wp:simplePos x="0" y="0"/>
            <wp:positionH relativeFrom="column">
              <wp:posOffset>2743204</wp:posOffset>
            </wp:positionH>
            <wp:positionV relativeFrom="paragraph">
              <wp:posOffset>5977260</wp:posOffset>
            </wp:positionV>
            <wp:extent cx="827405" cy="571500"/>
            <wp:effectExtent l="0" t="0" r="10795" b="12700"/>
            <wp:wrapNone/>
            <wp:docPr id="14" name="Picture 2" descr="Macintosh HD:Users:knuprime094:Desktop:스크린샷 2018-06-20 오후 8.1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jinsangjae/Library/Group Containers/L48J367XN4.com.infraware.PolarisOffice/EngineTemp/3502/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405" cy="5715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바탕" w:eastAsia="바탕" w:hAnsi="바탕" w:hint="default"/>
        </w:rPr>
        <w:t>사나이조</w:t>
      </w:r>
    </w:p>
    <w:tbl>
      <w:tblPr>
        <w:tblStyle w:val="PO37"/>
        <w:tblpPr w:leftFromText="180" w:rightFromText="180" w:vertAnchor="text" w:horzAnchor="page" w:tblpX="1356" w:tblpY="335"/>
        <w:tblCellMar>
          <w:left w:w="108" w:type="dxa"/>
          <w:top w:w="0" w:type="dxa"/>
          <w:right w:w="108" w:type="dxa"/>
          <w:bottom w:w="0" w:type="dxa"/>
        </w:tblCellMar>
        <w:tblW w:w="9536" w:type="dxa"/>
        <w:tblLook w:val="0004A0" w:firstRow="1" w:lastRow="0" w:firstColumn="1" w:lastColumn="0" w:noHBand="0" w:noVBand="1"/>
        <w:tblLayout w:type="fixed"/>
      </w:tblPr>
      <w:tblGrid>
        <w:gridCol w:w="1486"/>
        <w:gridCol w:w="8050"/>
      </w:tblGrid>
      <w:tr>
        <w:trPr>
          <w:trHeight w:hRule="atleast" w:val="269"/>
        </w:trPr>
        <w:tc>
          <w:tcPr>
            <w:tcW w:type="dxa" w:w="1486"/>
            <w:vAlign w:val="center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  <w:shd w:val="clear" w:color="000000" w:fill="F2F2F2" w:themeFill="background1" w:themeFillShade="F2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>제목</w:t>
            </w:r>
          </w:p>
        </w:tc>
        <w:tc>
          <w:tcPr>
            <w:tcW w:type="dxa" w:w="8050"/>
            <w:vAlign w:val="center"/>
            <w:tcBorders>
              <w:left w:val="single" w:color="auto" w:sz="6"/>
              <w:top w:val="single" w:color="auto" w:sz="6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2160" w:right="-817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소켓을 이용한 설문조사 프로그램</w:t>
            </w:r>
          </w:p>
        </w:tc>
      </w:tr>
      <w:tr>
        <w:trPr>
          <w:trHeight w:hRule="exact" w:val="1115"/>
        </w:trPr>
        <w:tc>
          <w:tcPr>
            <w:tcW w:type="dxa" w:w="1486"/>
            <w:vAlign w:val="center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  <w:shd w:val="clear" w:color="000000" w:fill="F2F2F2" w:themeFill="background1" w:themeFillShade="F2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팀 구성</w:t>
            </w:r>
          </w:p>
        </w:tc>
        <w:tc>
          <w:tcPr>
            <w:tcW w:type="dxa" w:w="8050"/>
            <w:vAlign w:val="top"/>
            <w:tcBorders>
              <w:bottom w:val="single" w:color="auto" w:sz="6"/>
              <w:left w:val="single" w:color="auto" w:sz="6"/>
              <w:right w:val="single" w:color="auto" w:sz="6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컴퓨터학부  글로벌 sw 융합전공  2학년  박재준  학번: 2017110903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컴퓨터학부  글로벌sw융합전공  2학년  조대성  학번: 2017110758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컴퓨터학부  글로벌sw융합전공  2학년  진상재  학번: 2017115761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컴퓨터학부  글로벌sw융합전공  2학년  정윤규  학번: 2017115704</w:t>
            </w:r>
          </w:p>
        </w:tc>
      </w:tr>
      <w:tr>
        <w:trPr>
          <w:trHeight w:hRule="atleast" w:val="897"/>
        </w:trPr>
        <w:tc>
          <w:tcPr>
            <w:tcW w:type="dxa" w:w="1486"/>
            <w:vAlign w:val="center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  <w:shd w:val="clear" w:color="000000" w:fill="F2F2F2" w:themeFill="background1" w:themeFillShade="F2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주제 및 동기</w:t>
            </w:r>
          </w:p>
        </w:tc>
        <w:tc>
          <w:tcPr>
            <w:tcW w:type="dxa" w:w="8050"/>
            <w:vAlign w:val="top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우리 팀은 이번에 오픈소스 프로그래밍 수업에서 배운 것 중 무엇을 이용할 수 있을지 곰곰히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생각해보다가 소켓과 쓰레드를 이용하여 서버 , 클라이언트 간의 설문조사 프로그램을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만들어보면 좋겠다고 생각하여 주제로 정하기로 하였다. </w:t>
            </w:r>
          </w:p>
        </w:tc>
      </w:tr>
      <w:tr>
        <w:trPr>
          <w:trHeight w:hRule="atleast" w:val="10396"/>
        </w:trPr>
        <w:tc>
          <w:tcPr>
            <w:tcW w:type="dxa" w:w="1486"/>
            <w:vAlign w:val="center"/>
            <w:tcBorders>
              <w:bottom w:val="single" w:color="auto" w:sz="6"/>
              <w:left w:val="single" w:color="auto" w:sz="6"/>
              <w:right w:val="single" w:color="auto" w:sz="6"/>
              <w:top w:val="single" w:color="auto" w:sz="6"/>
            </w:tcBorders>
            <w:shd w:val="clear" w:color="000000" w:fill="F2F2F2" w:themeFill="background1" w:themeFillShade="F2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프로젝트 개요 </w:t>
            </w: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및 </w:t>
            </w:r>
          </w:p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>설명</w:t>
            </w:r>
          </w:p>
        </w:tc>
        <w:tc>
          <w:tcPr>
            <w:tcW w:type="dxa" w:w="8050"/>
            <w:vAlign w:val="top"/>
            <w:tcBorders>
              <w:bottom w:val="single" w:color="auto" w:sz="6"/>
              <w:left w:val="single" w:color="auto" w:sz="6"/>
              <w:top w:val="single" w:color="auto" w:sz="6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프로그램의 전체적 흐름은 서버가 각각의 연결된 클라이언트들에게 설문조사 내용을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전송하고 클라이언트들로부터 답변을  받은 뒤 설문조사 결과를 다시 클라이언트들에게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>전송한다.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쓰레드를 이용한 이유는 질문을 한 클라이언트씩 던지기 때문에 만약 질문을 받지 않는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클라이언트가 있으면 block 상태가 되기 때문이다. 따라서 클라이언트에게서 응답을 받는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부분은 쓰레드로 만들어 메인쓰레드에서 분리하였다.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t xml:space="preserve">&lt; 사용 자료구조 및  주요 변수&gt;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서버 : 멀티 쓰레드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클라이언트 : 멀티 쓰레드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typedef struct {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720"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int optionNum; (선택지 번호)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left="720"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int votes; (투표 수)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 }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pthread_mutex_t mutx (쓰레드간 전역변수 참조 충돌 방지)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int options (선택지 수) , int responded (응답 여부 check) ,  …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 - char otherOptString(서술 응답 저장)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t xml:space="preserve">&lt; 사용 함수 &gt;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socket , bind , listen , accept (서버 관련 함수)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connect (클라이언트 관련 함수)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sort (정렬)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- receive_ans (설문 조사 답변 받음)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t>&lt;구조&gt;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0000FF"/>
                <w:position w:val="0"/>
                <w:sz w:val="20"/>
                <w:szCs w:val="20"/>
                <w:rFonts w:ascii="바탕" w:eastAsia="바탕" w:hAnsi="바탕" w:hint="default"/>
              </w:rPr>
              <w:t xml:space="preserve">&lt; 설명 &gt;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처음에 서버에서 키보드로부터 설문조사 내용과 선택지의 개수를 입력받아 저장한다 . 그 후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클라이언트가 서버에 연결 요청을 하여 서버와 연결되면 클라이언트에게  설문조사 내용을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출력하여 준다. 클라이언트가 답변을 하면 선택지 번호에 맞는 구조체의 투표수를 늘려준다.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서술 응답일 경우 따로 배열에 저장해준다. 이 때 클라이언트가 선택지 대신 “\n” 를 치면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클라이언트를 종료한다. (응답하지 않은걸로 취급) 투표수의 내림차순으로 정렬한 뒤,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responded수가 총 클라이언트의 수와 같아지면 설문조사 결과를 클라이언트들에게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출력해주고(서술응답이 있을시 함께 출력) 종료한다.(responded수가 클라이언트수와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같아질때까지 while문을 돌려 block상태로 만들어줌)  </w:t>
            </w:r>
          </w:p>
        </w:tc>
      </w:tr>
      <w:tr>
        <w:trPr>
          <w:trHeight w:hRule="atleast" w:val="11042"/>
        </w:trPr>
        <w:tc>
          <w:tcPr>
            <w:tcW w:type="dxa" w:w="1486"/>
            <w:vAlign w:val="center"/>
            <w:tcBorders>
              <w:left w:val="single" w:color="auto" w:sz="6"/>
              <w:right w:val="single" w:color="auto" w:sz="6"/>
              <w:top w:val="single" w:color="auto" w:sz="6"/>
            </w:tcBorders>
            <w:shd w:val="clear" w:color="000000" w:fill="F2F2F2" w:themeFill="background1" w:themeFillShade="F2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결과 및 </w:t>
            </w: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>스크린샷</w:t>
            </w:r>
          </w:p>
        </w:tc>
        <w:tc>
          <w:tcPr>
            <w:tcW w:type="dxa" w:w="8050"/>
            <w:vAlign w:val="top"/>
            <w:tcBorders>
              <w:left w:val="single" w:color="auto" w:sz="6"/>
              <w:top w:val="single" w:color="auto" w:sz="6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결과1.(서술 응답이 있을 때)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결과2. (응답안한 경우가 있을 때)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</w:p>
        </w:tc>
      </w:tr>
      <w:tr>
        <w:trPr>
          <w:trHeight w:hRule="exact" w:val="2982"/>
        </w:trPr>
        <w:tc>
          <w:tcPr>
            <w:tcW w:type="dxa" w:w="1486"/>
            <w:vAlign w:val="center"/>
            <w:tcBorders>
              <w:bottom w:val="single" w:color="auto" w:sz="6"/>
              <w:left w:val="single" w:color="auto" w:sz="6"/>
              <w:right w:val="single" w:color="auto" w:sz="6"/>
            </w:tcBorders>
            <w:shd w:val="clear" w:color="000000" w:fill="F2F2F2" w:themeFill="background1" w:themeFillShade="F2"/>
          </w:tcPr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 개선해야 할 </w:t>
            </w: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>점</w:t>
            </w:r>
          </w:p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 xml:space="preserve">및 </w:t>
            </w:r>
          </w:p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나눔고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나눔고딕" w:eastAsia="나눔고딕" w:hAnsi="나눔고딕" w:hint="default"/>
              </w:rPr>
              <w:t>느낀점</w:t>
            </w:r>
          </w:p>
        </w:tc>
        <w:tc>
          <w:tcPr>
            <w:tcW w:type="dxa" w:w="8050"/>
            <w:vAlign w:val="top"/>
            <w:tcBorders>
              <w:bottom w:val="single" w:color="auto" w:sz="6"/>
              <w:left w:val="single" w:color="auto" w:sz="6"/>
              <w:right w:val="single" w:color="auto" w:sz="6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코드상의 문제는 없었으나 방화벽, 보안문제 등 여러가지 문제가 발생하여 다른 컴퓨터와의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설문조사를 수월하게 해볼 수 없었다. 소켓을 이용한 목적이 다른 컴퓨터와 사이에 설문조사가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가능하게 하기 위한 것이었기 때문에 다른 보안 등의 문제를 해결할 필요가 있다. 또한 몇몇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경우에 결과가 출력되지 않는 경우가 있으나 무엇이 문제인지 알아내지 못하였다. 따라서 조금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더 개선이 필요하다.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프로젝트를 해나가면서 쉽지많은 않았다. 서버와 클라이언트 사이에 정보를 교환하는 부분과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서술응답을 처리하는 부분이 가장 구현해내기 어려웠고 예기치않은 문제가 많이 발생하여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애를 먹었다.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snapToGrid w:val="on"/>
              <w:autoSpaceDE w:val="1"/>
              <w:autoSpaceDN w:val="1"/>
            </w:pP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그리고 이번 프로젝트는 Github을 이용하여 진행하였는데 Github을 이용하여 효율적이게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서로 피드백을 할수 있었고 커밋을 이용하여 쉽게 코드 변경 부분을 공유할 수 있어서 </w:t>
            </w:r>
            <w:r>
              <w:rPr>
                <w:color w:val="auto"/>
                <w:position w:val="0"/>
                <w:sz w:val="20"/>
                <w:szCs w:val="20"/>
                <w:rFonts w:ascii="바탕" w:eastAsia="바탕" w:hAnsi="바탕" w:hint="default"/>
              </w:rPr>
              <w:t xml:space="preserve">유용하였다. </w:t>
            </w:r>
          </w:p>
        </w:tc>
      </w:tr>
    </w:tbl>
    <w:p>
      <w:pPr>
        <w:numPr>
          <w:ilvl w:val="0"/>
          <w:numId w:val="0"/>
        </w:numPr>
        <w:jc w:val="right"/>
        <w:spacing w:lineRule="auto" w:line="240" w:before="0" w:after="0"/>
        <w:ind w:right="0" w:firstLine="0"/>
        <w:rPr>
          <w:color w:val="auto"/>
          <w:position w:val="0"/>
          <w:sz w:val="32"/>
          <w:szCs w:val="32"/>
          <w:rFonts w:ascii="바탕" w:eastAsia="바탕" w:hAnsi="바탕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column">
              <wp:posOffset>914404</wp:posOffset>
            </wp:positionH>
            <wp:positionV relativeFrom="paragraph">
              <wp:posOffset>3657604</wp:posOffset>
            </wp:positionV>
            <wp:extent cx="4935220" cy="3239135"/>
            <wp:effectExtent l="0" t="0" r="0" b="12065"/>
            <wp:wrapNone/>
            <wp:docPr id="16" name="Picture 2" descr="Macintosh HD:Users:knuprime094:Desktop:스크린샷 2018-06-20 오후 10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jinsangjae/Library/Group Containers/L48J367XN4.com.infraware.PolarisOffice/EngineTemp/3502/imag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323913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68" behindDoc="0" locked="0" layoutInCell="1" allowOverlap="1">
            <wp:simplePos x="0" y="0"/>
            <wp:positionH relativeFrom="column">
              <wp:posOffset>914404</wp:posOffset>
            </wp:positionH>
            <wp:positionV relativeFrom="paragraph">
              <wp:posOffset>228604</wp:posOffset>
            </wp:positionV>
            <wp:extent cx="4886325" cy="3086100"/>
            <wp:effectExtent l="0" t="0" r="0" b="12700"/>
            <wp:wrapNone/>
            <wp:docPr id="17" name="Picture 1" descr="Macintosh HD:Users:knuprime094:Desktop:스크린샷 2018-06-20 오후 10.0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jinsangjae/Library/Group Containers/L48J367XN4.com.infraware.PolarisOffice/EngineTemp/3502/imag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86100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32"/>
          <w:szCs w:val="32"/>
          <w:rFonts w:ascii="바탕" w:eastAsia="바탕" w:hAnsi="바탕" w:hint="default"/>
        </w:rPr>
        <w:tab/>
      </w:r>
    </w:p>
    <w:sectPr>
      <w:pgSz w:w="11900" w:h="16840"/>
      <w:pgMar w:top="851" w:left="1418" w:bottom="1440" w:right="1127" w:header="708" w:footer="708" w:gutter="0"/>
      <w:pgNumType w:fmt="decimal"/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나눔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ymbo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mbri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ＭＳ 明朝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ppleSDGothicNeo-Regular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바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4215DAE5"/>
    <w:lvl w:ilvl="0">
      <w:lvlJc w:val="left"/>
      <w:numFmt w:val="bullet"/>
      <w:start w:val="1"/>
      <w:suff w:val="tab"/>
      <w:pPr>
        <w:ind w:left="72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1">
    <w:multiLevelType w:val="hybridMultilevel"/>
    <w:nsid w:val="000001"/>
    <w:tmpl w:val="28D61248"/>
    <w:lvl w:ilvl="0">
      <w:lvlJc w:val="left"/>
      <w:numFmt w:val="bullet"/>
      <w:start w:val="1"/>
      <w:suff w:val="tab"/>
      <w:pPr>
        <w:ind w:left="36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08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180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52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2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39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46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4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1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2">
    <w:multiLevelType w:val="hybridMultilevel"/>
    <w:nsid w:val="000002"/>
    <w:tmpl w:val="7E4A49E9"/>
    <w:lvl w:ilvl="0">
      <w:lvlJc w:val="left"/>
      <w:numFmt w:val="decimal"/>
      <w:start w:val="1"/>
      <w:suff w:val="tab"/>
      <w:pPr>
        <w:ind w:left="720" w:hanging="360"/>
      </w:pPr>
      <w:lvlText w:val="%1."/>
    </w:lvl>
    <w:lvl w:ilvl="1">
      <w:lvlJc w:val="left"/>
      <w:numFmt w:val="lowerLetter"/>
      <w:start w:val="1"/>
      <w:suff w:val="tab"/>
      <w:pPr>
        <w:ind w:left="1440" w:hanging="360"/>
      </w:pPr>
      <w:lvlText w:val="%2."/>
    </w:lvl>
    <w:lvl w:ilvl="2">
      <w:lvlJc w:val="right"/>
      <w:numFmt w:val="lowerRoman"/>
      <w:start w:val="1"/>
      <w:suff w:val="tab"/>
      <w:pPr>
        <w:ind w:left="2160" w:hanging="180"/>
      </w:pPr>
      <w:lvlText w:val="%3."/>
    </w:lvl>
    <w:lvl w:ilvl="3">
      <w:lvlJc w:val="left"/>
      <w:numFmt w:val="decimal"/>
      <w:start w:val="1"/>
      <w:suff w:val="tab"/>
      <w:pPr>
        <w:ind w:left="2880" w:hanging="360"/>
      </w:pPr>
      <w:lvlText w:val="%4."/>
    </w:lvl>
    <w:lvl w:ilvl="4">
      <w:lvlJc w:val="left"/>
      <w:numFmt w:val="lowerLetter"/>
      <w:start w:val="1"/>
      <w:suff w:val="tab"/>
      <w:pPr>
        <w:ind w:left="3600" w:hanging="360"/>
      </w:pPr>
      <w:lvlText w:val="%5."/>
    </w:lvl>
    <w:lvl w:ilvl="5">
      <w:lvlJc w:val="right"/>
      <w:numFmt w:val="lowerRoman"/>
      <w:start w:val="1"/>
      <w:suff w:val="tab"/>
      <w:pPr>
        <w:ind w:left="4320" w:hanging="180"/>
      </w:pPr>
      <w:lvlText w:val="%6."/>
    </w:lvl>
    <w:lvl w:ilvl="6">
      <w:lvlJc w:val="left"/>
      <w:numFmt w:val="decimal"/>
      <w:start w:val="1"/>
      <w:suff w:val="tab"/>
      <w:pPr>
        <w:ind w:left="5040" w:hanging="360"/>
      </w:pPr>
      <w:lvlText w:val="%7."/>
    </w:lvl>
    <w:lvl w:ilvl="7">
      <w:lvlJc w:val="left"/>
      <w:numFmt w:val="lowerLetter"/>
      <w:start w:val="1"/>
      <w:suff w:val="tab"/>
      <w:pPr>
        <w:ind w:left="5760" w:hanging="360"/>
      </w:pPr>
      <w:lvlText w:val="%8."/>
    </w:lvl>
    <w:lvl w:ilvl="8">
      <w:lvlJc w:val="right"/>
      <w:numFmt w:val="lowerRoman"/>
      <w:start w:val="1"/>
      <w:suff w:val="tab"/>
      <w:pPr>
        <w:ind w:left="6480" w:hanging="180"/>
      </w:pPr>
      <w:lvlText w:val="%9."/>
    </w:lvl>
  </w:abstractNum>
  <w:abstractNum w:abstractNumId="3">
    <w:multiLevelType w:val="hybridMultilevel"/>
    <w:nsid w:val="000003"/>
    <w:tmpl w:val="3F3AA0C5"/>
    <w:lvl w:ilvl="0">
      <w:lvlJc w:val="left"/>
      <w:numFmt w:val="bullet"/>
      <w:start w:val="1"/>
      <w:suff w:val="tab"/>
      <w:pPr>
        <w:ind w:left="72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1">
      <w:lvlJc w:val="left"/>
      <w:numFmt w:val="bullet"/>
      <w:start w:val="1"/>
      <w:suff w:val="tab"/>
      <w:pPr>
        <w:ind w:left="144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2">
      <w:lvlJc w:val="left"/>
      <w:numFmt w:val="bullet"/>
      <w:start w:val="1"/>
      <w:suff w:val="tab"/>
      <w:pPr>
        <w:ind w:left="216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3">
      <w:lvlJc w:val="left"/>
      <w:numFmt w:val="bullet"/>
      <w:start w:val="1"/>
      <w:suff w:val="tab"/>
      <w:pPr>
        <w:ind w:left="288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4">
      <w:lvlJc w:val="left"/>
      <w:numFmt w:val="bullet"/>
      <w:start w:val="1"/>
      <w:suff w:val="tab"/>
      <w:pPr>
        <w:ind w:left="360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5">
      <w:lvlJc w:val="left"/>
      <w:numFmt w:val="bullet"/>
      <w:start w:val="1"/>
      <w:suff w:val="tab"/>
      <w:pPr>
        <w:ind w:left="432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  <w:lvl w:ilvl="6">
      <w:lvlJc w:val="left"/>
      <w:numFmt w:val="bullet"/>
      <w:start w:val="1"/>
      <w:suff w:val="tab"/>
      <w:pPr>
        <w:ind w:left="5040" w:hanging="360"/>
      </w:pPr>
      <w:rPr>
        <w:rFonts w:ascii="Symbol" w:eastAsia="Symbol" w:hAnsi="Symbol"/>
        <w:shd w:val="clear"/>
        <w:sz w:val="20"/>
        <w:szCs w:val="20"/>
        <w:w w:val="100"/>
      </w:rPr>
      <w:lvlText w:val="·"/>
    </w:lvl>
    <w:lvl w:ilvl="7">
      <w:lvlJc w:val="left"/>
      <w:numFmt w:val="bullet"/>
      <w:start w:val="1"/>
      <w:suff w:val="tab"/>
      <w:pPr>
        <w:ind w:left="5760" w:hanging="360"/>
      </w:pPr>
      <w:rPr>
        <w:rFonts w:ascii="Courier New" w:eastAsia="Courier New" w:hAnsi="Courier New"/>
        <w:shd w:val="clear"/>
        <w:sz w:val="20"/>
        <w:szCs w:val="20"/>
        <w:w w:val="100"/>
      </w:rPr>
      <w:lvlText w:val="o"/>
    </w:lvl>
    <w:lvl w:ilvl="8">
      <w:lvlJc w:val="left"/>
      <w:numFmt w:val="bullet"/>
      <w:start w:val="1"/>
      <w:suff w:val="tab"/>
      <w:pPr>
        <w:ind w:left="6480" w:hanging="360"/>
      </w:pPr>
      <w:rPr>
        <w:rFonts w:ascii="Wingdings" w:eastAsia="Wingdings" w:hAnsi="Wingdings"/>
        <w:shd w:val="clear"/>
        <w:sz w:val="20"/>
        <w:szCs w:val="20"/>
        <w:w w:val="100"/>
      </w:rPr>
      <w:lvlText w:val="§"/>
    </w:lvl>
  </w:abstractNum>
  <w:abstractNum w:abstractNumId="4">
    <w:multiLevelType w:val="hybridMultilevel"/>
    <w:nsid w:val="000004"/>
    <w:tmpl w:val="221105F1"/>
    <w:lvl w:ilvl="0">
      <w:lvlJc w:val="left"/>
      <w:numFmt w:val="decimal"/>
      <w:start w:val="1"/>
      <w:suff w:val="tab"/>
      <w:pPr>
        <w:ind w:left="720" w:hanging="360"/>
      </w:pPr>
      <w:lvlText w:val="%1."/>
    </w:lvl>
    <w:lvl w:ilvl="1">
      <w:lvlJc w:val="left"/>
      <w:numFmt w:val="lowerLetter"/>
      <w:start w:val="1"/>
      <w:suff w:val="tab"/>
      <w:pPr>
        <w:ind w:left="1440" w:hanging="360"/>
      </w:pPr>
      <w:lvlText w:val="%2."/>
    </w:lvl>
    <w:lvl w:ilvl="2">
      <w:lvlJc w:val="right"/>
      <w:numFmt w:val="lowerRoman"/>
      <w:start w:val="1"/>
      <w:suff w:val="tab"/>
      <w:pPr>
        <w:ind w:left="2160" w:hanging="180"/>
      </w:pPr>
      <w:lvlText w:val="%3."/>
    </w:lvl>
    <w:lvl w:ilvl="3">
      <w:lvlJc w:val="left"/>
      <w:numFmt w:val="decimal"/>
      <w:start w:val="1"/>
      <w:suff w:val="tab"/>
      <w:pPr>
        <w:ind w:left="2880" w:hanging="360"/>
      </w:pPr>
      <w:lvlText w:val="%4."/>
    </w:lvl>
    <w:lvl w:ilvl="4">
      <w:lvlJc w:val="left"/>
      <w:numFmt w:val="lowerLetter"/>
      <w:start w:val="1"/>
      <w:suff w:val="tab"/>
      <w:pPr>
        <w:ind w:left="3600" w:hanging="360"/>
      </w:pPr>
      <w:lvlText w:val="%5."/>
    </w:lvl>
    <w:lvl w:ilvl="5">
      <w:lvlJc w:val="right"/>
      <w:numFmt w:val="lowerRoman"/>
      <w:start w:val="1"/>
      <w:suff w:val="tab"/>
      <w:pPr>
        <w:ind w:left="4320" w:hanging="180"/>
      </w:pPr>
      <w:lvlText w:val="%6."/>
    </w:lvl>
    <w:lvl w:ilvl="6">
      <w:lvlJc w:val="left"/>
      <w:numFmt w:val="decimal"/>
      <w:start w:val="1"/>
      <w:suff w:val="tab"/>
      <w:pPr>
        <w:ind w:left="5040" w:hanging="360"/>
      </w:pPr>
      <w:lvlText w:val="%7."/>
    </w:lvl>
    <w:lvl w:ilvl="7">
      <w:lvlJc w:val="left"/>
      <w:numFmt w:val="lowerLetter"/>
      <w:start w:val="1"/>
      <w:suff w:val="tab"/>
      <w:pPr>
        <w:ind w:left="5760" w:hanging="360"/>
      </w:pPr>
      <w:lvlText w:val="%8."/>
    </w:lvl>
    <w:lvl w:ilvl="8">
      <w:lvlJc w:val="right"/>
      <w:numFmt w:val="lowerRoman"/>
      <w:start w:val="1"/>
      <w:suff w:val="tab"/>
      <w:pPr>
        <w:ind w:left="6480" w:hanging="180"/>
      </w:pPr>
      <w:lvlText w:val="%9.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doNotExpandShiftReturn/>
    <w:useFELayout/>
    <w:compatSetting w:name="compatibilityMode" w:uri="http://schemas.microsoft.com/office/word" w:val="14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Cambria" w:eastAsia="ＭＳ 明朝" w:hAnsi="Cambria"/>
        <w:shd w:val="clear"/>
        <w:sz w:val="24"/>
        <w:szCs w:val="24"/>
        <w:w w:val="100"/>
      </w:rPr>
    </w:rPrDefault>
  </w:docDefaults>
  <w:style w:default="1" w:styleId="PO1" w:type="paragraph">
    <w:name w:val="Normal"/>
    <w:qFormat/>
    <w:uiPriority w:val="1"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72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styleId="PO37" w:type="table">
    <w:name w:val="Table Grid"/>
    <w:basedOn w:val="PO3"/>
    <w:uiPriority w:val="37"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autoSpaceDE w:val="1"/>
      <w:autoSpaceDN w:val="1"/>
      <w:widowControl/>
      <w:wordWrap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autoSpaceDE w:val="1"/>
      <w:autoSpaceDN w:val="1"/>
      <w:widowControl/>
      <w:wordWrap/>
    </w:pPr>
    <w:tblPr>
      <w:tblBorders>
        <w:bottom w:val="single" w:color="CCCCCC" w:themeColor="background1" w:themeShade="CC" w:sz="4"/>
        <w:insideH w:val="single" w:color="CCCCCC" w:themeColor="background1" w:themeShade="CC" w:sz="4"/>
        <w:insideV w:val="single" w:color="CCCCCC" w:themeColor="background1" w:themeShade="CC" w:sz="4"/>
        <w:left w:val="single" w:color="CCCCCC" w:themeColor="background1" w:themeShade="CC" w:sz="4"/>
        <w:right w:val="single" w:color="CCCCCC" w:themeColor="background1" w:themeShade="CC" w:sz="4"/>
        <w:top w:val="single" w:color="CCCCCC" w:themeColor="background1" w:themeShade="CC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000000" w:val="clear"/>
      </w:tcPr>
    </w:tblStylePr>
    <w:tblStylePr w:type="band1Vert">
      <w:tcPr>
        <w:shd w:fill="D8D8D8" w:themeFill="background1" w:themeFillShade="D8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CCCCC" w:themeColor="background1" w:themeShade="CC" w:sz="4"/>
        </w:tcBorders>
      </w:tcPr>
    </w:tblStylePr>
  </w:style>
  <w:style w:styleId="PO40" w:type="table">
    <w:name w:val="Plain Table 2"/>
    <w:basedOn w:val="PO3"/>
    <w:uiPriority w:val="40"/>
    <w:pPr>
      <w:autoSpaceDE w:val="1"/>
      <w:autoSpaceDN w:val="1"/>
      <w:widowControl/>
      <w:wordWrap/>
    </w:pPr>
    <w:tblPr>
      <w:tblBorders>
        <w:bottom w:val="single" w:color="7D7D7D" w:themeColor="text1" w:themeTint="81" w:sz="4"/>
        <w:top w:val="single" w:color="7D7D7D" w:themeColor="text1" w:themeTint="8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D7D7D" w:themeColor="text1" w:themeTint="81" w:sz="4"/>
          <w:top w:val="single" w:color="7D7D7D" w:themeColor="text1" w:themeTint="81" w:sz="4"/>
        </w:tcBorders>
      </w:tcPr>
    </w:tblStylePr>
    <w:tblStylePr w:type="band1Vert">
      <w:tcPr>
        <w:tcBorders>
          <w:left w:val="single" w:color="7D7D7D" w:themeColor="text1" w:themeTint="81" w:sz="4"/>
          <w:right w:val="single" w:color="7D7D7D" w:themeColor="text1" w:themeTint="81" w:sz="4"/>
        </w:tcBorders>
      </w:tcPr>
    </w:tblStylePr>
    <w:tblStylePr w:type="band2Vert">
      <w:tcPr>
        <w:tcBorders>
          <w:left w:val="single" w:color="7D7D7D" w:themeColor="text1" w:themeTint="81" w:sz="4"/>
          <w:right w:val="single" w:color="7D7D7D" w:themeColor="text1" w:themeTint="81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D7D7D" w:themeColor="text1" w:themeTint="8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7D7D7D" w:themeColor="text1" w:themeTint="81" w:sz="4"/>
        </w:tcBorders>
      </w:tcPr>
    </w:tblStylePr>
  </w:style>
  <w:style w:styleId="PO41" w:type="table">
    <w:name w:val="Plain Table 3"/>
    <w:basedOn w:val="PO3"/>
    <w:uiPriority w:val="41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000000" w:val="clear"/>
      </w:tcPr>
    </w:tblStylePr>
    <w:tblStylePr w:type="band1Vert">
      <w:tcPr>
        <w:shd w:fill="D8D8D8" w:themeFill="background1" w:themeFillShade="D8" w:color="000000" w:val="clear"/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7D7D7D" w:themeColor="text1" w:themeTint="8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D7D7D" w:themeColor="text1" w:themeTint="81" w:sz="4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8D8D8" w:themeFill="background1" w:themeFillShade="D8" w:color="000000" w:val="clear"/>
      </w:tcPr>
    </w:tblStylePr>
    <w:tblStylePr w:type="band1Vert">
      <w:tcPr>
        <w:shd w:fill="D8D8D8" w:themeFill="background1" w:themeFillShade="D8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3" w:type="table">
    <w:name w:val="Plain Table 5"/>
    <w:basedOn w:val="PO3"/>
    <w:uiPriority w:val="43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background1" w:themeFillShade="CC" w:color="000000" w:val="clear"/>
      </w:tcPr>
    </w:tblStylePr>
    <w:tblStylePr w:type="band1Vert">
      <w:tcPr>
        <w:shd w:fill="CCCCCC" w:themeFill="background1" w:themeFillShade="CC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themeShade="D8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000000" w:themeColor="text1" w:themeShade="D8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themeShade="D8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themeShade="D8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autoSpaceDE w:val="1"/>
      <w:autoSpaceDN w:val="1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autoSpaceDE w:val="1"/>
      <w:autoSpaceDN w:val="1"/>
      <w:widowControl/>
      <w:wordWrap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autoSpaceDE w:val="1"/>
      <w:autoSpaceDN w:val="1"/>
      <w:widowControl/>
      <w:wordWrap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autoSpaceDE w:val="1"/>
      <w:autoSpaceDN w:val="1"/>
      <w:widowControl/>
      <w:wordWrap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autoSpaceDE w:val="1"/>
      <w:autoSpaceDN w:val="1"/>
      <w:widowControl/>
      <w:wordWrap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autoSpaceDE w:val="1"/>
      <w:autoSpaceDN w:val="1"/>
      <w:widowControl/>
      <w:wordWrap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autoSpaceDE w:val="1"/>
      <w:autoSpaceDN w:val="1"/>
      <w:widowControl/>
      <w:wordWrap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/>
    <w:tblStylePr w:type="firstRow">
      <w:rPr>
        <w:b/>
        <w:shd w:val="clear"/>
        <w:sz w:val="20"/>
        <w:szCs w:val="20"/>
        <w:w w:val="100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autoSpaceDE w:val="1"/>
      <w:autoSpaceDN w:val="1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autoSpaceDE w:val="1"/>
      <w:autoSpaceDN w:val="1"/>
      <w:widowControl/>
      <w:wordWrap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autoSpaceDE w:val="1"/>
      <w:autoSpaceDN w:val="1"/>
      <w:widowControl/>
      <w:wordWrap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autoSpaceDE w:val="1"/>
      <w:autoSpaceDN w:val="1"/>
      <w:widowControl/>
      <w:wordWrap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autoSpaceDE w:val="1"/>
      <w:autoSpaceDN w:val="1"/>
      <w:widowControl/>
      <w:wordWrap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autoSpaceDE w:val="1"/>
      <w:autoSpaceDN w:val="1"/>
      <w:widowControl/>
      <w:wordWrap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autoSpaceDE w:val="1"/>
      <w:autoSpaceDN w:val="1"/>
      <w:widowControl/>
      <w:wordWrap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sing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autoSpaceDE w:val="1"/>
      <w:autoSpaceDN w:val="1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autoSpaceDE w:val="1"/>
      <w:autoSpaceDN w:val="1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autoSpaceDE w:val="1"/>
      <w:autoSpaceDN w:val="1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autoSpaceDE w:val="1"/>
      <w:autoSpaceDN w:val="1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autoSpaceDE w:val="1"/>
      <w:autoSpaceDN w:val="1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autoSpaceDE w:val="1"/>
      <w:autoSpaceDN w:val="1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autoSpaceDE w:val="1"/>
      <w:autoSpaceDN w:val="1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autoSpaceDE w:val="1"/>
      <w:autoSpaceDN w:val="1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autoSpaceDE w:val="1"/>
      <w:autoSpaceDN w:val="1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autoSpaceDE w:val="1"/>
      <w:autoSpaceDN w:val="1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autoSpaceDE w:val="1"/>
      <w:autoSpaceDN w:val="1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autoSpaceDE w:val="1"/>
      <w:autoSpaceDN w:val="1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autoSpaceDE w:val="1"/>
      <w:autoSpaceDN w:val="1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color w:val="FFFFFF" w:themeColor="background1"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shd w:val="clear"/>
        <w:sz w:val="20"/>
        <w:szCs w:val="20"/>
        <w:w w:val="100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autoSpaceDE w:val="1"/>
      <w:autoSpaceDN w:val="1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autoSpaceDE w:val="1"/>
      <w:autoSpaceDN w:val="1"/>
      <w:widowControl/>
      <w:wordWrap/>
    </w:pPr>
    <w:rPr>
      <w:color w:val="3D6CA5" w:themeColor="accent1" w:themeShade="D8"/>
      <w:shd w:val="clear"/>
      <w:sz w:val="20"/>
      <w:szCs w:val="20"/>
      <w:w w:val="100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autoSpaceDE w:val="1"/>
      <w:autoSpaceDN w:val="1"/>
      <w:widowControl/>
      <w:wordWrap/>
    </w:pPr>
    <w:rPr>
      <w:color w:val="A83E3B" w:themeColor="accent2" w:themeShade="D8"/>
      <w:shd w:val="clear"/>
      <w:sz w:val="20"/>
      <w:szCs w:val="20"/>
      <w:w w:val="100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autoSpaceDE w:val="1"/>
      <w:autoSpaceDN w:val="1"/>
      <w:widowControl/>
      <w:wordWrap/>
    </w:pPr>
    <w:rPr>
      <w:color w:val="85A543" w:themeColor="accent3" w:themeShade="D8"/>
      <w:shd w:val="clear"/>
      <w:sz w:val="20"/>
      <w:szCs w:val="20"/>
      <w:w w:val="100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autoSpaceDE w:val="1"/>
      <w:autoSpaceDN w:val="1"/>
      <w:widowControl/>
      <w:wordWrap/>
    </w:pPr>
    <w:rPr>
      <w:color w:val="6C538A" w:themeColor="accent4" w:themeShade="D8"/>
      <w:shd w:val="clear"/>
      <w:sz w:val="20"/>
      <w:szCs w:val="20"/>
      <w:w w:val="100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autoSpaceDE w:val="1"/>
      <w:autoSpaceDN w:val="1"/>
      <w:widowControl/>
      <w:wordWrap/>
    </w:pPr>
    <w:rPr>
      <w:color w:val="3796AF" w:themeColor="accent5" w:themeShade="D8"/>
      <w:shd w:val="clear"/>
      <w:sz w:val="20"/>
      <w:szCs w:val="20"/>
      <w:w w:val="100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autoSpaceDE w:val="1"/>
      <w:autoSpaceDN w:val="1"/>
      <w:widowControl/>
      <w:wordWrap/>
    </w:pPr>
    <w:rPr>
      <w:color w:val="F47B17" w:themeColor="accent6" w:themeShade="D8"/>
      <w:shd w:val="clear"/>
      <w:sz w:val="20"/>
      <w:szCs w:val="20"/>
      <w:w w:val="100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autoSpaceDE w:val="1"/>
      <w:autoSpaceDN w:val="1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autoSpaceDE w:val="1"/>
      <w:autoSpaceDN w:val="1"/>
      <w:widowControl/>
      <w:wordWrap/>
    </w:pPr>
    <w:rPr>
      <w:color w:val="3D6CA5" w:themeColor="accent1" w:themeShade="D8"/>
      <w:shd w:val="clear"/>
      <w:sz w:val="20"/>
      <w:szCs w:val="20"/>
      <w:w w:val="100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autoSpaceDE w:val="1"/>
      <w:autoSpaceDN w:val="1"/>
      <w:widowControl/>
      <w:wordWrap/>
    </w:pPr>
    <w:rPr>
      <w:color w:val="A83E3B" w:themeColor="accent2" w:themeShade="D8"/>
      <w:shd w:val="clear"/>
      <w:sz w:val="20"/>
      <w:szCs w:val="20"/>
      <w:w w:val="100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autoSpaceDE w:val="1"/>
      <w:autoSpaceDN w:val="1"/>
      <w:widowControl/>
      <w:wordWrap/>
    </w:pPr>
    <w:rPr>
      <w:color w:val="85A543" w:themeColor="accent3" w:themeShade="D8"/>
      <w:shd w:val="clear"/>
      <w:sz w:val="20"/>
      <w:szCs w:val="20"/>
      <w:w w:val="100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autoSpaceDE w:val="1"/>
      <w:autoSpaceDN w:val="1"/>
      <w:widowControl/>
      <w:wordWrap/>
    </w:pPr>
    <w:rPr>
      <w:color w:val="6C538A" w:themeColor="accent4" w:themeShade="D8"/>
      <w:shd w:val="clear"/>
      <w:sz w:val="20"/>
      <w:szCs w:val="20"/>
      <w:w w:val="100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autoSpaceDE w:val="1"/>
      <w:autoSpaceDN w:val="1"/>
      <w:widowControl/>
      <w:wordWrap/>
    </w:pPr>
    <w:rPr>
      <w:color w:val="3796AF" w:themeColor="accent5" w:themeShade="D8"/>
      <w:shd w:val="clear"/>
      <w:sz w:val="20"/>
      <w:szCs w:val="20"/>
      <w:w w:val="100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autoSpaceDE w:val="1"/>
      <w:autoSpaceDN w:val="1"/>
      <w:widowControl/>
      <w:wordWrap/>
    </w:pPr>
    <w:rPr>
      <w:color w:val="F47B17" w:themeColor="accent6" w:themeShade="D8"/>
      <w:shd w:val="clear"/>
      <w:sz w:val="20"/>
      <w:szCs w:val="20"/>
      <w:w w:val="100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95B3D7" w:themeColor="accent1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D99694" w:themeColor="accent2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C3D69B" w:themeColor="accent3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B3A2C7" w:themeColor="accent4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93CDDD" w:themeColor="accent5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autoSpaceDE w:val="1"/>
      <w:autoSpaceDN w:val="1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i/>
        <w:shd w:val="clear"/>
        <w:sz w:val="20"/>
        <w:szCs w:val="20"/>
        <w:w w:val="100"/>
      </w:rPr>
    </w:tblStylePr>
    <w:tblStylePr w:type="firstRow">
      <w:rPr>
        <w:i/>
        <w:shd w:val="clear"/>
        <w:sz w:val="20"/>
        <w:szCs w:val="20"/>
        <w:w w:val="100"/>
      </w:rPr>
      <w:tcPr>
        <w:tcBorders>
          <w:bottom w:val="single" w:color="FAC090" w:themeColor="accent6" w:themeTint="99" w:sz="4"/>
        </w:tcBorders>
      </w:tcPr>
    </w:tblStylePr>
    <w:tblStylePr w:type="lastCol">
      <w:rPr>
        <w:i/>
        <w:shd w:val="clear"/>
        <w:sz w:val="20"/>
        <w:szCs w:val="20"/>
        <w:w w:val="100"/>
      </w:rPr>
    </w:tblStylePr>
    <w:tblStylePr w:type="lastRow">
      <w:rPr>
        <w:i/>
        <w:shd w:val="clear"/>
        <w:sz w:val="20"/>
        <w:szCs w:val="20"/>
        <w:w w:val="100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1" w:type="table">
    <w:name w:val="List Table 2 Accent 1"/>
    <w:basedOn w:val="PO3"/>
    <w:uiPriority w:val="101"/>
    <w:pPr>
      <w:autoSpaceDE w:val="1"/>
      <w:autoSpaceDN w:val="1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2" w:type="table">
    <w:name w:val="List Table 2 Accent 2"/>
    <w:basedOn w:val="PO3"/>
    <w:uiPriority w:val="102"/>
    <w:pPr>
      <w:autoSpaceDE w:val="1"/>
      <w:autoSpaceDN w:val="1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3" w:type="table">
    <w:name w:val="List Table 2 Accent 3"/>
    <w:basedOn w:val="PO3"/>
    <w:uiPriority w:val="103"/>
    <w:pPr>
      <w:autoSpaceDE w:val="1"/>
      <w:autoSpaceDN w:val="1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4" w:type="table">
    <w:name w:val="List Table 2 Accent 4"/>
    <w:basedOn w:val="PO3"/>
    <w:uiPriority w:val="104"/>
    <w:pPr>
      <w:autoSpaceDE w:val="1"/>
      <w:autoSpaceDN w:val="1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5" w:type="table">
    <w:name w:val="List Table 2 Accent 5"/>
    <w:basedOn w:val="PO3"/>
    <w:uiPriority w:val="105"/>
    <w:pPr>
      <w:autoSpaceDE w:val="1"/>
      <w:autoSpaceDN w:val="1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6" w:type="table">
    <w:name w:val="List Table 2 Accent 6"/>
    <w:basedOn w:val="PO3"/>
    <w:uiPriority w:val="106"/>
    <w:pPr>
      <w:autoSpaceDE w:val="1"/>
      <w:autoSpaceDN w:val="1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/>
    <w:tblStylePr w:type="firstRow"/>
    <w:tblStylePr w:type="lastCol"/>
    <w:tblStylePr w:type="lastRow"/>
  </w:style>
  <w:style w:styleId="PO107" w:type="table">
    <w:name w:val="List Table 3"/>
    <w:basedOn w:val="PO3"/>
    <w:uiPriority w:val="107"/>
    <w:pPr>
      <w:autoSpaceDE w:val="1"/>
      <w:autoSpaceDN w:val="1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autoSpaceDE w:val="1"/>
      <w:autoSpaceDN w:val="1"/>
      <w:widowControl/>
      <w:wordWrap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autoSpaceDE w:val="1"/>
      <w:autoSpaceDN w:val="1"/>
      <w:widowControl/>
      <w:wordWrap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autoSpaceDE w:val="1"/>
      <w:autoSpaceDN w:val="1"/>
      <w:widowControl/>
      <w:wordWrap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autoSpaceDE w:val="1"/>
      <w:autoSpaceDN w:val="1"/>
      <w:widowControl/>
      <w:wordWrap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autoSpaceDE w:val="1"/>
      <w:autoSpaceDN w:val="1"/>
      <w:widowControl/>
      <w:wordWrap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autoSpaceDE w:val="1"/>
      <w:autoSpaceDN w:val="1"/>
      <w:widowControl/>
      <w:wordWrap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</w:tcPr>
    </w:tblStylePr>
    <w:tblStylePr w:type="lastCol">
      <w:tcPr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autoSpaceDE w:val="1"/>
      <w:autoSpaceDN w:val="1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autoSpaceDE w:val="1"/>
      <w:autoSpaceDN w:val="1"/>
      <w:widowControl/>
      <w:wordWrap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autoSpaceDE w:val="1"/>
      <w:autoSpaceDN w:val="1"/>
      <w:widowControl/>
      <w:wordWrap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autoSpaceDE w:val="1"/>
      <w:autoSpaceDN w:val="1"/>
      <w:widowControl/>
      <w:wordWrap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autoSpaceDE w:val="1"/>
      <w:autoSpaceDN w:val="1"/>
      <w:widowControl/>
      <w:wordWrap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autoSpaceDE w:val="1"/>
      <w:autoSpaceDN w:val="1"/>
      <w:widowControl/>
      <w:wordWrap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autoSpaceDE w:val="1"/>
      <w:autoSpaceDN w:val="1"/>
      <w:widowControl/>
      <w:wordWrap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autoSpaceDE w:val="1"/>
      <w:autoSpaceDN w:val="1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autoSpaceDE w:val="1"/>
      <w:autoSpaceDN w:val="1"/>
      <w:widowControl/>
      <w:wordWrap/>
    </w:pPr>
    <w:rPr>
      <w:color w:val="000000" w:themeColor="text1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/>
    <w:tblStylePr w:type="lastRow"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autoSpaceDE w:val="1"/>
      <w:autoSpaceDN w:val="1"/>
      <w:widowControl/>
      <w:wordWrap/>
    </w:pPr>
    <w:rPr>
      <w:color w:val="4F81BD" w:themeColor="accent1"/>
      <w:shd w:val="clear"/>
      <w:sz w:val="20"/>
      <w:szCs w:val="20"/>
      <w:w w:val="100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F81BD" w:themeColor="accent1" w:sz="4"/>
        </w:tcBorders>
      </w:tcPr>
    </w:tblStylePr>
    <w:tblStylePr w:type="lastCol"/>
    <w:tblStylePr w:type="lastRow"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autoSpaceDE w:val="1"/>
      <w:autoSpaceDN w:val="1"/>
      <w:widowControl/>
      <w:wordWrap/>
    </w:pPr>
    <w:rPr>
      <w:color w:val="C0504D" w:themeColor="accent2"/>
      <w:shd w:val="clear"/>
      <w:sz w:val="20"/>
      <w:szCs w:val="20"/>
      <w:w w:val="100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0504D" w:themeColor="accent2" w:sz="4"/>
        </w:tcBorders>
      </w:tcPr>
    </w:tblStylePr>
    <w:tblStylePr w:type="lastCol"/>
    <w:tblStylePr w:type="lastRow"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autoSpaceDE w:val="1"/>
      <w:autoSpaceDN w:val="1"/>
      <w:widowControl/>
      <w:wordWrap/>
    </w:pPr>
    <w:rPr>
      <w:color w:val="9BBB59" w:themeColor="accent3"/>
      <w:shd w:val="clear"/>
      <w:sz w:val="20"/>
      <w:szCs w:val="20"/>
      <w:w w:val="100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BBB59" w:themeColor="accent3" w:sz="4"/>
        </w:tcBorders>
      </w:tcPr>
    </w:tblStylePr>
    <w:tblStylePr w:type="lastCol"/>
    <w:tblStylePr w:type="lastRow"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autoSpaceDE w:val="1"/>
      <w:autoSpaceDN w:val="1"/>
      <w:widowControl/>
      <w:wordWrap/>
    </w:pPr>
    <w:rPr>
      <w:color w:val="8064A2" w:themeColor="accent4"/>
      <w:shd w:val="clear"/>
      <w:sz w:val="20"/>
      <w:szCs w:val="20"/>
      <w:w w:val="100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64A2" w:themeColor="accent4" w:sz="4"/>
        </w:tcBorders>
      </w:tcPr>
    </w:tblStylePr>
    <w:tblStylePr w:type="lastCol"/>
    <w:tblStylePr w:type="lastRow"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autoSpaceDE w:val="1"/>
      <w:autoSpaceDN w:val="1"/>
      <w:widowControl/>
      <w:wordWrap/>
    </w:pPr>
    <w:rPr>
      <w:color w:val="4BACC6" w:themeColor="accent5"/>
      <w:shd w:val="clear"/>
      <w:sz w:val="20"/>
      <w:szCs w:val="20"/>
      <w:w w:val="100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BACC6" w:themeColor="accent5" w:sz="4"/>
        </w:tcBorders>
      </w:tcPr>
    </w:tblStylePr>
    <w:tblStylePr w:type="lastCol"/>
    <w:tblStylePr w:type="lastRow"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autoSpaceDE w:val="1"/>
      <w:autoSpaceDN w:val="1"/>
      <w:widowControl/>
      <w:wordWrap/>
    </w:pPr>
    <w:rPr>
      <w:color w:val="F79646" w:themeColor="accent6"/>
      <w:shd w:val="clear"/>
      <w:sz w:val="20"/>
      <w:szCs w:val="20"/>
      <w:w w:val="100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79646" w:themeColor="accent6" w:sz="4"/>
        </w:tcBorders>
      </w:tcPr>
    </w:tblStylePr>
    <w:tblStylePr w:type="lastCol"/>
    <w:tblStylePr w:type="lastRow"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autoSpaceDE w:val="1"/>
      <w:autoSpaceDN w:val="1"/>
      <w:widowControl/>
      <w:wordWrap/>
    </w:pPr>
    <w:rPr>
      <w:color w:val="000000" w:themeColor="text1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autoSpaceDE w:val="1"/>
      <w:autoSpaceDN w:val="1"/>
      <w:widowControl/>
      <w:wordWrap/>
    </w:pPr>
    <w:rPr>
      <w:color w:val="3D6CA5" w:themeColor="accent1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autoSpaceDE w:val="1"/>
      <w:autoSpaceDN w:val="1"/>
      <w:widowControl/>
      <w:wordWrap/>
    </w:pPr>
    <w:rPr>
      <w:color w:val="A83E3B" w:themeColor="accent2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autoSpaceDE w:val="1"/>
      <w:autoSpaceDN w:val="1"/>
      <w:widowControl/>
      <w:wordWrap/>
    </w:pPr>
    <w:rPr>
      <w:color w:val="85A543" w:themeColor="accent3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autoSpaceDE w:val="1"/>
      <w:autoSpaceDN w:val="1"/>
      <w:widowControl/>
      <w:wordWrap/>
    </w:pPr>
    <w:rPr>
      <w:color w:val="6C538A" w:themeColor="accent4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autoSpaceDE w:val="1"/>
      <w:autoSpaceDN w:val="1"/>
      <w:widowControl/>
      <w:wordWrap/>
    </w:pPr>
    <w:rPr>
      <w:color w:val="3796AF" w:themeColor="accent5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autoSpaceDE w:val="1"/>
      <w:autoSpaceDN w:val="1"/>
      <w:widowControl/>
      <w:wordWrap/>
    </w:pPr>
    <w:rPr>
      <w:color w:val="F47B17" w:themeColor="accent6" w:themeShade="D8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/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3" w:type="table">
    <w:name w:val="Calendar2"/>
    <w:basedOn w:val="PO3"/>
    <w:qFormat/>
    <w:uiPriority w:val="143"/>
    <w:pPr>
      <w:autoSpaceDE w:val="1"/>
      <w:autoSpaceDN w:val="1"/>
      <w:jc w:val="center"/>
      <w:widowControl/>
      <w:wordWrap/>
    </w:pPr>
    <w:rPr>
      <w:shd w:val="clear"/>
      <w:sz w:val="28"/>
      <w:szCs w:val="28"/>
      <w:w w:val="100"/>
    </w:rPr>
    <w:tblPr>
      <w:tblBorders>
        <w:insideV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Row">
      <w:rPr>
        <w:color w:val="4F81BD" w:themeColor="accent1"/>
        <w:shd w:val="clear"/>
        <w:sz w:val="32"/>
        <w:szCs w:val="32"/>
        <w:w w:val="100"/>
      </w:rPr>
      <w:tcPr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styleId="PO151" w:type="paragraph">
    <w:name w:val="Balloon Text"/>
    <w:basedOn w:val="PO1"/>
    <w:link w:val="PO152"/>
    <w:uiPriority w:val="151"/>
    <w:semiHidden/>
    <w:unhideWhenUsed/>
    <w:rPr>
      <w:rFonts w:ascii="AppleSDGothicNeo-Regular" w:eastAsia="AppleSDGothicNeo-Regular" w:hAnsi="AppleSDGothicNeo-Regular"/>
      <w:shd w:val="clear"/>
      <w:sz w:val="18"/>
      <w:szCs w:val="18"/>
      <w:w w:val="100"/>
    </w:rPr>
  </w:style>
  <w:style w:customStyle="1" w:styleId="PO152" w:type="character">
    <w:name w:val="Balloon Text Char"/>
    <w:basedOn w:val="PO2"/>
    <w:link w:val="PO151"/>
    <w:uiPriority w:val="152"/>
    <w:semiHidden/>
    <w:rPr>
      <w:rFonts w:ascii="AppleSDGothicNeo-Regular" w:eastAsia="AppleSDGothicNeo-Regular" w:hAnsi="AppleSDGothicNeo-Regular"/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2.png"></Relationship><Relationship Id="rId8" Type="http://schemas.openxmlformats.org/officeDocument/2006/relationships/image" Target="media/image2.png"></Relationship><Relationship Id="rId9" Type="http://schemas.openxmlformats.org/officeDocument/2006/relationships/image" Target="media/image3.png"></Relationship><Relationship Id="rId10" Type="http://schemas.openxmlformats.org/officeDocument/2006/relationships/image" Target="media/image3.png"></Relationship><Relationship Id="rId11" Type="http://schemas.openxmlformats.org/officeDocument/2006/relationships/image" Target="media/image4.png"></Relationship><Relationship Id="rId12" Type="http://schemas.openxmlformats.org/officeDocument/2006/relationships/image" Target="media/image5.png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13</Lines>
  <LinksUpToDate>false</LinksUpToDate>
  <Pages>2</Pages>
  <Paragraphs>3</Paragraphs>
  <Words>285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knuprime094</dc:creator>
  <cp:lastModifiedBy/>
  <dcterms:modified xsi:type="dcterms:W3CDTF">2018-06-20T13:34:00Z</dcterms:modified>
</cp:coreProperties>
</file>