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E6" w:rsidRPr="00446EE6" w:rsidRDefault="00446EE6" w:rsidP="00446EE6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>Course Objectives:</w:t>
      </w:r>
      <w:r w:rsidRPr="00446EE6">
        <w:rPr>
          <w:rFonts w:ascii="Segoe UI" w:eastAsia="Times New Roman" w:hAnsi="Segoe UI" w:cs="Segoe UI"/>
          <w:color w:val="212529"/>
        </w:rPr>
        <w:br/>
        <w:t>To provide the fundamental concept of DC, AC &amp; 3-phase electrical circuits.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General Electric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System(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6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Constituent parts of an electrical system (source, load, communication &amp; control)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Current flow in a circuit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Electromotive force and potential difference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Electrical units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Ohm’s law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Resistors, resistivity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Temperature rise &amp; temperature coefficient of resistance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Voltage &amp; current sources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DC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circuits(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4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Series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Parallel networks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spellStart"/>
      <w:r w:rsidRPr="00446EE6">
        <w:rPr>
          <w:rFonts w:ascii="Segoe UI" w:eastAsia="Times New Roman" w:hAnsi="Segoe UI" w:cs="Segoe UI"/>
          <w:color w:val="212529"/>
        </w:rPr>
        <w:t>Krichhhof’s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laws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Power and energy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Network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Theorems(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12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Application of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Krichhof’s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laws in network solution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Nodal Analysis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Mesh analysis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Star-delta &amp; delta-</w:t>
      </w:r>
      <w:proofErr w:type="gramStart"/>
      <w:r w:rsidRPr="00446EE6">
        <w:rPr>
          <w:rFonts w:ascii="Segoe UI" w:eastAsia="Times New Roman" w:hAnsi="Segoe UI" w:cs="Segoe UI"/>
          <w:color w:val="212529"/>
        </w:rPr>
        <w:t>star  transformation</w:t>
      </w:r>
      <w:proofErr w:type="gramEnd"/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Superposition theorem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spellStart"/>
      <w:r w:rsidRPr="00446EE6">
        <w:rPr>
          <w:rFonts w:ascii="Segoe UI" w:eastAsia="Times New Roman" w:hAnsi="Segoe UI" w:cs="Segoe UI"/>
          <w:color w:val="212529"/>
        </w:rPr>
        <w:t>Thevnin’s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theorem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spellStart"/>
      <w:proofErr w:type="gramStart"/>
      <w:r w:rsidRPr="00446EE6">
        <w:rPr>
          <w:rFonts w:ascii="Segoe UI" w:eastAsia="Times New Roman" w:hAnsi="Segoe UI" w:cs="Segoe UI"/>
          <w:color w:val="212529"/>
        </w:rPr>
        <w:t>Nortan’s</w:t>
      </w:r>
      <w:proofErr w:type="spellEnd"/>
      <w:r w:rsidRPr="00446EE6">
        <w:rPr>
          <w:rFonts w:ascii="Segoe UI" w:eastAsia="Times New Roman" w:hAnsi="Segoe UI" w:cs="Segoe UI"/>
          <w:color w:val="212529"/>
        </w:rPr>
        <w:t>  theorem</w:t>
      </w:r>
      <w:proofErr w:type="gramEnd"/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Maximum power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transfer  theorem</w:t>
      </w:r>
      <w:proofErr w:type="gramEnd"/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Reciprocity theorem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Inductance &amp; Capacitance in </w:t>
      </w:r>
      <w:proofErr w:type="spellStart"/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ElectricCcircuits</w:t>
      </w:r>
      <w:proofErr w:type="spellEnd"/>
      <w:r w:rsidRPr="00446EE6">
        <w:rPr>
          <w:rFonts w:ascii="Segoe UI" w:eastAsia="Times New Roman" w:hAnsi="Segoe UI" w:cs="Segoe UI"/>
          <w:b/>
          <w:bCs/>
          <w:color w:val="212529"/>
        </w:rPr>
        <w:t>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4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General concept of capacitance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Charge &amp; voltage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Capacitors in series and parallel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General concept of inductance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Inductive &amp; non-inductive circuits</w:t>
      </w:r>
    </w:p>
    <w:p w:rsidR="00446EE6" w:rsidRPr="00446EE6" w:rsidRDefault="00446EE6" w:rsidP="00446E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Inductance in series &amp; parallel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Alternating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Quantities(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2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AC systems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Wave form, terms &amp; definitions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Average and RMS values of current &amp; voltage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Phasor representation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lastRenderedPageBreak/>
        <w:t xml:space="preserve">Single-phase AC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Circuits(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6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gramStart"/>
      <w:r w:rsidRPr="00446EE6">
        <w:rPr>
          <w:rFonts w:ascii="Segoe UI" w:eastAsia="Times New Roman" w:hAnsi="Segoe UI" w:cs="Segoe UI"/>
          <w:color w:val="212529"/>
        </w:rPr>
        <w:t>AC  in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resistive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Current &amp; voltage in an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inductive circuits</w:t>
      </w:r>
      <w:proofErr w:type="gramEnd"/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Current and voltage in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an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capacitive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Concept of complex impedance and admittance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AC series and parallel circuit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RL, RC and RLC circuit analysis &amp; phasor representation</w:t>
      </w:r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Power in AC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Circuits(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4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Power in resistive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Power in inductive and capacitive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Power in circuit with resistance and reactance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Active and reactive power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Power factor, its practical importance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Improvement of power factor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 of power in a single-phase AC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circuits</w:t>
      </w:r>
      <w:proofErr w:type="gramEnd"/>
    </w:p>
    <w:p w:rsidR="00446EE6" w:rsidRPr="00446EE6" w:rsidRDefault="00446EE6" w:rsidP="00446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 xml:space="preserve">Three-Phase Circuit </w:t>
      </w:r>
      <w:proofErr w:type="gramStart"/>
      <w:r w:rsidRPr="00446EE6">
        <w:rPr>
          <w:rFonts w:ascii="Segoe UI" w:eastAsia="Times New Roman" w:hAnsi="Segoe UI" w:cs="Segoe UI"/>
          <w:b/>
          <w:bCs/>
          <w:color w:val="212529"/>
        </w:rPr>
        <w:t>Analysis(</w:t>
      </w:r>
      <w:proofErr w:type="gramEnd"/>
      <w:r w:rsidRPr="00446EE6">
        <w:rPr>
          <w:rFonts w:ascii="Segoe UI" w:eastAsia="Times New Roman" w:hAnsi="Segoe UI" w:cs="Segoe UI"/>
          <w:b/>
          <w:bCs/>
          <w:color w:val="212529"/>
        </w:rPr>
        <w:t>6 hours)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Basic concept &amp; advantage of Three-phase circuit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Phasor representation of star &amp; delta connection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Phase and line quantities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Voltage &amp; current computation in 3-phase balance &amp; unbalance circuits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>Real and reactive power computation</w:t>
      </w:r>
    </w:p>
    <w:p w:rsidR="00446EE6" w:rsidRPr="00446EE6" w:rsidRDefault="00446EE6" w:rsidP="00446E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Measurements of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power  &amp;</w:t>
      </w:r>
      <w:proofErr w:type="gramEnd"/>
      <w:r w:rsidRPr="00446EE6">
        <w:rPr>
          <w:rFonts w:ascii="Segoe UI" w:eastAsia="Times New Roman" w:hAnsi="Segoe UI" w:cs="Segoe UI"/>
          <w:color w:val="212529"/>
        </w:rPr>
        <w:t>  power factor in 3-phase system</w:t>
      </w:r>
    </w:p>
    <w:p w:rsidR="00446EE6" w:rsidRPr="00446EE6" w:rsidRDefault="00446EE6" w:rsidP="00446E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>Practical: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 of Voltage, current&amp; power in DC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circuit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Verification of Ohm’s Law</w:t>
      </w:r>
      <w:r w:rsidRPr="00446EE6">
        <w:rPr>
          <w:rFonts w:ascii="Segoe UI" w:eastAsia="Times New Roman" w:hAnsi="Segoe UI" w:cs="Segoe UI"/>
          <w:color w:val="212529"/>
        </w:rPr>
        <w:br/>
        <w:t>Temperature effects in Resistance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proofErr w:type="spellStart"/>
      <w:r w:rsidRPr="00446EE6">
        <w:rPr>
          <w:rFonts w:ascii="Segoe UI" w:eastAsia="Times New Roman" w:hAnsi="Segoe UI" w:cs="Segoe UI"/>
          <w:color w:val="212529"/>
        </w:rPr>
        <w:t>Krichoff’s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Voltage &amp; current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Law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Evaluate power from V &amp; I, Note loading effects of meter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 amplitude, frequency and time with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oscilloscope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Calculate &amp; verify average and RMS value, Examine phase relation in RL &amp; RC circuit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Measurements of alternating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quantities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R, RL,RC circuits with AC excitation, AC power, power factor, VARs, phasor diagrams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Three-phase AC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circuits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Measure currents and voltages in three-phase balanced AC circuits, Prove Y-∆ transformation, Exercise on phasor diagrams for  three-phase circuits</w:t>
      </w:r>
    </w:p>
    <w:p w:rsidR="00446EE6" w:rsidRPr="00446EE6" w:rsidRDefault="00446EE6" w:rsidP="0044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Measurement of Voltage, current&amp; power in a three-phase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circuit :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Two-wattmeter method of power measurement in R, RL and RC three phase circuits, Watts ratio curve</w:t>
      </w:r>
    </w:p>
    <w:p w:rsidR="00446EE6" w:rsidRPr="00446EE6" w:rsidRDefault="00446EE6" w:rsidP="00446E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>References:</w:t>
      </w:r>
    </w:p>
    <w:p w:rsidR="00446EE6" w:rsidRPr="00446EE6" w:rsidRDefault="00446EE6" w:rsidP="00446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t xml:space="preserve">J.R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Cogdell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, </w:t>
      </w:r>
      <w:proofErr w:type="gramStart"/>
      <w:r w:rsidRPr="00446EE6">
        <w:rPr>
          <w:rFonts w:ascii="Segoe UI" w:eastAsia="Times New Roman" w:hAnsi="Segoe UI" w:cs="Segoe UI"/>
          <w:color w:val="212529"/>
        </w:rPr>
        <w:t>“ Foundations</w:t>
      </w:r>
      <w:proofErr w:type="gramEnd"/>
      <w:r w:rsidRPr="00446EE6">
        <w:rPr>
          <w:rFonts w:ascii="Segoe UI" w:eastAsia="Times New Roman" w:hAnsi="Segoe UI" w:cs="Segoe UI"/>
          <w:color w:val="212529"/>
        </w:rPr>
        <w:t xml:space="preserve"> of Electrical Engineering”,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printice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Hall, Englewood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Chiffs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, New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Jersy</w:t>
      </w:r>
      <w:proofErr w:type="spellEnd"/>
      <w:r w:rsidRPr="00446EE6">
        <w:rPr>
          <w:rFonts w:ascii="Segoe UI" w:eastAsia="Times New Roman" w:hAnsi="Segoe UI" w:cs="Segoe UI"/>
          <w:color w:val="212529"/>
        </w:rPr>
        <w:t>, 1990.</w:t>
      </w:r>
    </w:p>
    <w:p w:rsidR="00446EE6" w:rsidRPr="00446EE6" w:rsidRDefault="00446EE6" w:rsidP="00446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446EE6">
        <w:rPr>
          <w:rFonts w:ascii="Segoe UI" w:eastAsia="Times New Roman" w:hAnsi="Segoe UI" w:cs="Segoe UI"/>
          <w:color w:val="212529"/>
        </w:rPr>
        <w:lastRenderedPageBreak/>
        <w:t>I</w:t>
      </w:r>
      <w:bookmarkStart w:id="0" w:name="_GoBack"/>
      <w:bookmarkEnd w:id="0"/>
      <w:r w:rsidRPr="00446EE6">
        <w:rPr>
          <w:rFonts w:ascii="Segoe UI" w:eastAsia="Times New Roman" w:hAnsi="Segoe UI" w:cs="Segoe UI"/>
          <w:color w:val="212529"/>
        </w:rPr>
        <w:t xml:space="preserve">.M Smith,” </w:t>
      </w:r>
      <w:proofErr w:type="spellStart"/>
      <w:r w:rsidRPr="00446EE6">
        <w:rPr>
          <w:rFonts w:ascii="Segoe UI" w:eastAsia="Times New Roman" w:hAnsi="Segoe UI" w:cs="Segoe UI"/>
          <w:color w:val="212529"/>
        </w:rPr>
        <w:t>Haughes</w:t>
      </w:r>
      <w:proofErr w:type="spellEnd"/>
      <w:r w:rsidRPr="00446EE6">
        <w:rPr>
          <w:rFonts w:ascii="Segoe UI" w:eastAsia="Times New Roman" w:hAnsi="Segoe UI" w:cs="Segoe UI"/>
          <w:color w:val="212529"/>
        </w:rPr>
        <w:t xml:space="preserve"> Electrical Technology”, Addison-Wesley, ISR Rprint,2000</w:t>
      </w:r>
    </w:p>
    <w:p w:rsidR="00446EE6" w:rsidRPr="00446EE6" w:rsidRDefault="00446EE6" w:rsidP="00446E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46EE6">
        <w:rPr>
          <w:rFonts w:ascii="Segoe UI" w:eastAsia="Times New Roman" w:hAnsi="Segoe UI" w:cs="Segoe UI"/>
          <w:b/>
          <w:bCs/>
          <w:color w:val="212529"/>
        </w:rPr>
        <w:t>Evaluation Scheme:</w:t>
      </w:r>
      <w:r w:rsidRPr="00446EE6">
        <w:rPr>
          <w:rFonts w:ascii="Segoe UI" w:eastAsia="Times New Roman" w:hAnsi="Segoe UI" w:cs="Segoe UI"/>
          <w:color w:val="212529"/>
        </w:rPr>
        <w:br/>
        <w:t>The questions will cover all the chapters in the syllabus. The evaluation scheme will be as indicated in the table below:</w:t>
      </w:r>
    </w:p>
    <w:tbl>
      <w:tblPr>
        <w:tblW w:w="4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18"/>
        <w:gridCol w:w="2391"/>
      </w:tblGrid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b/>
                <w:bCs/>
                <w:color w:val="212529"/>
              </w:rPr>
              <w:t>Chapter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b/>
                <w:bCs/>
                <w:color w:val="212529"/>
              </w:rPr>
              <w:t>Hours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b/>
                <w:bCs/>
                <w:color w:val="212529"/>
              </w:rPr>
              <w:t>Marks Distribution*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10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12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25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2</w:t>
            </w:r>
          </w:p>
        </w:tc>
        <w:tc>
          <w:tcPr>
            <w:tcW w:w="232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15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446EE6" w:rsidRPr="00446EE6" w:rsidRDefault="00446EE6" w:rsidP="00446EE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7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10</w:t>
            </w:r>
          </w:p>
        </w:tc>
      </w:tr>
      <w:tr w:rsidR="00446EE6" w:rsidRPr="00446EE6" w:rsidTr="00446EE6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8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10</w:t>
            </w:r>
          </w:p>
        </w:tc>
      </w:tr>
      <w:tr w:rsidR="00446EE6" w:rsidRPr="00446EE6" w:rsidTr="00446EE6">
        <w:tc>
          <w:tcPr>
            <w:tcW w:w="915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Total</w:t>
            </w:r>
          </w:p>
        </w:tc>
        <w:tc>
          <w:tcPr>
            <w:tcW w:w="23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6EE6" w:rsidRPr="00446EE6" w:rsidRDefault="00446EE6" w:rsidP="00446EE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446EE6">
              <w:rPr>
                <w:rFonts w:ascii="Segoe UI" w:eastAsia="Times New Roman" w:hAnsi="Segoe UI" w:cs="Segoe UI"/>
                <w:color w:val="212529"/>
              </w:rPr>
              <w:t>80</w:t>
            </w:r>
          </w:p>
        </w:tc>
      </w:tr>
    </w:tbl>
    <w:p w:rsidR="0095404F" w:rsidRPr="00446EE6" w:rsidRDefault="00446EE6">
      <w:r w:rsidRPr="00446EE6">
        <w:rPr>
          <w:rFonts w:ascii="Segoe UI" w:eastAsia="Times New Roman" w:hAnsi="Segoe UI" w:cs="Segoe UI"/>
          <w:color w:val="212529"/>
        </w:rPr>
        <w:br/>
      </w:r>
      <w:r w:rsidRPr="00446EE6">
        <w:rPr>
          <w:rFonts w:ascii="Segoe UI" w:eastAsia="Times New Roman" w:hAnsi="Segoe UI" w:cs="Segoe UI"/>
          <w:b/>
          <w:bCs/>
          <w:color w:val="212529"/>
        </w:rPr>
        <w:t>*Note: There may be minor deviation in marks distribution.</w:t>
      </w:r>
    </w:p>
    <w:sectPr w:rsidR="0095404F" w:rsidRPr="0044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7D06"/>
    <w:multiLevelType w:val="multilevel"/>
    <w:tmpl w:val="33FA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F11EC"/>
    <w:multiLevelType w:val="multilevel"/>
    <w:tmpl w:val="70E8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91646"/>
    <w:multiLevelType w:val="multilevel"/>
    <w:tmpl w:val="740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E6"/>
    <w:rsid w:val="00446EE6"/>
    <w:rsid w:val="0095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D7AD"/>
  <w15:chartTrackingRefBased/>
  <w15:docId w15:val="{F52A56AC-B463-442C-8C01-716CED5D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2023-01-26T19:30:00Z</dcterms:created>
  <dcterms:modified xsi:type="dcterms:W3CDTF">2023-01-26T19:32:00Z</dcterms:modified>
</cp:coreProperties>
</file>