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282F" w:rsidRPr="009B282F" w:rsidRDefault="009B282F" w:rsidP="009B282F">
      <w:pPr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r w:rsidRPr="009B282F">
        <w:rPr>
          <w:rFonts w:ascii="Segoe UI" w:eastAsia="Times New Roman" w:hAnsi="Segoe UI" w:cs="Segoe UI"/>
          <w:color w:val="212529"/>
          <w:sz w:val="20"/>
          <w:szCs w:val="20"/>
        </w:rPr>
        <w:t>Power Electronics</w:t>
      </w:r>
    </w:p>
    <w:p w:rsidR="009B282F" w:rsidRPr="009B282F" w:rsidRDefault="009B282F" w:rsidP="009B282F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B282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Course Objective:</w:t>
      </w:r>
      <w:r w:rsidRPr="009B282F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To introduce various power </w:t>
      </w:r>
      <w:proofErr w:type="gramStart"/>
      <w:r w:rsidRPr="009B282F">
        <w:rPr>
          <w:rFonts w:ascii="Segoe UI" w:eastAsia="Times New Roman" w:hAnsi="Segoe UI" w:cs="Segoe UI"/>
          <w:color w:val="212529"/>
          <w:sz w:val="24"/>
          <w:szCs w:val="24"/>
        </w:rPr>
        <w:t>electronics based</w:t>
      </w:r>
      <w:proofErr w:type="gramEnd"/>
      <w:r w:rsidRPr="009B282F">
        <w:rPr>
          <w:rFonts w:ascii="Segoe UI" w:eastAsia="Times New Roman" w:hAnsi="Segoe UI" w:cs="Segoe UI"/>
          <w:color w:val="212529"/>
          <w:sz w:val="24"/>
          <w:szCs w:val="24"/>
        </w:rPr>
        <w:t xml:space="preserve"> circuits and their use in power system</w:t>
      </w:r>
    </w:p>
    <w:p w:rsidR="009B282F" w:rsidRPr="009B282F" w:rsidRDefault="009B282F" w:rsidP="009B28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B282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Characteristics and specification of power electronics device </w:t>
      </w:r>
      <w:proofErr w:type="gramStart"/>
      <w:r w:rsidRPr="009B282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   (</w:t>
      </w:r>
      <w:proofErr w:type="gramEnd"/>
      <w:r w:rsidRPr="009B282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10 hours)</w:t>
      </w:r>
    </w:p>
    <w:p w:rsidR="009B282F" w:rsidRPr="009B282F" w:rsidRDefault="009B282F" w:rsidP="009B28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B282F">
        <w:rPr>
          <w:rFonts w:ascii="Segoe UI" w:eastAsia="Times New Roman" w:hAnsi="Segoe UI" w:cs="Segoe UI"/>
          <w:color w:val="212529"/>
          <w:sz w:val="24"/>
          <w:szCs w:val="24"/>
        </w:rPr>
        <w:t xml:space="preserve">Power Diode: V-I characteristics, switching </w:t>
      </w:r>
      <w:proofErr w:type="gramStart"/>
      <w:r w:rsidRPr="009B282F">
        <w:rPr>
          <w:rFonts w:ascii="Segoe UI" w:eastAsia="Times New Roman" w:hAnsi="Segoe UI" w:cs="Segoe UI"/>
          <w:color w:val="212529"/>
          <w:sz w:val="24"/>
          <w:szCs w:val="24"/>
        </w:rPr>
        <w:t>characteristics ,</w:t>
      </w:r>
      <w:proofErr w:type="gramEnd"/>
      <w:r w:rsidRPr="009B282F">
        <w:rPr>
          <w:rFonts w:ascii="Segoe UI" w:eastAsia="Times New Roman" w:hAnsi="Segoe UI" w:cs="Segoe UI"/>
          <w:color w:val="212529"/>
          <w:sz w:val="24"/>
          <w:szCs w:val="24"/>
        </w:rPr>
        <w:t xml:space="preserve"> types of diodes , application</w:t>
      </w:r>
    </w:p>
    <w:p w:rsidR="009B282F" w:rsidRPr="009B282F" w:rsidRDefault="009B282F" w:rsidP="009B28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B282F">
        <w:rPr>
          <w:rFonts w:ascii="Segoe UI" w:eastAsia="Times New Roman" w:hAnsi="Segoe UI" w:cs="Segoe UI"/>
          <w:color w:val="212529"/>
          <w:sz w:val="24"/>
          <w:szCs w:val="24"/>
        </w:rPr>
        <w:t>Thyristor:</w:t>
      </w:r>
    </w:p>
    <w:p w:rsidR="009B282F" w:rsidRPr="009B282F" w:rsidRDefault="009B282F" w:rsidP="009B282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B282F">
        <w:rPr>
          <w:rFonts w:ascii="Segoe UI" w:eastAsia="Times New Roman" w:hAnsi="Segoe UI" w:cs="Segoe UI"/>
          <w:color w:val="212529"/>
          <w:sz w:val="24"/>
          <w:szCs w:val="24"/>
        </w:rPr>
        <w:t xml:space="preserve">V-I characteristics, Turn </w:t>
      </w:r>
      <w:proofErr w:type="gramStart"/>
      <w:r w:rsidRPr="009B282F">
        <w:rPr>
          <w:rFonts w:ascii="Segoe UI" w:eastAsia="Times New Roman" w:hAnsi="Segoe UI" w:cs="Segoe UI"/>
          <w:color w:val="212529"/>
          <w:sz w:val="24"/>
          <w:szCs w:val="24"/>
        </w:rPr>
        <w:t>On</w:t>
      </w:r>
      <w:proofErr w:type="gramEnd"/>
      <w:r w:rsidRPr="009B282F">
        <w:rPr>
          <w:rFonts w:ascii="Segoe UI" w:eastAsia="Times New Roman" w:hAnsi="Segoe UI" w:cs="Segoe UI"/>
          <w:color w:val="212529"/>
          <w:sz w:val="24"/>
          <w:szCs w:val="24"/>
        </w:rPr>
        <w:t xml:space="preserve"> and Off mechanism, switching characteristics, protection scheme,</w:t>
      </w:r>
    </w:p>
    <w:p w:rsidR="009B282F" w:rsidRPr="009B282F" w:rsidRDefault="009B282F" w:rsidP="009B282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B282F">
        <w:rPr>
          <w:rFonts w:ascii="Segoe UI" w:eastAsia="Times New Roman" w:hAnsi="Segoe UI" w:cs="Segoe UI"/>
          <w:color w:val="212529"/>
          <w:sz w:val="24"/>
          <w:szCs w:val="24"/>
        </w:rPr>
        <w:t xml:space="preserve">Types of thyristors, merits-demerits and </w:t>
      </w:r>
      <w:proofErr w:type="gramStart"/>
      <w:r w:rsidRPr="009B282F">
        <w:rPr>
          <w:rFonts w:ascii="Segoe UI" w:eastAsia="Times New Roman" w:hAnsi="Segoe UI" w:cs="Segoe UI"/>
          <w:color w:val="212529"/>
          <w:sz w:val="24"/>
          <w:szCs w:val="24"/>
        </w:rPr>
        <w:t>application  of</w:t>
      </w:r>
      <w:proofErr w:type="gramEnd"/>
      <w:r w:rsidRPr="009B282F">
        <w:rPr>
          <w:rFonts w:ascii="Segoe UI" w:eastAsia="Times New Roman" w:hAnsi="Segoe UI" w:cs="Segoe UI"/>
          <w:color w:val="212529"/>
          <w:sz w:val="24"/>
          <w:szCs w:val="24"/>
        </w:rPr>
        <w:t xml:space="preserve"> thyristors,</w:t>
      </w:r>
    </w:p>
    <w:p w:rsidR="009B282F" w:rsidRPr="009B282F" w:rsidRDefault="009B282F" w:rsidP="009B282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B282F">
        <w:rPr>
          <w:rFonts w:ascii="Segoe UI" w:eastAsia="Times New Roman" w:hAnsi="Segoe UI" w:cs="Segoe UI"/>
          <w:color w:val="212529"/>
          <w:sz w:val="24"/>
          <w:szCs w:val="24"/>
        </w:rPr>
        <w:t xml:space="preserve">Firing </w:t>
      </w:r>
      <w:proofErr w:type="gramStart"/>
      <w:r w:rsidRPr="009B282F">
        <w:rPr>
          <w:rFonts w:ascii="Segoe UI" w:eastAsia="Times New Roman" w:hAnsi="Segoe UI" w:cs="Segoe UI"/>
          <w:color w:val="212529"/>
          <w:sz w:val="24"/>
          <w:szCs w:val="24"/>
        </w:rPr>
        <w:t>Circuits :</w:t>
      </w:r>
      <w:proofErr w:type="gramEnd"/>
      <w:r w:rsidRPr="009B282F">
        <w:rPr>
          <w:rFonts w:ascii="Segoe UI" w:eastAsia="Times New Roman" w:hAnsi="Segoe UI" w:cs="Segoe UI"/>
          <w:color w:val="212529"/>
          <w:sz w:val="24"/>
          <w:szCs w:val="24"/>
        </w:rPr>
        <w:t xml:space="preserve"> Microcontroller based firing scheme, Long pulse, short pulse and train pulse generation using pulse transformer</w:t>
      </w:r>
    </w:p>
    <w:p w:rsidR="009B282F" w:rsidRPr="009B282F" w:rsidRDefault="009B282F" w:rsidP="009B282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B282F">
        <w:rPr>
          <w:rFonts w:ascii="Segoe UI" w:eastAsia="Times New Roman" w:hAnsi="Segoe UI" w:cs="Segoe UI"/>
          <w:color w:val="212529"/>
          <w:sz w:val="24"/>
          <w:szCs w:val="24"/>
        </w:rPr>
        <w:t>Various commutation technique: Load Commutation and Line commutation</w:t>
      </w:r>
    </w:p>
    <w:p w:rsidR="009B282F" w:rsidRPr="009B282F" w:rsidRDefault="009B282F" w:rsidP="009B28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B282F">
        <w:rPr>
          <w:rFonts w:ascii="Segoe UI" w:eastAsia="Times New Roman" w:hAnsi="Segoe UI" w:cs="Segoe UI"/>
          <w:color w:val="212529"/>
          <w:sz w:val="24"/>
          <w:szCs w:val="24"/>
        </w:rPr>
        <w:t xml:space="preserve">Power </w:t>
      </w:r>
      <w:proofErr w:type="gramStart"/>
      <w:r w:rsidRPr="009B282F">
        <w:rPr>
          <w:rFonts w:ascii="Segoe UI" w:eastAsia="Times New Roman" w:hAnsi="Segoe UI" w:cs="Segoe UI"/>
          <w:color w:val="212529"/>
          <w:sz w:val="24"/>
          <w:szCs w:val="24"/>
        </w:rPr>
        <w:t>Transistor :</w:t>
      </w:r>
      <w:proofErr w:type="gramEnd"/>
      <w:r w:rsidRPr="009B282F">
        <w:rPr>
          <w:rFonts w:ascii="Segoe UI" w:eastAsia="Times New Roman" w:hAnsi="Segoe UI" w:cs="Segoe UI"/>
          <w:color w:val="212529"/>
          <w:sz w:val="24"/>
          <w:szCs w:val="24"/>
        </w:rPr>
        <w:t>  V-I Characteristics, switching characteristics, merits-demerits and application of transistor</w:t>
      </w:r>
    </w:p>
    <w:p w:rsidR="009B282F" w:rsidRPr="009B282F" w:rsidRDefault="009B282F" w:rsidP="009B28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B282F">
        <w:rPr>
          <w:rFonts w:ascii="Segoe UI" w:eastAsia="Times New Roman" w:hAnsi="Segoe UI" w:cs="Segoe UI"/>
          <w:color w:val="212529"/>
          <w:sz w:val="24"/>
          <w:szCs w:val="24"/>
        </w:rPr>
        <w:t>Power MOSFET – V-I Characteristics, Switching characteristics, merits-demerits and applications of MOSFET</w:t>
      </w:r>
    </w:p>
    <w:p w:rsidR="009B282F" w:rsidRPr="009B282F" w:rsidRDefault="009B282F" w:rsidP="009B28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B282F">
        <w:rPr>
          <w:rFonts w:ascii="Segoe UI" w:eastAsia="Times New Roman" w:hAnsi="Segoe UI" w:cs="Segoe UI"/>
          <w:color w:val="212529"/>
          <w:sz w:val="24"/>
          <w:szCs w:val="24"/>
        </w:rPr>
        <w:t>Insulated Gate Bipolar transistor (IGBT): V-I characteristics, switching characteristics, merits-demerits and application of IGBT, comparison with MOSFET</w:t>
      </w:r>
    </w:p>
    <w:p w:rsidR="009B282F" w:rsidRPr="009B282F" w:rsidRDefault="009B282F" w:rsidP="009B28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proofErr w:type="gramStart"/>
      <w:r w:rsidRPr="009B282F">
        <w:rPr>
          <w:rFonts w:ascii="Segoe UI" w:eastAsia="Times New Roman" w:hAnsi="Segoe UI" w:cs="Segoe UI"/>
          <w:color w:val="212529"/>
          <w:sz w:val="24"/>
          <w:szCs w:val="24"/>
        </w:rPr>
        <w:t>Triac</w:t>
      </w:r>
      <w:proofErr w:type="spellEnd"/>
      <w:r w:rsidRPr="009B282F">
        <w:rPr>
          <w:rFonts w:ascii="Segoe UI" w:eastAsia="Times New Roman" w:hAnsi="Segoe UI" w:cs="Segoe UI"/>
          <w:color w:val="212529"/>
          <w:sz w:val="24"/>
          <w:szCs w:val="24"/>
        </w:rPr>
        <w:t xml:space="preserve"> :</w:t>
      </w:r>
      <w:proofErr w:type="gramEnd"/>
      <w:r w:rsidRPr="009B282F">
        <w:rPr>
          <w:rFonts w:ascii="Segoe UI" w:eastAsia="Times New Roman" w:hAnsi="Segoe UI" w:cs="Segoe UI"/>
          <w:color w:val="212529"/>
          <w:sz w:val="24"/>
          <w:szCs w:val="24"/>
        </w:rPr>
        <w:t xml:space="preserve"> V-I characteristics of </w:t>
      </w:r>
      <w:proofErr w:type="spellStart"/>
      <w:r w:rsidRPr="009B282F">
        <w:rPr>
          <w:rFonts w:ascii="Segoe UI" w:eastAsia="Times New Roman" w:hAnsi="Segoe UI" w:cs="Segoe UI"/>
          <w:color w:val="212529"/>
          <w:sz w:val="24"/>
          <w:szCs w:val="24"/>
        </w:rPr>
        <w:t>Triac</w:t>
      </w:r>
      <w:proofErr w:type="spellEnd"/>
      <w:r w:rsidRPr="009B282F">
        <w:rPr>
          <w:rFonts w:ascii="Segoe UI" w:eastAsia="Times New Roman" w:hAnsi="Segoe UI" w:cs="Segoe UI"/>
          <w:color w:val="212529"/>
          <w:sz w:val="24"/>
          <w:szCs w:val="24"/>
        </w:rPr>
        <w:t xml:space="preserve">, operating modes of </w:t>
      </w:r>
      <w:proofErr w:type="spellStart"/>
      <w:r w:rsidRPr="009B282F">
        <w:rPr>
          <w:rFonts w:ascii="Segoe UI" w:eastAsia="Times New Roman" w:hAnsi="Segoe UI" w:cs="Segoe UI"/>
          <w:color w:val="212529"/>
          <w:sz w:val="24"/>
          <w:szCs w:val="24"/>
        </w:rPr>
        <w:t>Triac</w:t>
      </w:r>
      <w:proofErr w:type="spellEnd"/>
      <w:r w:rsidRPr="009B282F">
        <w:rPr>
          <w:rFonts w:ascii="Segoe UI" w:eastAsia="Times New Roman" w:hAnsi="Segoe UI" w:cs="Segoe UI"/>
          <w:color w:val="212529"/>
          <w:sz w:val="24"/>
          <w:szCs w:val="24"/>
        </w:rPr>
        <w:t xml:space="preserve">, merits-demerits  of </w:t>
      </w:r>
      <w:proofErr w:type="spellStart"/>
      <w:r w:rsidRPr="009B282F">
        <w:rPr>
          <w:rFonts w:ascii="Segoe UI" w:eastAsia="Times New Roman" w:hAnsi="Segoe UI" w:cs="Segoe UI"/>
          <w:color w:val="212529"/>
          <w:sz w:val="24"/>
          <w:szCs w:val="24"/>
        </w:rPr>
        <w:t>Triac</w:t>
      </w:r>
      <w:proofErr w:type="spellEnd"/>
    </w:p>
    <w:p w:rsidR="009B282F" w:rsidRPr="009B282F" w:rsidRDefault="009B282F" w:rsidP="009B28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9B282F">
        <w:rPr>
          <w:rFonts w:ascii="Segoe UI" w:eastAsia="Times New Roman" w:hAnsi="Segoe UI" w:cs="Segoe UI"/>
          <w:color w:val="212529"/>
          <w:sz w:val="24"/>
          <w:szCs w:val="24"/>
        </w:rPr>
        <w:t>Diac</w:t>
      </w:r>
      <w:proofErr w:type="spellEnd"/>
      <w:r w:rsidRPr="009B282F">
        <w:rPr>
          <w:rFonts w:ascii="Segoe UI" w:eastAsia="Times New Roman" w:hAnsi="Segoe UI" w:cs="Segoe UI"/>
          <w:color w:val="212529"/>
          <w:sz w:val="24"/>
          <w:szCs w:val="24"/>
        </w:rPr>
        <w:t>: V-I characteristics and its merits and demerits</w:t>
      </w:r>
    </w:p>
    <w:p w:rsidR="009B282F" w:rsidRPr="009B282F" w:rsidRDefault="009B282F" w:rsidP="009B282F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9B282F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9B282F" w:rsidRPr="009B282F" w:rsidRDefault="009B282F" w:rsidP="009B28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B282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Single phase ac to dc </w:t>
      </w:r>
      <w:proofErr w:type="gramStart"/>
      <w:r w:rsidRPr="009B282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conversion  (</w:t>
      </w:r>
      <w:proofErr w:type="gramEnd"/>
      <w:r w:rsidRPr="009B282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6 hours)</w:t>
      </w:r>
    </w:p>
    <w:p w:rsidR="009B282F" w:rsidRPr="009B282F" w:rsidRDefault="009B282F" w:rsidP="009B28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B282F">
        <w:rPr>
          <w:rFonts w:ascii="Segoe UI" w:eastAsia="Times New Roman" w:hAnsi="Segoe UI" w:cs="Segoe UI"/>
          <w:color w:val="212529"/>
          <w:sz w:val="24"/>
          <w:szCs w:val="24"/>
        </w:rPr>
        <w:t>Half wave rectification with power diode using inductive and resistive load</w:t>
      </w:r>
    </w:p>
    <w:p w:rsidR="009B282F" w:rsidRPr="009B282F" w:rsidRDefault="009B282F" w:rsidP="009B28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B282F">
        <w:rPr>
          <w:rFonts w:ascii="Segoe UI" w:eastAsia="Times New Roman" w:hAnsi="Segoe UI" w:cs="Segoe UI"/>
          <w:color w:val="212529"/>
          <w:sz w:val="24"/>
          <w:szCs w:val="24"/>
        </w:rPr>
        <w:t>Half wave rectification with thyristor using inductive and resistive load</w:t>
      </w:r>
    </w:p>
    <w:p w:rsidR="009B282F" w:rsidRPr="009B282F" w:rsidRDefault="009B282F" w:rsidP="009B28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B282F">
        <w:rPr>
          <w:rFonts w:ascii="Segoe UI" w:eastAsia="Times New Roman" w:hAnsi="Segoe UI" w:cs="Segoe UI"/>
          <w:color w:val="212529"/>
          <w:sz w:val="24"/>
          <w:szCs w:val="24"/>
        </w:rPr>
        <w:t> Full wave rectification with diode and thyristor using resistive and inductive load</w:t>
      </w:r>
    </w:p>
    <w:p w:rsidR="009B282F" w:rsidRPr="009B282F" w:rsidRDefault="009B282F" w:rsidP="009B28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B282F">
        <w:rPr>
          <w:rFonts w:ascii="Segoe UI" w:eastAsia="Times New Roman" w:hAnsi="Segoe UI" w:cs="Segoe UI"/>
          <w:color w:val="212529"/>
          <w:sz w:val="24"/>
          <w:szCs w:val="24"/>
        </w:rPr>
        <w:t xml:space="preserve">Wave form, ripple </w:t>
      </w:r>
      <w:proofErr w:type="gramStart"/>
      <w:r w:rsidRPr="009B282F">
        <w:rPr>
          <w:rFonts w:ascii="Segoe UI" w:eastAsia="Times New Roman" w:hAnsi="Segoe UI" w:cs="Segoe UI"/>
          <w:color w:val="212529"/>
          <w:sz w:val="24"/>
          <w:szCs w:val="24"/>
        </w:rPr>
        <w:t>content .Fourier</w:t>
      </w:r>
      <w:proofErr w:type="gramEnd"/>
      <w:r w:rsidRPr="009B282F">
        <w:rPr>
          <w:rFonts w:ascii="Segoe UI" w:eastAsia="Times New Roman" w:hAnsi="Segoe UI" w:cs="Segoe UI"/>
          <w:color w:val="212529"/>
          <w:sz w:val="24"/>
          <w:szCs w:val="24"/>
        </w:rPr>
        <w:t xml:space="preserve"> analysis and filtering scheme</w:t>
      </w:r>
    </w:p>
    <w:p w:rsidR="009B282F" w:rsidRPr="009B282F" w:rsidRDefault="009B282F" w:rsidP="009B28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B282F">
        <w:rPr>
          <w:rFonts w:ascii="Segoe UI" w:eastAsia="Times New Roman" w:hAnsi="Segoe UI" w:cs="Segoe UI"/>
          <w:color w:val="212529"/>
          <w:sz w:val="24"/>
          <w:szCs w:val="24"/>
        </w:rPr>
        <w:t> Single phase semi-converter and full converter</w:t>
      </w:r>
    </w:p>
    <w:p w:rsidR="009B282F" w:rsidRPr="009B282F" w:rsidRDefault="009B282F" w:rsidP="009B28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B282F">
        <w:rPr>
          <w:rFonts w:ascii="Segoe UI" w:eastAsia="Times New Roman" w:hAnsi="Segoe UI" w:cs="Segoe UI"/>
          <w:color w:val="212529"/>
          <w:sz w:val="24"/>
          <w:szCs w:val="24"/>
        </w:rPr>
        <w:t>Power factor improvement</w:t>
      </w:r>
    </w:p>
    <w:p w:rsidR="009B282F" w:rsidRPr="009B282F" w:rsidRDefault="009B282F" w:rsidP="009B282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B282F">
        <w:rPr>
          <w:rFonts w:ascii="Segoe UI" w:eastAsia="Times New Roman" w:hAnsi="Segoe UI" w:cs="Segoe UI"/>
          <w:color w:val="212529"/>
          <w:sz w:val="24"/>
          <w:szCs w:val="24"/>
        </w:rPr>
        <w:t>Extinction angle control</w:t>
      </w:r>
    </w:p>
    <w:p w:rsidR="009B282F" w:rsidRPr="009B282F" w:rsidRDefault="009B282F" w:rsidP="009B282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B282F">
        <w:rPr>
          <w:rFonts w:ascii="Segoe UI" w:eastAsia="Times New Roman" w:hAnsi="Segoe UI" w:cs="Segoe UI"/>
          <w:color w:val="212529"/>
          <w:sz w:val="24"/>
          <w:szCs w:val="24"/>
        </w:rPr>
        <w:t>Symmetrical angle control</w:t>
      </w:r>
    </w:p>
    <w:p w:rsidR="009B282F" w:rsidRPr="009B282F" w:rsidRDefault="009B282F" w:rsidP="009B282F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9B282F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br/>
      </w:r>
    </w:p>
    <w:p w:rsidR="009B282F" w:rsidRPr="009B282F" w:rsidRDefault="009B282F" w:rsidP="009B28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B282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Three phase AC to DC conversion (4 hours)</w:t>
      </w:r>
    </w:p>
    <w:p w:rsidR="009B282F" w:rsidRPr="009B282F" w:rsidRDefault="009B282F" w:rsidP="009B28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B282F">
        <w:rPr>
          <w:rFonts w:ascii="Segoe UI" w:eastAsia="Times New Roman" w:hAnsi="Segoe UI" w:cs="Segoe UI"/>
          <w:color w:val="212529"/>
          <w:sz w:val="24"/>
          <w:szCs w:val="24"/>
        </w:rPr>
        <w:t>Three phase AC to DC conversion using diode and the Fourier analysis of waveforms</w:t>
      </w:r>
    </w:p>
    <w:p w:rsidR="009B282F" w:rsidRPr="009B282F" w:rsidRDefault="009B282F" w:rsidP="009B28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B282F">
        <w:rPr>
          <w:rFonts w:ascii="Segoe UI" w:eastAsia="Times New Roman" w:hAnsi="Segoe UI" w:cs="Segoe UI"/>
          <w:color w:val="212529"/>
          <w:sz w:val="24"/>
          <w:szCs w:val="24"/>
        </w:rPr>
        <w:t> Three phase bridge rectification with diodes and the Fourier analysis of waveforms</w:t>
      </w:r>
    </w:p>
    <w:p w:rsidR="009B282F" w:rsidRPr="009B282F" w:rsidRDefault="009B282F" w:rsidP="009B28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B282F">
        <w:rPr>
          <w:rFonts w:ascii="Segoe UI" w:eastAsia="Times New Roman" w:hAnsi="Segoe UI" w:cs="Segoe UI"/>
          <w:color w:val="212529"/>
          <w:sz w:val="24"/>
          <w:szCs w:val="24"/>
        </w:rPr>
        <w:t>Three phase full converter</w:t>
      </w:r>
    </w:p>
    <w:p w:rsidR="009B282F" w:rsidRPr="009B282F" w:rsidRDefault="009B282F" w:rsidP="009B282F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9B282F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9B282F" w:rsidRPr="009B282F" w:rsidRDefault="009B282F" w:rsidP="009B28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B282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DC chopper (6 hours)</w:t>
      </w:r>
    </w:p>
    <w:p w:rsidR="009B282F" w:rsidRPr="009B282F" w:rsidRDefault="009B282F" w:rsidP="009B28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B282F">
        <w:rPr>
          <w:rFonts w:ascii="Segoe UI" w:eastAsia="Times New Roman" w:hAnsi="Segoe UI" w:cs="Segoe UI"/>
          <w:color w:val="212529"/>
          <w:sz w:val="24"/>
          <w:szCs w:val="24"/>
        </w:rPr>
        <w:t>Introduction</w:t>
      </w:r>
    </w:p>
    <w:p w:rsidR="009B282F" w:rsidRPr="009B282F" w:rsidRDefault="009B282F" w:rsidP="009B28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B282F">
        <w:rPr>
          <w:rFonts w:ascii="Segoe UI" w:eastAsia="Times New Roman" w:hAnsi="Segoe UI" w:cs="Segoe UI"/>
          <w:color w:val="212529"/>
          <w:sz w:val="24"/>
          <w:szCs w:val="24"/>
        </w:rPr>
        <w:t>Step down chopper</w:t>
      </w:r>
    </w:p>
    <w:p w:rsidR="009B282F" w:rsidRPr="009B282F" w:rsidRDefault="009B282F" w:rsidP="009B28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B282F">
        <w:rPr>
          <w:rFonts w:ascii="Segoe UI" w:eastAsia="Times New Roman" w:hAnsi="Segoe UI" w:cs="Segoe UI"/>
          <w:color w:val="212529"/>
          <w:sz w:val="24"/>
          <w:szCs w:val="24"/>
        </w:rPr>
        <w:t>Chopper with dc motor as load</w:t>
      </w:r>
    </w:p>
    <w:p w:rsidR="009B282F" w:rsidRPr="009B282F" w:rsidRDefault="009B282F" w:rsidP="009B28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B282F">
        <w:rPr>
          <w:rFonts w:ascii="Segoe UI" w:eastAsia="Times New Roman" w:hAnsi="Segoe UI" w:cs="Segoe UI"/>
          <w:color w:val="212529"/>
          <w:sz w:val="24"/>
          <w:szCs w:val="24"/>
        </w:rPr>
        <w:t>Step up chopper</w:t>
      </w:r>
    </w:p>
    <w:p w:rsidR="009B282F" w:rsidRPr="009B282F" w:rsidRDefault="009B282F" w:rsidP="009B28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B282F">
        <w:rPr>
          <w:rFonts w:ascii="Segoe UI" w:eastAsia="Times New Roman" w:hAnsi="Segoe UI" w:cs="Segoe UI"/>
          <w:color w:val="212529"/>
          <w:sz w:val="24"/>
          <w:szCs w:val="24"/>
        </w:rPr>
        <w:t>Chopper classification</w:t>
      </w:r>
    </w:p>
    <w:p w:rsidR="009B282F" w:rsidRPr="009B282F" w:rsidRDefault="009B282F" w:rsidP="009B282F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9B282F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9B282F" w:rsidRPr="009B282F" w:rsidRDefault="009B282F" w:rsidP="009B28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B282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Inverter (8 hours)</w:t>
      </w:r>
    </w:p>
    <w:p w:rsidR="009B282F" w:rsidRPr="009B282F" w:rsidRDefault="009B282F" w:rsidP="009B28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B282F">
        <w:rPr>
          <w:rFonts w:ascii="Segoe UI" w:eastAsia="Times New Roman" w:hAnsi="Segoe UI" w:cs="Segoe UI"/>
          <w:color w:val="212529"/>
          <w:sz w:val="24"/>
          <w:szCs w:val="24"/>
        </w:rPr>
        <w:t>Introduction</w:t>
      </w:r>
    </w:p>
    <w:p w:rsidR="009B282F" w:rsidRPr="009B282F" w:rsidRDefault="009B282F" w:rsidP="009B28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B282F">
        <w:rPr>
          <w:rFonts w:ascii="Segoe UI" w:eastAsia="Times New Roman" w:hAnsi="Segoe UI" w:cs="Segoe UI"/>
          <w:color w:val="212529"/>
          <w:sz w:val="24"/>
          <w:szCs w:val="24"/>
        </w:rPr>
        <w:t>Single phase inverter</w:t>
      </w:r>
    </w:p>
    <w:p w:rsidR="009B282F" w:rsidRPr="009B282F" w:rsidRDefault="009B282F" w:rsidP="009B28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B282F">
        <w:rPr>
          <w:rFonts w:ascii="Segoe UI" w:eastAsia="Times New Roman" w:hAnsi="Segoe UI" w:cs="Segoe UI"/>
          <w:color w:val="212529"/>
          <w:sz w:val="24"/>
          <w:szCs w:val="24"/>
        </w:rPr>
        <w:t>Single phase inverter with ac motor load</w:t>
      </w:r>
    </w:p>
    <w:p w:rsidR="009B282F" w:rsidRPr="009B282F" w:rsidRDefault="009B282F" w:rsidP="009B28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B282F">
        <w:rPr>
          <w:rFonts w:ascii="Segoe UI" w:eastAsia="Times New Roman" w:hAnsi="Segoe UI" w:cs="Segoe UI"/>
          <w:color w:val="212529"/>
          <w:sz w:val="24"/>
          <w:szCs w:val="24"/>
        </w:rPr>
        <w:t xml:space="preserve">Three phase </w:t>
      </w:r>
      <w:proofErr w:type="gramStart"/>
      <w:r w:rsidRPr="009B282F">
        <w:rPr>
          <w:rFonts w:ascii="Segoe UI" w:eastAsia="Times New Roman" w:hAnsi="Segoe UI" w:cs="Segoe UI"/>
          <w:color w:val="212529"/>
          <w:sz w:val="24"/>
          <w:szCs w:val="24"/>
        </w:rPr>
        <w:t>inverter</w:t>
      </w:r>
      <w:proofErr w:type="gramEnd"/>
    </w:p>
    <w:p w:rsidR="009B282F" w:rsidRPr="009B282F" w:rsidRDefault="009B282F" w:rsidP="009B28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B282F">
        <w:rPr>
          <w:rFonts w:ascii="Segoe UI" w:eastAsia="Times New Roman" w:hAnsi="Segoe UI" w:cs="Segoe UI"/>
          <w:color w:val="212529"/>
          <w:sz w:val="24"/>
          <w:szCs w:val="24"/>
        </w:rPr>
        <w:t>Fourier analysis of three phase inverter</w:t>
      </w:r>
    </w:p>
    <w:p w:rsidR="009B282F" w:rsidRPr="009B282F" w:rsidRDefault="009B282F" w:rsidP="009B28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B282F">
        <w:rPr>
          <w:rFonts w:ascii="Segoe UI" w:eastAsia="Times New Roman" w:hAnsi="Segoe UI" w:cs="Segoe UI"/>
          <w:color w:val="212529"/>
          <w:sz w:val="24"/>
          <w:szCs w:val="24"/>
        </w:rPr>
        <w:t>Pulse width modulated inverter</w:t>
      </w:r>
    </w:p>
    <w:p w:rsidR="009B282F" w:rsidRPr="009B282F" w:rsidRDefault="009B282F" w:rsidP="009B282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B282F">
        <w:rPr>
          <w:rFonts w:ascii="Segoe UI" w:eastAsia="Times New Roman" w:hAnsi="Segoe UI" w:cs="Segoe UI"/>
          <w:color w:val="212529"/>
          <w:sz w:val="24"/>
          <w:szCs w:val="24"/>
        </w:rPr>
        <w:t>Single pulse modulation</w:t>
      </w:r>
    </w:p>
    <w:p w:rsidR="009B282F" w:rsidRPr="009B282F" w:rsidRDefault="009B282F" w:rsidP="009B282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B282F">
        <w:rPr>
          <w:rFonts w:ascii="Segoe UI" w:eastAsia="Times New Roman" w:hAnsi="Segoe UI" w:cs="Segoe UI"/>
          <w:color w:val="212529"/>
          <w:sz w:val="24"/>
          <w:szCs w:val="24"/>
        </w:rPr>
        <w:t>Multiple pulse modulations</w:t>
      </w:r>
    </w:p>
    <w:p w:rsidR="009B282F" w:rsidRPr="009B282F" w:rsidRDefault="009B282F" w:rsidP="009B282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B282F">
        <w:rPr>
          <w:rFonts w:ascii="Segoe UI" w:eastAsia="Times New Roman" w:hAnsi="Segoe UI" w:cs="Segoe UI"/>
          <w:color w:val="212529"/>
          <w:sz w:val="24"/>
          <w:szCs w:val="24"/>
        </w:rPr>
        <w:t>Sinusoidal pulse width modulation</w:t>
      </w:r>
    </w:p>
    <w:p w:rsidR="009B282F" w:rsidRPr="009B282F" w:rsidRDefault="009B282F" w:rsidP="009B282F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9B282F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9B282F" w:rsidRPr="009B282F" w:rsidRDefault="009B282F" w:rsidP="009B28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B282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AC voltage controller (6 hours)</w:t>
      </w:r>
    </w:p>
    <w:p w:rsidR="009B282F" w:rsidRPr="009B282F" w:rsidRDefault="009B282F" w:rsidP="009B28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B282F">
        <w:rPr>
          <w:rFonts w:ascii="Segoe UI" w:eastAsia="Times New Roman" w:hAnsi="Segoe UI" w:cs="Segoe UI"/>
          <w:color w:val="212529"/>
          <w:sz w:val="24"/>
          <w:szCs w:val="24"/>
        </w:rPr>
        <w:t>Single phase voltage controller with phase control using resistive and inductive load</w:t>
      </w:r>
    </w:p>
    <w:p w:rsidR="009B282F" w:rsidRPr="009B282F" w:rsidRDefault="009B282F" w:rsidP="009B28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B282F">
        <w:rPr>
          <w:rFonts w:ascii="Segoe UI" w:eastAsia="Times New Roman" w:hAnsi="Segoe UI" w:cs="Segoe UI"/>
          <w:color w:val="212529"/>
          <w:sz w:val="24"/>
          <w:szCs w:val="24"/>
        </w:rPr>
        <w:t>Single phase voltage controller in electronic load controller (ELC)         </w:t>
      </w:r>
    </w:p>
    <w:p w:rsidR="009B282F" w:rsidRPr="009B282F" w:rsidRDefault="009B282F" w:rsidP="009B28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B282F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 xml:space="preserve">Principle of operation of single phase </w:t>
      </w:r>
      <w:proofErr w:type="spellStart"/>
      <w:r w:rsidRPr="009B282F">
        <w:rPr>
          <w:rFonts w:ascii="Segoe UI" w:eastAsia="Times New Roman" w:hAnsi="Segoe UI" w:cs="Segoe UI"/>
          <w:color w:val="212529"/>
          <w:sz w:val="24"/>
          <w:szCs w:val="24"/>
        </w:rPr>
        <w:t>cycloconverter</w:t>
      </w:r>
      <w:proofErr w:type="spellEnd"/>
    </w:p>
    <w:p w:rsidR="009B282F" w:rsidRPr="009B282F" w:rsidRDefault="009B282F" w:rsidP="009B28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B282F">
        <w:rPr>
          <w:rFonts w:ascii="Segoe UI" w:eastAsia="Times New Roman" w:hAnsi="Segoe UI" w:cs="Segoe UI"/>
          <w:color w:val="212529"/>
          <w:sz w:val="24"/>
          <w:szCs w:val="24"/>
        </w:rPr>
        <w:t xml:space="preserve">Step-up and </w:t>
      </w:r>
      <w:proofErr w:type="gramStart"/>
      <w:r w:rsidRPr="009B282F">
        <w:rPr>
          <w:rFonts w:ascii="Segoe UI" w:eastAsia="Times New Roman" w:hAnsi="Segoe UI" w:cs="Segoe UI"/>
          <w:color w:val="212529"/>
          <w:sz w:val="24"/>
          <w:szCs w:val="24"/>
        </w:rPr>
        <w:t>step down</w:t>
      </w:r>
      <w:proofErr w:type="gramEnd"/>
      <w:r w:rsidRPr="009B282F">
        <w:rPr>
          <w:rFonts w:ascii="Segoe UI" w:eastAsia="Times New Roman" w:hAnsi="Segoe UI" w:cs="Segoe UI"/>
          <w:color w:val="212529"/>
          <w:sz w:val="24"/>
          <w:szCs w:val="24"/>
        </w:rPr>
        <w:t xml:space="preserve"> single phase </w:t>
      </w:r>
      <w:proofErr w:type="spellStart"/>
      <w:r w:rsidRPr="009B282F">
        <w:rPr>
          <w:rFonts w:ascii="Segoe UI" w:eastAsia="Times New Roman" w:hAnsi="Segoe UI" w:cs="Segoe UI"/>
          <w:color w:val="212529"/>
          <w:sz w:val="24"/>
          <w:szCs w:val="24"/>
        </w:rPr>
        <w:t>cycloconverter</w:t>
      </w:r>
      <w:proofErr w:type="spellEnd"/>
    </w:p>
    <w:p w:rsidR="009B282F" w:rsidRPr="009B282F" w:rsidRDefault="009B282F" w:rsidP="009B28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B282F">
        <w:rPr>
          <w:rFonts w:ascii="Segoe UI" w:eastAsia="Times New Roman" w:hAnsi="Segoe UI" w:cs="Segoe UI"/>
          <w:color w:val="212529"/>
          <w:sz w:val="24"/>
          <w:szCs w:val="24"/>
        </w:rPr>
        <w:t xml:space="preserve">Three </w:t>
      </w:r>
      <w:proofErr w:type="gramStart"/>
      <w:r w:rsidRPr="009B282F">
        <w:rPr>
          <w:rFonts w:ascii="Segoe UI" w:eastAsia="Times New Roman" w:hAnsi="Segoe UI" w:cs="Segoe UI"/>
          <w:color w:val="212529"/>
          <w:sz w:val="24"/>
          <w:szCs w:val="24"/>
        </w:rPr>
        <w:t>phase</w:t>
      </w:r>
      <w:proofErr w:type="gramEnd"/>
      <w:r w:rsidRPr="009B282F">
        <w:rPr>
          <w:rFonts w:ascii="Segoe UI" w:eastAsia="Times New Roman" w:hAnsi="Segoe UI" w:cs="Segoe UI"/>
          <w:color w:val="212529"/>
          <w:sz w:val="24"/>
          <w:szCs w:val="24"/>
        </w:rPr>
        <w:t xml:space="preserve"> to single phase </w:t>
      </w:r>
      <w:proofErr w:type="spellStart"/>
      <w:r w:rsidRPr="009B282F">
        <w:rPr>
          <w:rFonts w:ascii="Segoe UI" w:eastAsia="Times New Roman" w:hAnsi="Segoe UI" w:cs="Segoe UI"/>
          <w:color w:val="212529"/>
          <w:sz w:val="24"/>
          <w:szCs w:val="24"/>
        </w:rPr>
        <w:t>cycloconverter</w:t>
      </w:r>
      <w:proofErr w:type="spellEnd"/>
    </w:p>
    <w:p w:rsidR="009B282F" w:rsidRPr="009B282F" w:rsidRDefault="009B282F" w:rsidP="009B282F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9B282F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9B282F" w:rsidRPr="009B282F" w:rsidRDefault="009B282F" w:rsidP="009B28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B282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HVDC power transmission (5 hours)</w:t>
      </w:r>
    </w:p>
    <w:p w:rsidR="009B282F" w:rsidRPr="009B282F" w:rsidRDefault="009B282F" w:rsidP="009B28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B282F">
        <w:rPr>
          <w:rFonts w:ascii="Segoe UI" w:eastAsia="Times New Roman" w:hAnsi="Segoe UI" w:cs="Segoe UI"/>
          <w:color w:val="212529"/>
          <w:sz w:val="24"/>
          <w:szCs w:val="24"/>
        </w:rPr>
        <w:t>HVDC station configuration (Filter, Converters, Inverters)</w:t>
      </w:r>
    </w:p>
    <w:p w:rsidR="009B282F" w:rsidRPr="009B282F" w:rsidRDefault="009B282F" w:rsidP="009B28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B282F">
        <w:rPr>
          <w:rFonts w:ascii="Segoe UI" w:eastAsia="Times New Roman" w:hAnsi="Segoe UI" w:cs="Segoe UI"/>
          <w:color w:val="212529"/>
          <w:sz w:val="24"/>
          <w:szCs w:val="24"/>
        </w:rPr>
        <w:t>Comparison of HVDC and HVAC transmission</w:t>
      </w:r>
    </w:p>
    <w:p w:rsidR="009B282F" w:rsidRPr="009B282F" w:rsidRDefault="009B282F" w:rsidP="009B28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B282F">
        <w:rPr>
          <w:rFonts w:ascii="Segoe UI" w:eastAsia="Times New Roman" w:hAnsi="Segoe UI" w:cs="Segoe UI"/>
          <w:color w:val="212529"/>
          <w:sz w:val="24"/>
          <w:szCs w:val="24"/>
        </w:rPr>
        <w:t xml:space="preserve">Reversible power flow </w:t>
      </w:r>
      <w:proofErr w:type="gramStart"/>
      <w:r w:rsidRPr="009B282F">
        <w:rPr>
          <w:rFonts w:ascii="Segoe UI" w:eastAsia="Times New Roman" w:hAnsi="Segoe UI" w:cs="Segoe UI"/>
          <w:color w:val="212529"/>
          <w:sz w:val="24"/>
          <w:szCs w:val="24"/>
        </w:rPr>
        <w:t>and  control</w:t>
      </w:r>
      <w:proofErr w:type="gramEnd"/>
      <w:r w:rsidRPr="009B282F">
        <w:rPr>
          <w:rFonts w:ascii="Segoe UI" w:eastAsia="Times New Roman" w:hAnsi="Segoe UI" w:cs="Segoe UI"/>
          <w:color w:val="212529"/>
          <w:sz w:val="24"/>
          <w:szCs w:val="24"/>
        </w:rPr>
        <w:t>  in dc line</w:t>
      </w:r>
    </w:p>
    <w:p w:rsidR="009B282F" w:rsidRPr="009B282F" w:rsidRDefault="009B282F" w:rsidP="009B28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B282F">
        <w:rPr>
          <w:rFonts w:ascii="Segoe UI" w:eastAsia="Times New Roman" w:hAnsi="Segoe UI" w:cs="Segoe UI"/>
          <w:color w:val="212529"/>
          <w:sz w:val="24"/>
          <w:szCs w:val="24"/>
        </w:rPr>
        <w:t>Series operation of converters</w:t>
      </w:r>
    </w:p>
    <w:p w:rsidR="009B282F" w:rsidRPr="009B282F" w:rsidRDefault="009B282F" w:rsidP="009B28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B282F">
        <w:rPr>
          <w:rFonts w:ascii="Segoe UI" w:eastAsia="Times New Roman" w:hAnsi="Segoe UI" w:cs="Segoe UI"/>
          <w:color w:val="212529"/>
          <w:sz w:val="24"/>
          <w:szCs w:val="24"/>
        </w:rPr>
        <w:t>12-pulse operation of converter</w:t>
      </w:r>
    </w:p>
    <w:p w:rsidR="009B282F" w:rsidRPr="009B282F" w:rsidRDefault="009B282F" w:rsidP="009B282F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B282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Practical:</w:t>
      </w:r>
    </w:p>
    <w:p w:rsidR="009B282F" w:rsidRPr="009B282F" w:rsidRDefault="009B282F" w:rsidP="009B28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B282F">
        <w:rPr>
          <w:rFonts w:ascii="Segoe UI" w:eastAsia="Times New Roman" w:hAnsi="Segoe UI" w:cs="Segoe UI"/>
          <w:color w:val="212529"/>
          <w:sz w:val="24"/>
          <w:szCs w:val="24"/>
        </w:rPr>
        <w:t xml:space="preserve">Study of </w:t>
      </w:r>
      <w:proofErr w:type="gramStart"/>
      <w:r w:rsidRPr="009B282F">
        <w:rPr>
          <w:rFonts w:ascii="Segoe UI" w:eastAsia="Times New Roman" w:hAnsi="Segoe UI" w:cs="Segoe UI"/>
          <w:color w:val="212529"/>
          <w:sz w:val="24"/>
          <w:szCs w:val="24"/>
        </w:rPr>
        <w:t>single phase</w:t>
      </w:r>
      <w:proofErr w:type="gramEnd"/>
      <w:r w:rsidRPr="009B282F">
        <w:rPr>
          <w:rFonts w:ascii="Segoe UI" w:eastAsia="Times New Roman" w:hAnsi="Segoe UI" w:cs="Segoe UI"/>
          <w:color w:val="212529"/>
          <w:sz w:val="24"/>
          <w:szCs w:val="24"/>
        </w:rPr>
        <w:t xml:space="preserve"> rectification with diode and thyristor</w:t>
      </w:r>
    </w:p>
    <w:p w:rsidR="009B282F" w:rsidRPr="009B282F" w:rsidRDefault="009B282F" w:rsidP="009B28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B282F">
        <w:rPr>
          <w:rFonts w:ascii="Segoe UI" w:eastAsia="Times New Roman" w:hAnsi="Segoe UI" w:cs="Segoe UI"/>
          <w:color w:val="212529"/>
          <w:sz w:val="24"/>
          <w:szCs w:val="24"/>
        </w:rPr>
        <w:t> Study of three phase rectification with diode and thyristor</w:t>
      </w:r>
    </w:p>
    <w:p w:rsidR="009B282F" w:rsidRPr="009B282F" w:rsidRDefault="009B282F" w:rsidP="009B28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B282F">
        <w:rPr>
          <w:rFonts w:ascii="Segoe UI" w:eastAsia="Times New Roman" w:hAnsi="Segoe UI" w:cs="Segoe UI"/>
          <w:color w:val="212529"/>
          <w:sz w:val="24"/>
          <w:szCs w:val="24"/>
        </w:rPr>
        <w:t>Study of DC conversion using chopper circuit</w:t>
      </w:r>
    </w:p>
    <w:p w:rsidR="009B282F" w:rsidRPr="009B282F" w:rsidRDefault="009B282F" w:rsidP="009B28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B282F">
        <w:rPr>
          <w:rFonts w:ascii="Segoe UI" w:eastAsia="Times New Roman" w:hAnsi="Segoe UI" w:cs="Segoe UI"/>
          <w:color w:val="212529"/>
          <w:sz w:val="24"/>
          <w:szCs w:val="24"/>
        </w:rPr>
        <w:t>Study of DC to AC conversion with resistive load</w:t>
      </w:r>
    </w:p>
    <w:p w:rsidR="009B282F" w:rsidRPr="009B282F" w:rsidRDefault="009B282F" w:rsidP="009B28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B282F">
        <w:rPr>
          <w:rFonts w:ascii="Segoe UI" w:eastAsia="Times New Roman" w:hAnsi="Segoe UI" w:cs="Segoe UI"/>
          <w:color w:val="212529"/>
          <w:sz w:val="24"/>
          <w:szCs w:val="24"/>
        </w:rPr>
        <w:t>Study of AC voltage controller with resistive load</w:t>
      </w:r>
    </w:p>
    <w:p w:rsidR="009B282F" w:rsidRPr="009B282F" w:rsidRDefault="009B282F" w:rsidP="009B282F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B282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References:</w:t>
      </w:r>
    </w:p>
    <w:p w:rsidR="009B282F" w:rsidRPr="009B282F" w:rsidRDefault="009B282F" w:rsidP="009B28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B282F">
        <w:rPr>
          <w:rFonts w:ascii="Segoe UI" w:eastAsia="Times New Roman" w:hAnsi="Segoe UI" w:cs="Segoe UI"/>
          <w:color w:val="212529"/>
          <w:sz w:val="24"/>
          <w:szCs w:val="24"/>
        </w:rPr>
        <w:t xml:space="preserve">Muhammad H. </w:t>
      </w:r>
      <w:proofErr w:type="gramStart"/>
      <w:r w:rsidRPr="009B282F">
        <w:rPr>
          <w:rFonts w:ascii="Segoe UI" w:eastAsia="Times New Roman" w:hAnsi="Segoe UI" w:cs="Segoe UI"/>
          <w:color w:val="212529"/>
          <w:sz w:val="24"/>
          <w:szCs w:val="24"/>
        </w:rPr>
        <w:t>Rashid  “</w:t>
      </w:r>
      <w:proofErr w:type="gramEnd"/>
      <w:r w:rsidRPr="009B282F">
        <w:rPr>
          <w:rFonts w:ascii="Segoe UI" w:eastAsia="Times New Roman" w:hAnsi="Segoe UI" w:cs="Segoe UI"/>
          <w:color w:val="212529"/>
          <w:sz w:val="24"/>
          <w:szCs w:val="24"/>
        </w:rPr>
        <w:t xml:space="preserve">Power Electronics” </w:t>
      </w:r>
      <w:proofErr w:type="spellStart"/>
      <w:r w:rsidRPr="009B282F">
        <w:rPr>
          <w:rFonts w:ascii="Segoe UI" w:eastAsia="Times New Roman" w:hAnsi="Segoe UI" w:cs="Segoe UI"/>
          <w:color w:val="212529"/>
          <w:sz w:val="24"/>
          <w:szCs w:val="24"/>
        </w:rPr>
        <w:t>Dhanpat</w:t>
      </w:r>
      <w:proofErr w:type="spellEnd"/>
      <w:r w:rsidRPr="009B282F">
        <w:rPr>
          <w:rFonts w:ascii="Segoe UI" w:eastAsia="Times New Roman" w:hAnsi="Segoe UI" w:cs="Segoe UI"/>
          <w:color w:val="212529"/>
          <w:sz w:val="24"/>
          <w:szCs w:val="24"/>
        </w:rPr>
        <w:t xml:space="preserve"> Rai and Sons</w:t>
      </w:r>
    </w:p>
    <w:p w:rsidR="009B282F" w:rsidRPr="009B282F" w:rsidRDefault="009B282F" w:rsidP="009B28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9B282F">
        <w:rPr>
          <w:rFonts w:ascii="Segoe UI" w:eastAsia="Times New Roman" w:hAnsi="Segoe UI" w:cs="Segoe UI"/>
          <w:color w:val="212529"/>
          <w:sz w:val="24"/>
          <w:szCs w:val="24"/>
        </w:rPr>
        <w:t>B.R</w:t>
      </w:r>
      <w:proofErr w:type="gramEnd"/>
      <w:r w:rsidRPr="009B282F">
        <w:rPr>
          <w:rFonts w:ascii="Segoe UI" w:eastAsia="Times New Roman" w:hAnsi="Segoe UI" w:cs="Segoe UI"/>
          <w:color w:val="212529"/>
          <w:sz w:val="24"/>
          <w:szCs w:val="24"/>
        </w:rPr>
        <w:t xml:space="preserve"> Gupta and </w:t>
      </w:r>
      <w:proofErr w:type="spellStart"/>
      <w:r w:rsidRPr="009B282F">
        <w:rPr>
          <w:rFonts w:ascii="Segoe UI" w:eastAsia="Times New Roman" w:hAnsi="Segoe UI" w:cs="Segoe UI"/>
          <w:color w:val="212529"/>
          <w:sz w:val="24"/>
          <w:szCs w:val="24"/>
        </w:rPr>
        <w:t>V.Singhal</w:t>
      </w:r>
      <w:proofErr w:type="spellEnd"/>
      <w:r w:rsidRPr="009B282F">
        <w:rPr>
          <w:rFonts w:ascii="Segoe UI" w:eastAsia="Times New Roman" w:hAnsi="Segoe UI" w:cs="Segoe UI"/>
          <w:color w:val="212529"/>
          <w:sz w:val="24"/>
          <w:szCs w:val="24"/>
        </w:rPr>
        <w:t xml:space="preserve"> “ Power Electronics” </w:t>
      </w:r>
      <w:proofErr w:type="spellStart"/>
      <w:r w:rsidRPr="009B282F">
        <w:rPr>
          <w:rFonts w:ascii="Segoe UI" w:eastAsia="Times New Roman" w:hAnsi="Segoe UI" w:cs="Segoe UI"/>
          <w:color w:val="212529"/>
          <w:sz w:val="24"/>
          <w:szCs w:val="24"/>
        </w:rPr>
        <w:t>Kataria</w:t>
      </w:r>
      <w:proofErr w:type="spellEnd"/>
      <w:r w:rsidRPr="009B282F">
        <w:rPr>
          <w:rFonts w:ascii="Segoe UI" w:eastAsia="Times New Roman" w:hAnsi="Segoe UI" w:cs="Segoe UI"/>
          <w:color w:val="212529"/>
          <w:sz w:val="24"/>
          <w:szCs w:val="24"/>
        </w:rPr>
        <w:t xml:space="preserve"> and Sons</w:t>
      </w:r>
    </w:p>
    <w:p w:rsidR="009B282F" w:rsidRPr="009B282F" w:rsidRDefault="009B282F" w:rsidP="009B282F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B282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Evaluation scheme:</w:t>
      </w:r>
      <w:r w:rsidRPr="009B282F">
        <w:rPr>
          <w:rFonts w:ascii="Segoe UI" w:eastAsia="Times New Roman" w:hAnsi="Segoe UI" w:cs="Segoe UI"/>
          <w:color w:val="212529"/>
          <w:sz w:val="24"/>
          <w:szCs w:val="24"/>
        </w:rPr>
        <w:br/>
        <w:t>The questions will cover all the chapters in the syllabus. The evaluation scheme will be as indicated in the table below: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5"/>
        <w:gridCol w:w="795"/>
        <w:gridCol w:w="1480"/>
      </w:tblGrid>
      <w:tr w:rsidR="009B282F" w:rsidRPr="009B282F" w:rsidTr="009B282F">
        <w:tc>
          <w:tcPr>
            <w:tcW w:w="10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B282F" w:rsidRPr="009B282F" w:rsidRDefault="009B282F" w:rsidP="009B282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B282F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Chapters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B282F" w:rsidRPr="009B282F" w:rsidRDefault="009B282F" w:rsidP="009B282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B282F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Hours</w:t>
            </w:r>
          </w:p>
        </w:tc>
        <w:tc>
          <w:tcPr>
            <w:tcW w:w="12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B282F" w:rsidRPr="009B282F" w:rsidRDefault="009B282F" w:rsidP="009B282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B282F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Marks Distribution*</w:t>
            </w:r>
          </w:p>
        </w:tc>
      </w:tr>
      <w:tr w:rsidR="009B282F" w:rsidRPr="009B282F" w:rsidTr="009B282F">
        <w:tc>
          <w:tcPr>
            <w:tcW w:w="10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B282F" w:rsidRPr="009B282F" w:rsidRDefault="009B282F" w:rsidP="009B282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B282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B282F" w:rsidRPr="009B282F" w:rsidRDefault="009B282F" w:rsidP="009B282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B282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  <w:tc>
          <w:tcPr>
            <w:tcW w:w="12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B282F" w:rsidRPr="009B282F" w:rsidRDefault="009B282F" w:rsidP="009B282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B282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</w:tc>
      </w:tr>
      <w:tr w:rsidR="009B282F" w:rsidRPr="009B282F" w:rsidTr="009B282F">
        <w:tc>
          <w:tcPr>
            <w:tcW w:w="10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B282F" w:rsidRPr="009B282F" w:rsidRDefault="009B282F" w:rsidP="009B282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B282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B282F" w:rsidRPr="009B282F" w:rsidRDefault="009B282F" w:rsidP="009B282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B282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12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B282F" w:rsidRPr="009B282F" w:rsidRDefault="009B282F" w:rsidP="009B282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B282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9B282F" w:rsidRPr="009B282F" w:rsidTr="009B282F">
        <w:tc>
          <w:tcPr>
            <w:tcW w:w="10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B282F" w:rsidRPr="009B282F" w:rsidRDefault="009B282F" w:rsidP="009B282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B282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B282F" w:rsidRPr="009B282F" w:rsidRDefault="009B282F" w:rsidP="009B282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B282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B282F" w:rsidRPr="009B282F" w:rsidRDefault="009B282F" w:rsidP="009B282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B282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9B282F" w:rsidRPr="009B282F" w:rsidTr="009B282F">
        <w:tc>
          <w:tcPr>
            <w:tcW w:w="10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B282F" w:rsidRPr="009B282F" w:rsidRDefault="009B282F" w:rsidP="009B282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B282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B282F" w:rsidRPr="009B282F" w:rsidRDefault="009B282F" w:rsidP="009B282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B282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12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B282F" w:rsidRPr="009B282F" w:rsidRDefault="009B282F" w:rsidP="009B282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B282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9B282F" w:rsidRPr="009B282F" w:rsidTr="009B282F">
        <w:tc>
          <w:tcPr>
            <w:tcW w:w="10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B282F" w:rsidRPr="009B282F" w:rsidRDefault="009B282F" w:rsidP="009B282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B282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B282F" w:rsidRPr="009B282F" w:rsidRDefault="009B282F" w:rsidP="009B282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B282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12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B282F" w:rsidRPr="009B282F" w:rsidRDefault="009B282F" w:rsidP="009B282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B282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</w:tc>
      </w:tr>
      <w:tr w:rsidR="009B282F" w:rsidRPr="009B282F" w:rsidTr="009B282F">
        <w:tc>
          <w:tcPr>
            <w:tcW w:w="10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B282F" w:rsidRPr="009B282F" w:rsidRDefault="009B282F" w:rsidP="009B282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B282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B282F" w:rsidRPr="009B282F" w:rsidRDefault="009B282F" w:rsidP="009B282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B282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12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B282F" w:rsidRPr="009B282F" w:rsidRDefault="009B282F" w:rsidP="009B282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B282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</w:tc>
      </w:tr>
      <w:tr w:rsidR="009B282F" w:rsidRPr="009B282F" w:rsidTr="009B282F">
        <w:tc>
          <w:tcPr>
            <w:tcW w:w="10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B282F" w:rsidRPr="009B282F" w:rsidRDefault="009B282F" w:rsidP="009B282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B282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B282F" w:rsidRPr="009B282F" w:rsidRDefault="009B282F" w:rsidP="009B282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B282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B282F" w:rsidRPr="009B282F" w:rsidRDefault="009B282F" w:rsidP="009B282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B282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9B282F" w:rsidRPr="009B282F" w:rsidTr="009B282F">
        <w:tc>
          <w:tcPr>
            <w:tcW w:w="10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B282F" w:rsidRPr="009B282F" w:rsidRDefault="009B282F" w:rsidP="009B282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B282F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Total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B282F" w:rsidRPr="009B282F" w:rsidRDefault="009B282F" w:rsidP="009B282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B282F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44</w:t>
            </w:r>
          </w:p>
        </w:tc>
        <w:tc>
          <w:tcPr>
            <w:tcW w:w="12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B282F" w:rsidRPr="009B282F" w:rsidRDefault="009B282F" w:rsidP="009B282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B282F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80</w:t>
            </w:r>
          </w:p>
        </w:tc>
      </w:tr>
    </w:tbl>
    <w:p w:rsidR="00F66196" w:rsidRDefault="009B282F">
      <w:r w:rsidRPr="009B282F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br/>
      </w:r>
      <w:r w:rsidRPr="009B282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*Note: There may be minor deviation in marks distribution.</w:t>
      </w:r>
      <w:bookmarkStart w:id="0" w:name="_GoBack"/>
      <w:bookmarkEnd w:id="0"/>
    </w:p>
    <w:sectPr w:rsidR="00F66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CE2951"/>
    <w:multiLevelType w:val="multilevel"/>
    <w:tmpl w:val="7F8EE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06297E"/>
    <w:multiLevelType w:val="multilevel"/>
    <w:tmpl w:val="E5604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A83621"/>
    <w:multiLevelType w:val="multilevel"/>
    <w:tmpl w:val="98C41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82F"/>
    <w:rsid w:val="009B282F"/>
    <w:rsid w:val="00F6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F0F28B-D49B-4241-B7BB-ABA8B1D70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9B282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9B282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B2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B28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5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535</Words>
  <Characters>3055</Characters>
  <Application>Microsoft Office Word</Application>
  <DocSecurity>0</DocSecurity>
  <Lines>25</Lines>
  <Paragraphs>7</Paragraphs>
  <ScaleCrop>false</ScaleCrop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</dc:creator>
  <cp:keywords/>
  <dc:description/>
  <cp:lastModifiedBy>Advance</cp:lastModifiedBy>
  <cp:revision>1</cp:revision>
  <dcterms:created xsi:type="dcterms:W3CDTF">2023-01-26T21:32:00Z</dcterms:created>
  <dcterms:modified xsi:type="dcterms:W3CDTF">2023-01-26T21:32:00Z</dcterms:modified>
</cp:coreProperties>
</file>