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E26EA" w14:textId="7BFD7930" w:rsid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>
        <w:rPr>
          <w:rFonts w:ascii="Arial" w:eastAsiaTheme="majorEastAsia" w:hAnsi="Arial" w:cs="Arial"/>
          <w:b/>
          <w:bCs/>
          <w:lang w:val="en-IN"/>
        </w:rPr>
        <w:t>Objectives</w:t>
      </w:r>
    </w:p>
    <w:p w14:paraId="51BFABFF" w14:textId="3AB33B13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1. Explain Various Ways of Conditional Rendering</w:t>
      </w:r>
    </w:p>
    <w:p w14:paraId="413632EC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Conditional rendering is how </w:t>
      </w:r>
      <w:proofErr w:type="gramStart"/>
      <w:r w:rsidRPr="00A078C4">
        <w:rPr>
          <w:rFonts w:ascii="Arial" w:eastAsiaTheme="majorEastAsia" w:hAnsi="Arial" w:cs="Arial"/>
          <w:bCs/>
          <w:lang w:val="en-IN"/>
        </w:rPr>
        <w:t>React</w:t>
      </w:r>
      <w:proofErr w:type="gramEnd"/>
      <w:r w:rsidRPr="00A078C4">
        <w:rPr>
          <w:rFonts w:ascii="Arial" w:eastAsiaTheme="majorEastAsia" w:hAnsi="Arial" w:cs="Arial"/>
          <w:bCs/>
          <w:lang w:val="en-IN"/>
        </w:rPr>
        <w:t xml:space="preserve"> decides </w:t>
      </w:r>
      <w:r w:rsidRPr="00A078C4">
        <w:rPr>
          <w:rFonts w:ascii="Arial" w:eastAsiaTheme="majorEastAsia" w:hAnsi="Arial" w:cs="Arial"/>
          <w:b/>
          <w:bCs/>
          <w:lang w:val="en-IN"/>
        </w:rPr>
        <w:t>what to show based on state or props</w:t>
      </w:r>
      <w:r w:rsidRPr="00A078C4">
        <w:rPr>
          <w:rFonts w:ascii="Arial" w:eastAsiaTheme="majorEastAsia" w:hAnsi="Arial" w:cs="Arial"/>
          <w:bCs/>
          <w:lang w:val="en-IN"/>
        </w:rPr>
        <w:t>.</w:t>
      </w:r>
    </w:p>
    <w:p w14:paraId="574C670B" w14:textId="49116096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Techniques:</w:t>
      </w:r>
    </w:p>
    <w:p w14:paraId="2919ECA3" w14:textId="77777777" w:rsidR="00A078C4" w:rsidRPr="00A078C4" w:rsidRDefault="00A078C4" w:rsidP="00A078C4">
      <w:pPr>
        <w:numPr>
          <w:ilvl w:val="0"/>
          <w:numId w:val="2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if-else statement:</w:t>
      </w:r>
    </w:p>
    <w:p w14:paraId="6297E24F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if (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isLoggedIn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) {</w:t>
      </w:r>
    </w:p>
    <w:p w14:paraId="77D1DA4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return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UserPage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/&gt;;</w:t>
      </w:r>
    </w:p>
    <w:p w14:paraId="48AF86A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} else {</w:t>
      </w:r>
    </w:p>
    <w:p w14:paraId="10CD524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return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LoginPage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/&gt;;</w:t>
      </w:r>
    </w:p>
    <w:p w14:paraId="2FD9CAE1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}</w:t>
      </w:r>
    </w:p>
    <w:p w14:paraId="5148DADA" w14:textId="77777777" w:rsidR="00A078C4" w:rsidRPr="00A078C4" w:rsidRDefault="00A078C4" w:rsidP="00A078C4">
      <w:pPr>
        <w:numPr>
          <w:ilvl w:val="0"/>
          <w:numId w:val="3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Ternary operator:</w:t>
      </w:r>
    </w:p>
    <w:p w14:paraId="7300B11D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isAdmin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?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AdminPanel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 :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UserPanel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/&gt;}</w:t>
      </w:r>
    </w:p>
    <w:p w14:paraId="7C979028" w14:textId="77777777" w:rsidR="00A078C4" w:rsidRPr="00A078C4" w:rsidRDefault="00A078C4" w:rsidP="00A078C4">
      <w:pPr>
        <w:numPr>
          <w:ilvl w:val="0"/>
          <w:numId w:val="4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Logical AND (&amp;&amp;):</w:t>
      </w:r>
    </w:p>
    <w:p w14:paraId="5D823AA7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hasAccess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&amp;&amp;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SecretComponent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/&gt;}</w:t>
      </w:r>
    </w:p>
    <w:p w14:paraId="6810F6B3" w14:textId="77777777" w:rsidR="00A078C4" w:rsidRPr="00A078C4" w:rsidRDefault="00A078C4" w:rsidP="00A078C4">
      <w:pPr>
        <w:numPr>
          <w:ilvl w:val="0"/>
          <w:numId w:val="5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Early return:</w:t>
      </w:r>
    </w:p>
    <w:p w14:paraId="6DD52FA7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if (!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showComponent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) return null;</w:t>
      </w:r>
    </w:p>
    <w:p w14:paraId="269218D3" w14:textId="4C3FC416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</w:p>
    <w:p w14:paraId="4DCF1392" w14:textId="02E596B6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2. Explain How to Render Multiple Components</w:t>
      </w:r>
    </w:p>
    <w:p w14:paraId="1C2E955E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To render multiple components inside a return:</w:t>
      </w:r>
    </w:p>
    <w:p w14:paraId="4224FC02" w14:textId="16CB1D77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Options:</w:t>
      </w:r>
    </w:p>
    <w:p w14:paraId="1FE4AFCC" w14:textId="77777777" w:rsidR="00A078C4" w:rsidRPr="00A078C4" w:rsidRDefault="00A078C4" w:rsidP="00A078C4">
      <w:pPr>
        <w:numPr>
          <w:ilvl w:val="0"/>
          <w:numId w:val="6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Fragments (&lt;&gt; &lt;/&gt;)</w:t>
      </w:r>
      <w:r w:rsidRPr="00A078C4">
        <w:rPr>
          <w:rFonts w:ascii="Arial" w:eastAsiaTheme="majorEastAsia" w:hAnsi="Arial" w:cs="Arial"/>
          <w:bCs/>
          <w:lang w:val="en-IN"/>
        </w:rPr>
        <w:t>:</w:t>
      </w:r>
    </w:p>
    <w:p w14:paraId="2338DB22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&lt;&gt;</w:t>
      </w:r>
    </w:p>
    <w:p w14:paraId="573B7FC4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&lt;Header /&gt;</w:t>
      </w:r>
    </w:p>
    <w:p w14:paraId="20A168EF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&lt;Footer /&gt;</w:t>
      </w:r>
    </w:p>
    <w:p w14:paraId="6B434D6C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&lt;/&gt;</w:t>
      </w:r>
    </w:p>
    <w:p w14:paraId="0FFE15B5" w14:textId="77777777" w:rsidR="00A078C4" w:rsidRPr="00A078C4" w:rsidRDefault="00A078C4" w:rsidP="00A078C4">
      <w:pPr>
        <w:numPr>
          <w:ilvl w:val="0"/>
          <w:numId w:val="7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Wrapper &lt;div&gt;</w:t>
      </w:r>
      <w:r w:rsidRPr="00A078C4">
        <w:rPr>
          <w:rFonts w:ascii="Arial" w:eastAsiaTheme="majorEastAsia" w:hAnsi="Arial" w:cs="Arial"/>
          <w:bCs/>
          <w:lang w:val="en-IN"/>
        </w:rPr>
        <w:t>:</w:t>
      </w:r>
    </w:p>
    <w:p w14:paraId="219382C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&lt;div&gt;</w:t>
      </w:r>
    </w:p>
    <w:p w14:paraId="330C7404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ComponentA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</w:t>
      </w:r>
    </w:p>
    <w:p w14:paraId="7FCB9CFC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ComponentB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/&gt;</w:t>
      </w:r>
    </w:p>
    <w:p w14:paraId="41526017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&lt;/div&gt;</w:t>
      </w:r>
    </w:p>
    <w:p w14:paraId="103D259B" w14:textId="09362651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</w:p>
    <w:p w14:paraId="14D85738" w14:textId="3109D4EC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3. Define List Component</w:t>
      </w:r>
    </w:p>
    <w:p w14:paraId="4A96C3C1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A </w:t>
      </w:r>
      <w:r w:rsidRPr="00A078C4">
        <w:rPr>
          <w:rFonts w:ascii="Arial" w:eastAsiaTheme="majorEastAsia" w:hAnsi="Arial" w:cs="Arial"/>
          <w:b/>
          <w:bCs/>
          <w:lang w:val="en-IN"/>
        </w:rPr>
        <w:t>List component</w:t>
      </w:r>
      <w:r w:rsidRPr="00A078C4">
        <w:rPr>
          <w:rFonts w:ascii="Arial" w:eastAsiaTheme="majorEastAsia" w:hAnsi="Arial" w:cs="Arial"/>
          <w:bCs/>
          <w:lang w:val="en-IN"/>
        </w:rPr>
        <w:t xml:space="preserve"> displays multiple similar items (like blog posts or books) from an array using .map().</w:t>
      </w:r>
    </w:p>
    <w:p w14:paraId="14E096BC" w14:textId="0E7FF0F2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Example:</w:t>
      </w:r>
    </w:p>
    <w:p w14:paraId="0703790D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function 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BookList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({ books }) {</w:t>
      </w:r>
    </w:p>
    <w:p w14:paraId="2B479787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return (</w:t>
      </w:r>
    </w:p>
    <w:p w14:paraId="748CEB89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lastRenderedPageBreak/>
        <w:t xml:space="preserve">    &lt;ul&gt;</w:t>
      </w:r>
    </w:p>
    <w:p w14:paraId="5D34CA46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    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books.map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(book =&gt; &lt;li key={book.id}&gt;{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book.title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}&lt;/li&gt;)}</w:t>
      </w:r>
    </w:p>
    <w:p w14:paraId="4D40C1A9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  &lt;/ul&gt;</w:t>
      </w:r>
    </w:p>
    <w:p w14:paraId="48524F41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);</w:t>
      </w:r>
    </w:p>
    <w:p w14:paraId="18B748CE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}</w:t>
      </w:r>
    </w:p>
    <w:p w14:paraId="4A70D8A8" w14:textId="5D4B24D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</w:p>
    <w:p w14:paraId="66348C5B" w14:textId="442D3E1B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4. Explain About Keys in React Applications</w:t>
      </w:r>
    </w:p>
    <w:p w14:paraId="08F96B69" w14:textId="77777777" w:rsidR="00A078C4" w:rsidRPr="00A078C4" w:rsidRDefault="00A078C4" w:rsidP="00A078C4">
      <w:pPr>
        <w:numPr>
          <w:ilvl w:val="0"/>
          <w:numId w:val="8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Keys</w:t>
      </w:r>
      <w:r w:rsidRPr="00A078C4">
        <w:rPr>
          <w:rFonts w:ascii="Arial" w:eastAsiaTheme="majorEastAsia" w:hAnsi="Arial" w:cs="Arial"/>
          <w:bCs/>
          <w:lang w:val="en-IN"/>
        </w:rPr>
        <w:t xml:space="preserve"> help React identify and track each item in a list during rendering.</w:t>
      </w:r>
    </w:p>
    <w:p w14:paraId="639A4148" w14:textId="77777777" w:rsidR="00A078C4" w:rsidRPr="00A078C4" w:rsidRDefault="00A078C4" w:rsidP="00A078C4">
      <w:pPr>
        <w:numPr>
          <w:ilvl w:val="0"/>
          <w:numId w:val="8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Must be </w:t>
      </w:r>
      <w:r w:rsidRPr="00A078C4">
        <w:rPr>
          <w:rFonts w:ascii="Arial" w:eastAsiaTheme="majorEastAsia" w:hAnsi="Arial" w:cs="Arial"/>
          <w:b/>
          <w:bCs/>
          <w:lang w:val="en-IN"/>
        </w:rPr>
        <w:t>unique</w:t>
      </w:r>
      <w:r w:rsidRPr="00A078C4">
        <w:rPr>
          <w:rFonts w:ascii="Arial" w:eastAsiaTheme="majorEastAsia" w:hAnsi="Arial" w:cs="Arial"/>
          <w:bCs/>
          <w:lang w:val="en-IN"/>
        </w:rPr>
        <w:t xml:space="preserve"> and stable (use id, not array index unless unavoidable).</w:t>
      </w:r>
    </w:p>
    <w:p w14:paraId="2FC75274" w14:textId="24AC18CB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Why important?</w:t>
      </w:r>
    </w:p>
    <w:p w14:paraId="0CB30A2E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Efficient </w:t>
      </w:r>
      <w:r w:rsidRPr="00A078C4">
        <w:rPr>
          <w:rFonts w:ascii="Arial" w:eastAsiaTheme="majorEastAsia" w:hAnsi="Arial" w:cs="Arial"/>
          <w:b/>
          <w:bCs/>
          <w:lang w:val="en-IN"/>
        </w:rPr>
        <w:t>diffing and updating</w:t>
      </w:r>
      <w:r w:rsidRPr="00A078C4">
        <w:rPr>
          <w:rFonts w:ascii="Arial" w:eastAsiaTheme="majorEastAsia" w:hAnsi="Arial" w:cs="Arial"/>
          <w:bCs/>
          <w:lang w:val="en-IN"/>
        </w:rPr>
        <w:t xml:space="preserve"> during re-renders.</w:t>
      </w:r>
    </w:p>
    <w:p w14:paraId="4B9A389D" w14:textId="265D9BC3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Example:</w:t>
      </w:r>
    </w:p>
    <w:p w14:paraId="767AB7D2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items.map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(item =&gt; &lt;li key={item.id}&gt;{item.name}&lt;/li&gt;)}</w:t>
      </w:r>
    </w:p>
    <w:p w14:paraId="5CEAFCDB" w14:textId="702D4D4C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</w:p>
    <w:p w14:paraId="3DF34A48" w14:textId="06953262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5. Explain How to Extract Components with Keys</w:t>
      </w:r>
    </w:p>
    <w:p w14:paraId="39757523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When mapping data and passing it to a child component, the key should be added to the </w:t>
      </w:r>
      <w:r w:rsidRPr="00A078C4">
        <w:rPr>
          <w:rFonts w:ascii="Arial" w:eastAsiaTheme="majorEastAsia" w:hAnsi="Arial" w:cs="Arial"/>
          <w:b/>
          <w:bCs/>
          <w:lang w:val="en-IN"/>
        </w:rPr>
        <w:t>element being returned</w:t>
      </w:r>
      <w:r w:rsidRPr="00A078C4">
        <w:rPr>
          <w:rFonts w:ascii="Arial" w:eastAsiaTheme="majorEastAsia" w:hAnsi="Arial" w:cs="Arial"/>
          <w:bCs/>
          <w:lang w:val="en-IN"/>
        </w:rPr>
        <w:t xml:space="preserve"> from the .map().</w:t>
      </w:r>
    </w:p>
    <w:p w14:paraId="6A1B9668" w14:textId="26160F2B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Example:</w:t>
      </w:r>
    </w:p>
    <w:p w14:paraId="3F65F3B1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function 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BlogPost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({ title }) {</w:t>
      </w:r>
    </w:p>
    <w:p w14:paraId="454293F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return &lt;p&gt;{title}&lt;/p&gt;;</w:t>
      </w:r>
    </w:p>
    <w:p w14:paraId="0E017822" w14:textId="5CAE3B2D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}</w:t>
      </w:r>
    </w:p>
    <w:p w14:paraId="696A6B65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posts.map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(post =&gt; (</w:t>
      </w:r>
    </w:p>
    <w:p w14:paraId="32A6E0A0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BlogPost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key={post.id} title={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post.title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} /&gt;</w:t>
      </w:r>
    </w:p>
    <w:p w14:paraId="47043949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))}</w:t>
      </w:r>
    </w:p>
    <w:p w14:paraId="08167339" w14:textId="2E3A76F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key is not a prop — it's used internally by React.</w:t>
      </w:r>
    </w:p>
    <w:p w14:paraId="604F130B" w14:textId="13F2AD69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</w:p>
    <w:p w14:paraId="549A75D2" w14:textId="53999247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6. Explain React Map / map() Function</w:t>
      </w:r>
    </w:p>
    <w:p w14:paraId="44A6D78D" w14:textId="77777777" w:rsidR="00A078C4" w:rsidRPr="00A078C4" w:rsidRDefault="00A078C4" w:rsidP="00A078C4">
      <w:pPr>
        <w:numPr>
          <w:ilvl w:val="0"/>
          <w:numId w:val="9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.map() is a </w:t>
      </w:r>
      <w:r w:rsidRPr="00A078C4">
        <w:rPr>
          <w:rFonts w:ascii="Arial" w:eastAsiaTheme="majorEastAsia" w:hAnsi="Arial" w:cs="Arial"/>
          <w:b/>
          <w:bCs/>
          <w:lang w:val="en-IN"/>
        </w:rPr>
        <w:t>JavaScript array function</w:t>
      </w:r>
      <w:r w:rsidRPr="00A078C4">
        <w:rPr>
          <w:rFonts w:ascii="Arial" w:eastAsiaTheme="majorEastAsia" w:hAnsi="Arial" w:cs="Arial"/>
          <w:bCs/>
          <w:lang w:val="en-IN"/>
        </w:rPr>
        <w:t xml:space="preserve"> used in React to generate a list of elements/components.</w:t>
      </w:r>
    </w:p>
    <w:p w14:paraId="4FA80307" w14:textId="77777777" w:rsidR="00A078C4" w:rsidRPr="00A078C4" w:rsidRDefault="00A078C4" w:rsidP="00A078C4">
      <w:pPr>
        <w:numPr>
          <w:ilvl w:val="0"/>
          <w:numId w:val="9"/>
        </w:num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Ideal for </w:t>
      </w:r>
      <w:r w:rsidRPr="00A078C4">
        <w:rPr>
          <w:rFonts w:ascii="Arial" w:eastAsiaTheme="majorEastAsia" w:hAnsi="Arial" w:cs="Arial"/>
          <w:b/>
          <w:bCs/>
          <w:lang w:val="en-IN"/>
        </w:rPr>
        <w:t>dynamic rendering</w:t>
      </w:r>
      <w:r w:rsidRPr="00A078C4">
        <w:rPr>
          <w:rFonts w:ascii="Arial" w:eastAsiaTheme="majorEastAsia" w:hAnsi="Arial" w:cs="Arial"/>
          <w:bCs/>
          <w:lang w:val="en-IN"/>
        </w:rPr>
        <w:t xml:space="preserve"> of repeating items.</w:t>
      </w:r>
    </w:p>
    <w:p w14:paraId="7B891654" w14:textId="619643A7" w:rsidR="00A078C4" w:rsidRPr="00A078C4" w:rsidRDefault="00A078C4" w:rsidP="00A078C4">
      <w:pPr>
        <w:rPr>
          <w:rFonts w:ascii="Arial" w:eastAsiaTheme="majorEastAsia" w:hAnsi="Arial" w:cs="Arial"/>
          <w:b/>
          <w:bCs/>
          <w:lang w:val="en-IN"/>
        </w:rPr>
      </w:pPr>
      <w:r w:rsidRPr="00A078C4">
        <w:rPr>
          <w:rFonts w:ascii="Arial" w:eastAsiaTheme="majorEastAsia" w:hAnsi="Arial" w:cs="Arial"/>
          <w:b/>
          <w:bCs/>
          <w:lang w:val="en-IN"/>
        </w:rPr>
        <w:t>Example:</w:t>
      </w:r>
    </w:p>
    <w:p w14:paraId="5F2A967C" w14:textId="461F18B4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proofErr w:type="spellStart"/>
      <w:r w:rsidRPr="00A078C4">
        <w:rPr>
          <w:rFonts w:ascii="Arial" w:eastAsiaTheme="majorEastAsia" w:hAnsi="Arial" w:cs="Arial"/>
          <w:bCs/>
          <w:lang w:val="en-IN"/>
        </w:rPr>
        <w:t>const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 xml:space="preserve"> names = ["Angular", "React", "Vue"];</w:t>
      </w:r>
    </w:p>
    <w:p w14:paraId="7FDBF1E7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return (</w:t>
      </w:r>
    </w:p>
    <w:p w14:paraId="33DC2979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&lt;ul&gt;</w:t>
      </w:r>
    </w:p>
    <w:p w14:paraId="202FD8DB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  {</w:t>
      </w:r>
      <w:proofErr w:type="spellStart"/>
      <w:r w:rsidRPr="00A078C4">
        <w:rPr>
          <w:rFonts w:ascii="Arial" w:eastAsiaTheme="majorEastAsia" w:hAnsi="Arial" w:cs="Arial"/>
          <w:bCs/>
          <w:lang w:val="en-IN"/>
        </w:rPr>
        <w:t>names.map</w:t>
      </w:r>
      <w:proofErr w:type="spellEnd"/>
      <w:r w:rsidRPr="00A078C4">
        <w:rPr>
          <w:rFonts w:ascii="Arial" w:eastAsiaTheme="majorEastAsia" w:hAnsi="Arial" w:cs="Arial"/>
          <w:bCs/>
          <w:lang w:val="en-IN"/>
        </w:rPr>
        <w:t>((name, index) =&gt; &lt;li key={index}&gt;{name}&lt;/li&gt;)}</w:t>
      </w:r>
    </w:p>
    <w:p w14:paraId="669F117D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 xml:space="preserve">  &lt;/ul&gt;</w:t>
      </w:r>
    </w:p>
    <w:p w14:paraId="7F6ED0A2" w14:textId="77777777" w:rsidR="00A078C4" w:rsidRPr="00A078C4" w:rsidRDefault="00A078C4" w:rsidP="00A078C4">
      <w:pPr>
        <w:rPr>
          <w:rFonts w:ascii="Arial" w:eastAsiaTheme="majorEastAsia" w:hAnsi="Arial" w:cs="Arial"/>
          <w:bCs/>
          <w:lang w:val="en-IN"/>
        </w:rPr>
      </w:pPr>
      <w:r w:rsidRPr="00A078C4">
        <w:rPr>
          <w:rFonts w:ascii="Arial" w:eastAsiaTheme="majorEastAsia" w:hAnsi="Arial" w:cs="Arial"/>
          <w:bCs/>
          <w:lang w:val="en-IN"/>
        </w:rPr>
        <w:t>);</w:t>
      </w:r>
    </w:p>
    <w:p w14:paraId="5BDC0A71" w14:textId="77777777" w:rsidR="00302FDA" w:rsidRDefault="00302FDA"/>
    <w:p w14:paraId="206EC78C" w14:textId="4D58AF4E" w:rsidR="00A078C4" w:rsidRDefault="00A078C4">
      <w:r w:rsidRPr="00A078C4">
        <w:drawing>
          <wp:inline distT="0" distB="0" distL="0" distR="0" wp14:anchorId="5E4A2FE8" wp14:editId="0ADF1A18">
            <wp:extent cx="6645910" cy="2496820"/>
            <wp:effectExtent l="0" t="0" r="2540" b="0"/>
            <wp:docPr id="59366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6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C4" w:rsidSect="00BD40A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A35"/>
    <w:multiLevelType w:val="multilevel"/>
    <w:tmpl w:val="81D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5BA0"/>
    <w:multiLevelType w:val="multilevel"/>
    <w:tmpl w:val="835865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55171"/>
    <w:multiLevelType w:val="multilevel"/>
    <w:tmpl w:val="587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5474A"/>
    <w:multiLevelType w:val="multilevel"/>
    <w:tmpl w:val="54106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4625C"/>
    <w:multiLevelType w:val="multilevel"/>
    <w:tmpl w:val="7E86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F65F0"/>
    <w:multiLevelType w:val="multilevel"/>
    <w:tmpl w:val="F8EE44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543CD"/>
    <w:multiLevelType w:val="multilevel"/>
    <w:tmpl w:val="A9A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17D68"/>
    <w:multiLevelType w:val="multilevel"/>
    <w:tmpl w:val="B5B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88003">
    <w:abstractNumId w:val="2"/>
  </w:num>
  <w:num w:numId="2" w16cid:durableId="700013551">
    <w:abstractNumId w:val="5"/>
  </w:num>
  <w:num w:numId="3" w16cid:durableId="1655987023">
    <w:abstractNumId w:val="1"/>
  </w:num>
  <w:num w:numId="4" w16cid:durableId="1003750037">
    <w:abstractNumId w:val="4"/>
  </w:num>
  <w:num w:numId="5" w16cid:durableId="1372339474">
    <w:abstractNumId w:val="6"/>
  </w:num>
  <w:num w:numId="6" w16cid:durableId="949362522">
    <w:abstractNumId w:val="3"/>
  </w:num>
  <w:num w:numId="7" w16cid:durableId="1195924492">
    <w:abstractNumId w:val="8"/>
  </w:num>
  <w:num w:numId="8" w16cid:durableId="519245331">
    <w:abstractNumId w:val="0"/>
  </w:num>
  <w:num w:numId="9" w16cid:durableId="1551116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C4"/>
    <w:rsid w:val="00302FDA"/>
    <w:rsid w:val="006F778D"/>
    <w:rsid w:val="00A078C4"/>
    <w:rsid w:val="00BD40AA"/>
    <w:rsid w:val="00F038F2"/>
    <w:rsid w:val="00F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2CB"/>
  <w15:chartTrackingRefBased/>
  <w15:docId w15:val="{3361D663-A338-4E87-A48F-06BA799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C4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biradar</dc:creator>
  <cp:keywords/>
  <dc:description/>
  <cp:lastModifiedBy>sangamesh biradar</cp:lastModifiedBy>
  <cp:revision>1</cp:revision>
  <dcterms:created xsi:type="dcterms:W3CDTF">2025-08-01T19:00:00Z</dcterms:created>
  <dcterms:modified xsi:type="dcterms:W3CDTF">2025-08-01T19:06:00Z</dcterms:modified>
</cp:coreProperties>
</file>