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BMI</w:t>
      </w:r>
      <w:r>
        <w:t xml:space="preserve"> </w:t>
      </w:r>
      <w:r>
        <w:t xml:space="preserve">Example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Sachs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31,</w:t>
      </w:r>
      <w:r>
        <w:t xml:space="preserve"> </w:t>
      </w:r>
      <w:r>
        <w:t xml:space="preserve">2015</w:t>
      </w:r>
    </w:p>
    <w:p>
      <w:r>
        <w:t xml:space="preserve">Let's read in the BMI dataset and see what we have to work with. Make sure it is in the same directory as this .Rmd file!</w:t>
      </w:r>
    </w:p>
    <w:p>
      <w:pPr>
        <w:pStyle w:val="SourceCode"/>
      </w:pPr>
      <w:r>
        <w:rPr>
          <w:rStyle w:val="NormalTok"/>
        </w:rPr>
        <w:t xml:space="preserve">bmi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"BMI.CSV"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(bmi)</w:t>
      </w:r>
    </w:p>
    <w:p>
      <w:pPr>
        <w:pStyle w:val="SourceCode"/>
      </w:pPr>
      <w:r>
        <w:rPr>
          <w:rStyle w:val="VerbatimChar"/>
        </w:rPr>
        <w:t xml:space="preserve">##         id age age_cat gender      bmi smoke packyrs</w:t>
      </w:r>
      <w:r>
        <w:br w:type="textWrapping"/>
      </w:r>
      <w:r>
        <w:rPr>
          <w:rStyle w:val="VerbatimChar"/>
        </w:rPr>
        <w:t xml:space="preserve">## 1 DCEG-001  75       3 FEMALE 32.05128 NEVER       0</w:t>
      </w:r>
      <w:r>
        <w:br w:type="textWrapping"/>
      </w:r>
      <w:r>
        <w:rPr>
          <w:rStyle w:val="VerbatimChar"/>
        </w:rPr>
        <w:t xml:space="preserve">## 2 DCEG-002  68       2 FEMALE 30.85399 NEVER       0</w:t>
      </w:r>
      <w:r>
        <w:br w:type="textWrapping"/>
      </w:r>
      <w:r>
        <w:rPr>
          <w:rStyle w:val="VerbatimChar"/>
        </w:rPr>
        <w:t xml:space="preserve">## 3 DCEG-003  36       1 FEMALE 20.76125 NEVER       0</w:t>
      </w:r>
      <w:r>
        <w:br w:type="textWrapping"/>
      </w:r>
      <w:r>
        <w:rPr>
          <w:rStyle w:val="VerbatimChar"/>
        </w:rPr>
        <w:t xml:space="preserve">## 4 DCEG-004  70       2 FEMALE 31.58861 NEVER       0</w:t>
      </w:r>
      <w:r>
        <w:br w:type="textWrapping"/>
      </w:r>
      <w:r>
        <w:rPr>
          <w:rStyle w:val="VerbatimChar"/>
        </w:rPr>
        <w:t xml:space="preserve">## 5 DCEG-005  71       3   MALE 27.09925 NEVER       0</w:t>
      </w:r>
      <w:r>
        <w:br w:type="textWrapping"/>
      </w:r>
      <w:r>
        <w:rPr>
          <w:rStyle w:val="VerbatimChar"/>
        </w:rPr>
        <w:t xml:space="preserve">## 6 DCEG-006  66       2 FEMALE 24.23823 NEVER       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(bmi)</w:t>
      </w:r>
    </w:p>
    <w:p>
      <w:pPr>
        <w:pStyle w:val="SourceCode"/>
      </w:pPr>
      <w:r>
        <w:rPr>
          <w:rStyle w:val="VerbatimChar"/>
        </w:rPr>
        <w:t xml:space="preserve">##       id                 age          age_cat         gender         </w:t>
      </w:r>
      <w:r>
        <w:br w:type="textWrapping"/>
      </w:r>
      <w:r>
        <w:rPr>
          <w:rStyle w:val="VerbatimChar"/>
        </w:rPr>
        <w:t xml:space="preserve">##  Length:300         Min.   :36.0   Min.   :1.000   Length:300        </w:t>
      </w:r>
      <w:r>
        <w:br w:type="textWrapping"/>
      </w:r>
      <w:r>
        <w:rPr>
          <w:rStyle w:val="VerbatimChar"/>
        </w:rPr>
        <w:t xml:space="preserve">##  Class :character   1st Qu.:60.0   1st Qu.:1.000   Class :character  </w:t>
      </w:r>
      <w:r>
        <w:br w:type="textWrapping"/>
      </w:r>
      <w:r>
        <w:rPr>
          <w:rStyle w:val="VerbatimChar"/>
        </w:rPr>
        <w:t xml:space="preserve">##  Mode  :character   Median :66.5   Median :2.000   Mode  :character  </w:t>
      </w:r>
      <w:r>
        <w:br w:type="textWrapping"/>
      </w:r>
      <w:r>
        <w:rPr>
          <w:rStyle w:val="VerbatimChar"/>
        </w:rPr>
        <w:t xml:space="preserve">##                     Mean   :65.4   Mean   :2.047                     </w:t>
      </w:r>
      <w:r>
        <w:br w:type="textWrapping"/>
      </w:r>
      <w:r>
        <w:rPr>
          <w:rStyle w:val="VerbatimChar"/>
        </w:rPr>
        <w:t xml:space="preserve">##                     3rd Qu.:72.0   3rd Qu.:3.000                     </w:t>
      </w:r>
      <w:r>
        <w:br w:type="textWrapping"/>
      </w:r>
      <w:r>
        <w:rPr>
          <w:rStyle w:val="VerbatimChar"/>
        </w:rPr>
        <w:t xml:space="preserve">##                     Max.   :79.0   Max.   :3.000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bmi           smoke              packyrs      </w:t>
      </w:r>
      <w:r>
        <w:br w:type="textWrapping"/>
      </w:r>
      <w:r>
        <w:rPr>
          <w:rStyle w:val="VerbatimChar"/>
        </w:rPr>
        <w:t xml:space="preserve">##  Min.   :17.04   Length:300         Min.   :  0.00  </w:t>
      </w:r>
      <w:r>
        <w:br w:type="textWrapping"/>
      </w:r>
      <w:r>
        <w:rPr>
          <w:rStyle w:val="VerbatimChar"/>
        </w:rPr>
        <w:t xml:space="preserve">##  1st Qu.:23.45   Class :character   1st Qu.:  0.00  </w:t>
      </w:r>
      <w:r>
        <w:br w:type="textWrapping"/>
      </w:r>
      <w:r>
        <w:rPr>
          <w:rStyle w:val="VerbatimChar"/>
        </w:rPr>
        <w:t xml:space="preserve">##  Median :25.76   Mode  :character   Median : 18.50  </w:t>
      </w:r>
      <w:r>
        <w:br w:type="textWrapping"/>
      </w:r>
      <w:r>
        <w:rPr>
          <w:rStyle w:val="VerbatimChar"/>
        </w:rPr>
        <w:t xml:space="preserve">##  Mean   :26.15                      Mean   : 26.84  </w:t>
      </w:r>
      <w:r>
        <w:br w:type="textWrapping"/>
      </w:r>
      <w:r>
        <w:rPr>
          <w:rStyle w:val="VerbatimChar"/>
        </w:rPr>
        <w:t xml:space="preserve">##  3rd Qu.:28.38                      3rd Qu.: 44.00  </w:t>
      </w:r>
      <w:r>
        <w:br w:type="textWrapping"/>
      </w:r>
      <w:r>
        <w:rPr>
          <w:rStyle w:val="VerbatimChar"/>
        </w:rPr>
        <w:t xml:space="preserve">##  Max.   :35.00                      Max.   :315.00  </w:t>
      </w:r>
      <w:r>
        <w:br w:type="textWrapping"/>
      </w:r>
      <w:r>
        <w:rPr>
          <w:rStyle w:val="VerbatimChar"/>
        </w:rPr>
        <w:t xml:space="preserve">##                                     NA's   :5</w:t>
      </w:r>
    </w:p>
    <w:p>
      <w:r>
        <w:t xml:space="preserve">Let's examine the relationship between gender and pack years of smoking.</w:t>
      </w:r>
    </w:p>
    <w:p>
      <w:pPr>
        <w:pStyle w:val="SourceCode"/>
      </w:pPr>
      <w:r>
        <w:rPr>
          <w:rStyle w:val="KeywordTok"/>
        </w:rPr>
        <w:t xml:space="preserve">with</w:t>
      </w:r>
      <w:r>
        <w:rPr>
          <w:rStyle w:val="NormalTok"/>
        </w:rPr>
        <w:t xml:space="preserve">(bmi,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(packyrs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gender))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Welch Two Sample t-test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data:  packyrs by gender</w:t>
      </w:r>
      <w:r>
        <w:br w:type="textWrapping"/>
      </w:r>
      <w:r>
        <w:rPr>
          <w:rStyle w:val="VerbatimChar"/>
        </w:rPr>
        <w:t xml:space="preserve">t = -7.4018, df = 288.294, p-value = 1.481e-12</w:t>
      </w:r>
      <w:r>
        <w:br w:type="textWrapping"/>
      </w:r>
      <w:r>
        <w:rPr>
          <w:rStyle w:val="VerbatimChar"/>
        </w:rPr>
        <w:t xml:space="preserve">alternative hypothesis: true difference in means is not equal to 0</w:t>
      </w:r>
      <w:r>
        <w:br w:type="textWrapping"/>
      </w:r>
      <w:r>
        <w:rPr>
          <w:rStyle w:val="VerbatimChar"/>
        </w:rPr>
        <w:t xml:space="preserve">95 percent confidence interval:</w:t>
      </w:r>
      <w:r>
        <w:br w:type="textWrapping"/>
      </w:r>
      <w:r>
        <w:rPr>
          <w:rStyle w:val="VerbatimChar"/>
        </w:rPr>
        <w:t xml:space="preserve"> -29.8723 -17.3226</w:t>
      </w:r>
      <w:r>
        <w:br w:type="textWrapping"/>
      </w:r>
      <w:r>
        <w:rPr>
          <w:rStyle w:val="VerbatimChar"/>
        </w:rPr>
        <w:t xml:space="preserve">sample estimates:</w:t>
      </w:r>
      <w:r>
        <w:br w:type="textWrapping"/>
      </w:r>
      <w:r>
        <w:rPr>
          <w:rStyle w:val="VerbatimChar"/>
        </w:rPr>
        <w:t xml:space="preserve">mean in group FEMALE   mean in group MALE </w:t>
      </w:r>
      <w:r>
        <w:br w:type="textWrapping"/>
      </w:r>
      <w:r>
        <w:rPr>
          <w:rStyle w:val="VerbatimChar"/>
        </w:rPr>
        <w:t xml:space="preserve">            10.52103             34.11848 </w:t>
      </w:r>
    </w:p>
    <w:p>
      <w:r>
        <w:t xml:space="preserve">Wow, men tend to smoke much more than women. What is the distribution of pack years of smoking?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(bmi,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packyrs))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"bin"</w:t>
      </w:r>
      <w:r>
        <w:rPr>
          <w:rStyle w:val="NormalTok"/>
        </w:rPr>
        <w:t xml:space="preserve">)</w:t>
      </w:r>
    </w:p>
    <w:p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mi-example_files/figure-docx/smk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(bmi,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packyrs,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gender))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mi-example_files/figure-docx/smkplo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It appears that there are more women that do not smoke at all (packyears = 0). The proportion of women who do not smoke is NaN.</w:t>
      </w:r>
    </w:p>
    <w:p>
      <w:pPr>
        <w:pStyle w:val="SourceCode"/>
      </w:pPr>
      <w:r>
        <w:rPr>
          <w:rStyle w:val="KeywordTok"/>
        </w:rPr>
        <w:t xml:space="preserve">with</w:t>
      </w:r>
      <w:r>
        <w:rPr>
          <w:rStyle w:val="NormalTok"/>
        </w:rPr>
        <w:t xml:space="preserve">(bmi, knitr::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(gender, smoke),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"Cross-tabulation of gender by smoking status in the BMI dataset. "</w:t>
      </w:r>
      <w:r>
        <w:rPr>
          <w:rStyle w:val="NormalTok"/>
        </w:rPr>
        <w:t xml:space="preserve">))</w:t>
      </w:r>
    </w:p>
    <w:p>
      <w:pPr>
        <w:pStyle w:val="TableCaption"/>
      </w:pPr>
      <w:r>
        <w:t xml:space="preserve">Cross-tabulation of gender by smoking status in the BMI dataset.</w:t>
      </w:r>
    </w:p>
    <w:tbl>
      <w:tblPr>
        <w:tblStyle w:val="TableNormal"/>
        <w:tblW w:type="pct" w:w="0.0"/>
        <w:tblCaption w:val="Cross-tabulation of gender by smoking status in the BMI dataset.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CURRENT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FORMER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NEVER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4bee51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BMI Example</dc:title>
  <dc:creator>Michael Sachs</dc:creator>
  <dcterms:created xsi:type="dcterms:W3CDTF">2015-03-31</dcterms:created>
  <dcterms:modified xsi:type="dcterms:W3CDTF">2015-03-31</dcterms:modified>
</cp:coreProperties>
</file>