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77B" w:rsidRPr="0039077B" w:rsidRDefault="0039077B" w:rsidP="0039077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39077B">
        <w:rPr>
          <w:rFonts w:ascii="Verdana" w:hAnsi="Verdana" w:cs="Verdana"/>
          <w:b/>
          <w:bCs/>
          <w:color w:val="000000"/>
          <w:lang w:val="en-US"/>
        </w:rPr>
        <w:t xml:space="preserve">107 – Process PO Hierarchy Date: 08/03/2012 </w:t>
      </w:r>
      <w:r>
        <w:rPr>
          <w:rFonts w:ascii="Verdana" w:hAnsi="Verdana" w:cs="Verdana"/>
          <w:b/>
          <w:bCs/>
          <w:color w:val="000000"/>
          <w:lang w:val="en-US"/>
        </w:rPr>
        <w:br/>
      </w:r>
    </w:p>
    <w:p w:rsidR="0039077B" w:rsidRPr="0039077B" w:rsidRDefault="0039077B" w:rsidP="0039077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39077B">
        <w:rPr>
          <w:rFonts w:ascii="Verdana" w:hAnsi="Verdana" w:cs="Verdana"/>
          <w:b/>
          <w:bCs/>
          <w:color w:val="000000"/>
          <w:lang w:val="en-US"/>
        </w:rPr>
        <w:t>Category</w:t>
      </w:r>
      <w:r w:rsidRPr="0039077B">
        <w:rPr>
          <w:rFonts w:ascii="Verdana" w:hAnsi="Verdana" w:cs="Verdana"/>
          <w:color w:val="000000"/>
          <w:lang w:val="en-US"/>
        </w:rPr>
        <w:t xml:space="preserve">: Action Restricting </w:t>
      </w:r>
      <w:r w:rsidRPr="0039077B">
        <w:rPr>
          <w:rFonts w:ascii="Verdana" w:hAnsi="Verdana" w:cs="Verdana"/>
          <w:b/>
          <w:bCs/>
          <w:color w:val="000000"/>
          <w:lang w:val="en-US"/>
        </w:rPr>
        <w:t>Type</w:t>
      </w:r>
      <w:r w:rsidRPr="0039077B">
        <w:rPr>
          <w:rFonts w:ascii="Verdana" w:hAnsi="Verdana" w:cs="Verdana"/>
          <w:color w:val="000000"/>
          <w:lang w:val="en-US"/>
        </w:rPr>
        <w:t xml:space="preserve">: Static </w:t>
      </w:r>
      <w:r>
        <w:rPr>
          <w:rFonts w:ascii="Verdana" w:hAnsi="Verdana" w:cs="Verdana"/>
          <w:color w:val="000000"/>
          <w:lang w:val="en-US"/>
        </w:rPr>
        <w:br/>
      </w:r>
    </w:p>
    <w:p w:rsidR="0039077B" w:rsidRPr="0039077B" w:rsidRDefault="0039077B" w:rsidP="0039077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39077B">
        <w:rPr>
          <w:rFonts w:ascii="Verdana" w:hAnsi="Verdana" w:cs="Verdana"/>
          <w:b/>
          <w:bCs/>
          <w:color w:val="000000"/>
          <w:lang w:val="en-US"/>
        </w:rPr>
        <w:t>Description</w:t>
      </w:r>
      <w:r w:rsidRPr="0039077B">
        <w:rPr>
          <w:rFonts w:ascii="Calibri" w:hAnsi="Calibri" w:cs="Calibri"/>
          <w:color w:val="000000"/>
          <w:lang w:val="en-US"/>
        </w:rPr>
        <w:t xml:space="preserve">: </w:t>
      </w:r>
      <w:r w:rsidRPr="0039077B">
        <w:rPr>
          <w:rFonts w:ascii="Verdana" w:hAnsi="Verdana" w:cs="Verdana"/>
          <w:color w:val="000000"/>
          <w:lang w:val="en-US"/>
        </w:rPr>
        <w:t xml:space="preserve">Supervisors are not permitted to approve their own purchase order requests. When a department supervisor issues a purchase order request it awaits approval by his/her designated superior. The CEO does not fill out purchase order requests. </w:t>
      </w:r>
      <w:r>
        <w:rPr>
          <w:rFonts w:ascii="Verdana" w:hAnsi="Verdana" w:cs="Verdana"/>
          <w:color w:val="000000"/>
          <w:lang w:val="en-US"/>
        </w:rPr>
        <w:br/>
      </w:r>
      <w:bookmarkStart w:id="0" w:name="_GoBack"/>
      <w:bookmarkEnd w:id="0"/>
    </w:p>
    <w:p w:rsidR="00D46342" w:rsidRPr="0039077B" w:rsidRDefault="0039077B" w:rsidP="0039077B">
      <w:r w:rsidRPr="0039077B">
        <w:rPr>
          <w:rFonts w:ascii="Verdana" w:hAnsi="Verdana" w:cs="Verdana"/>
          <w:b/>
          <w:bCs/>
          <w:color w:val="000000"/>
          <w:lang w:val="en-US"/>
        </w:rPr>
        <w:t xml:space="preserve">Discovery Details: </w:t>
      </w:r>
      <w:r w:rsidRPr="0039077B">
        <w:rPr>
          <w:rFonts w:ascii="Verdana" w:hAnsi="Verdana" w:cs="Verdana"/>
          <w:color w:val="000000"/>
          <w:lang w:val="en-US"/>
        </w:rPr>
        <w:t>Interview with project sponsor: Bonnie Ryan</w:t>
      </w:r>
    </w:p>
    <w:sectPr w:rsidR="00D46342" w:rsidRPr="0039077B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A1C" w:rsidRDefault="00A03A1C" w:rsidP="004001F3">
      <w:pPr>
        <w:spacing w:after="0" w:line="240" w:lineRule="auto"/>
      </w:pPr>
      <w:r>
        <w:separator/>
      </w:r>
    </w:p>
  </w:endnote>
  <w:endnote w:type="continuationSeparator" w:id="0">
    <w:p w:rsidR="00A03A1C" w:rsidRDefault="00A03A1C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A1C" w:rsidRDefault="00A03A1C" w:rsidP="004001F3">
      <w:pPr>
        <w:spacing w:after="0" w:line="240" w:lineRule="auto"/>
      </w:pPr>
      <w:r>
        <w:separator/>
      </w:r>
    </w:p>
  </w:footnote>
  <w:footnote w:type="continuationSeparator" w:id="0">
    <w:p w:rsidR="00A03A1C" w:rsidRDefault="00A03A1C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9077B"/>
    <w:rsid w:val="003B6F78"/>
    <w:rsid w:val="003F1EA2"/>
    <w:rsid w:val="003F397B"/>
    <w:rsid w:val="003F570C"/>
    <w:rsid w:val="004001F3"/>
    <w:rsid w:val="00475B21"/>
    <w:rsid w:val="004C410E"/>
    <w:rsid w:val="005067DE"/>
    <w:rsid w:val="00531440"/>
    <w:rsid w:val="005320D9"/>
    <w:rsid w:val="0058435B"/>
    <w:rsid w:val="006371F8"/>
    <w:rsid w:val="00656CCA"/>
    <w:rsid w:val="00686251"/>
    <w:rsid w:val="00801F08"/>
    <w:rsid w:val="00812E0C"/>
    <w:rsid w:val="00823F35"/>
    <w:rsid w:val="0088640F"/>
    <w:rsid w:val="008D1B9F"/>
    <w:rsid w:val="00902FD2"/>
    <w:rsid w:val="00911036"/>
    <w:rsid w:val="009163CE"/>
    <w:rsid w:val="009532E3"/>
    <w:rsid w:val="009B6514"/>
    <w:rsid w:val="009C7932"/>
    <w:rsid w:val="00A03A1C"/>
    <w:rsid w:val="00A054C0"/>
    <w:rsid w:val="00A76939"/>
    <w:rsid w:val="00A838CA"/>
    <w:rsid w:val="00A97333"/>
    <w:rsid w:val="00AD24EF"/>
    <w:rsid w:val="00C26F6A"/>
    <w:rsid w:val="00CE57F0"/>
    <w:rsid w:val="00D46342"/>
    <w:rsid w:val="00DA77A8"/>
    <w:rsid w:val="00DD1965"/>
    <w:rsid w:val="00E74D4C"/>
    <w:rsid w:val="00EA3CD6"/>
    <w:rsid w:val="00EB06AB"/>
    <w:rsid w:val="00EC05E5"/>
    <w:rsid w:val="00F45209"/>
    <w:rsid w:val="00F620D2"/>
    <w:rsid w:val="00F628FF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D9045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2020-04-03T14:27:00Z</dcterms:created>
  <dcterms:modified xsi:type="dcterms:W3CDTF">2020-04-03T14:27:00Z</dcterms:modified>
</cp:coreProperties>
</file>