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3D7A" w:sz="12"/>
          <w:left w:val="none" w:color="auto" w:sz="0"/>
          <w:bottom w:val="single" w:color="003D7A" w:sz="12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3D7A"/>
                <w:sz w:val="32"/>
                <w:szCs w:val="32"/>
              </w:rPr>
              <w:t xml:space="preserve">PHIẾU THÔNG TIN HR — MẮT VIỆT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Cài đặt phần mềm tuyển dụng nội bộ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 thông tin</w:t>
            </w:r>
          </w:p>
        </w:tc>
        <w:tc>
          <w:tcPr>
            <w:tcW w:type="dxa" w:w="5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Người điền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Chị Bùi Thị Hương — Phòng Nhân sự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Cung cấp dữ liệu thực tế để cài đặt phần mềm Mắt Việt HR.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Cách điền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Mở Word, gõ trực tiếp vào ô [ … ] màu xám. Phần nào chưa có thì ghi “chưa có” hoặc bỏ trống.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Gửi lại cho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Sanh Võ — sanh.vlt@matkinh.com.vn (đính kèm file Word đã điền)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1. Thông tin HR đầu mối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 thông tin</w:t>
            </w:r>
          </w:p>
        </w:tc>
        <w:tc>
          <w:tcPr>
            <w:tcW w:type="dxa" w:w="5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Họ tên đầy đủ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Bùi Thị Hương]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Chức danh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Chuyên viên Nhân sự]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Email công ty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huong.btb@matkinh.com.vn]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Số điện thoại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0901 234 567]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Email cá nhân (dự phòng)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[Nếu cần]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Phòng ban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Phòng Hành chính – Nhân sự]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Chữ ký email mong muốn (gõ nguyên văn):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
Trân trọng,
Bùi Thị Hương
Chuyên viên Nhân sự — Mắt Việt
huong.btb@matkinh.com.vn | 0901 234 567]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2. Danh bạ Trưởng phòng (Hiring Managers)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Trưởng phòng là người duyệt vòng “Đề xuất Trưởng phòng” và thường là người phỏng vấn chuyên môn. Liệt kê tất cả Trưởng phòng có thẩm quyền tuyển người.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6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tên</w:t>
            </w:r>
          </w:p>
        </w:tc>
        <w:tc>
          <w:tcPr>
            <w:tcW w:type="dxa" w:w="1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Phòng ban / Chi nhánh</w:t>
            </w:r>
          </w:p>
        </w:tc>
        <w:tc>
          <w:tcPr>
            <w:tcW w:type="dxa" w:w="1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1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SĐT</w:t>
            </w:r>
          </w:p>
        </w:tc>
        <w:tc>
          <w:tcPr>
            <w:tcW w:type="dxa" w:w="21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Vị trí phụ trách tuyển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Nguyễn Văn An]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Bán hàng — CN Q.1]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[an.nv@matkinh.com.vn]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[0901…]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[Tư vấn bán hàng, Cửa hàng trưởng]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3. Người phỏng vấn (nếu khác Trưởng phòng)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Một số vị trí có người phỏng vấn chuyên môn riêng (VD: BS. mắt phỏng vấn ứng viên Khúc xạ; Kế toán trưởng phỏng vấn ứng viên Kế toán). Nếu trùng với Mục 2 thì bỏ qua mục này.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0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tên</w:t>
            </w:r>
          </w:p>
        </w:tc>
        <w:tc>
          <w:tcPr>
            <w:tcW w:type="dxa" w:w="2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Phòng ban</w:t>
            </w:r>
          </w:p>
        </w:tc>
        <w:tc>
          <w:tcPr>
            <w:tcW w:type="dxa" w:w="24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Chuyên môn / Vị trí phỏng vấn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BS. Trần Thị Bình]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[binh.tt@matkinh.com.vn]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[Phòng Khám]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[Khúc xạ viên, BS. Mắt]</w:t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4. Cấp phê duyệt BOD / Tập đoàn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Áp dụng cho vị trí cấp Quản lý (Cửa hàng trưởng, Trưởng phòng, Trưởng chi nhánh, Giám đốc…). Vị trí nhân viên thường chỉ qua HR + Trưởng phòng + chốt lương.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3D7A"/>
          <w:sz w:val="28"/>
          <w:szCs w:val="28"/>
        </w:rPr>
        <w:t xml:space="preserve">4.1 Cấp BOD (Ban Giám đốc Mắt Việt)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tên</w:t>
            </w:r>
          </w:p>
        </w:tc>
        <w:tc>
          <w:tcPr>
            <w:tcW w:type="dxa" w:w="30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danh</w:t>
            </w:r>
          </w:p>
        </w:tc>
        <w:tc>
          <w:tcPr>
            <w:tcW w:type="dxa" w:w="30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Ông Nguyễn Văn C]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[Tổng Giám đốc Mắt Việt]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[c.nv@matkinh.com.vn]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3D7A"/>
          <w:sz w:val="28"/>
          <w:szCs w:val="28"/>
        </w:rPr>
        <w:t xml:space="preserve">4.2 Cấp Tập đoàn (nếu có)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Họ tên</w:t>
            </w:r>
          </w:p>
        </w:tc>
        <w:tc>
          <w:tcPr>
            <w:tcW w:type="dxa" w:w="30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danh</w:t>
            </w:r>
          </w:p>
        </w:tc>
        <w:tc>
          <w:tcPr>
            <w:tcW w:type="dxa" w:w="30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Bà Lê Thị D]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[PCT Tập đoàn — phụ trách Nhân sự]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[d.lt@…]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5. JD (Mô tả công việc) các vị trí đang/sắp tuyển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Điền JD cho từng vị trí cần tuyển. Nếu đã có JD bằng Word/PDF rời thì có thể đính kèm thêm — không cần gõ lại.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Nhóm vị trí (role family) — chọn 1 trong 5: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sales — Tư vấn bán hàng, Cửa hàng trưởng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optometry — Khúc xạ viên, Kỹ thuật viên đo mắt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clinical — Bác sĩ mắt, Điều dưỡng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management — Trưởng phòng, Trưởng chi nhánh, Giám đốc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office — Kế toán, HR, Marketing, Hành chính, IT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JD vị trí 1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 thông tin</w:t>
            </w:r>
          </w:p>
        </w:tc>
        <w:tc>
          <w:tcPr>
            <w:tcW w:type="dxa" w:w="5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Tên vị trí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Tư vấn bán hàng — CN Quận 1]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Phòng ban / Chi nhánh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CN Quận 1]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Nhóm vị trí (role family)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[sales / optometry / clinical / management / office]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Số lượng cần tuyển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02]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Mức lương đề xuất (gross)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8.000.000 – 12.000.000 đ + thưởng]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Hình thức làm việc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[Toàn thời gian / Bán thời gian / Thử việc]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Địa điểm làm việc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123 Lý Tự Trọng, P. Bến Nghé, Q.1]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Ca làm việc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8h00 – 17h30, nghỉ Chủ nhật]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Trưởng phòng phụ trách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[Tên — đã có ở Mục 2]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Người phỏng vấn chuyên môn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[Tên — nếu khác Trưởng phòng]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Mức độ ưu tiên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[Cao / Trung bình / Thấp]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Hạn tuyển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30/06/2026]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Mô tả công việc (JD chi tiết):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[Liệt kê đầu việc chính: tư vấn, đo mắt, chăm sóc khách, báo cáo doanh số…]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Yêu cầu BẮT BUỘC (must-have):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Tốt nghiệp THPT, giao tiếp tốt, sẵn sàng làm cuối tuần…]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Yêu cầu ƯU TIÊN (nice-to-have):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Đã làm cửa hàng kính, biết tiếng Anh giao tiếp…]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Quyền lợi: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[Lương + thưởng, BHXH/BHYT, đồng phục, đào tạo…]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JD vị trí 2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 thông tin</w:t>
            </w:r>
          </w:p>
        </w:tc>
        <w:tc>
          <w:tcPr>
            <w:tcW w:type="dxa" w:w="5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Tên vị trí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Tư vấn bán hàng — CN Quận 1]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Phòng ban / Chi nhánh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CN Quận 1]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Nhóm vị trí (role family)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[sales / optometry / clinical / management / office]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Số lượng cần tuyển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02]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Mức lương đề xuất (gross)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8.000.000 – 12.000.000 đ + thưởng]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Hình thức làm việc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[Toàn thời gian / Bán thời gian / Thử việc]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Địa điểm làm việc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123 Lý Tự Trọng, P. Bến Nghé, Q.1]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Ca làm việc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8h00 – 17h30, nghỉ Chủ nhật]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Trưởng phòng phụ trách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[Tên — đã có ở Mục 2]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Người phỏng vấn chuyên môn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[Tên — nếu khác Trưởng phòng]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Mức độ ưu tiên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[Cao / Trung bình / Thấp]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Hạn tuyển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30/06/2026]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Mô tả công việc (JD chi tiết):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[Liệt kê đầu việc chính: tư vấn, đo mắt, chăm sóc khách, báo cáo doanh số…]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Yêu cầu BẮT BUỘC (must-have):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Tốt nghiệp THPT, giao tiếp tốt, sẵn sàng làm cuối tuần…]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Yêu cầu ƯU TIÊN (nice-to-have):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Đã làm cửa hàng kính, biết tiếng Anh giao tiếp…]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Quyền lợi: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[Lương + thưởng, BHXH/BHYT, đồng phục, đào tạo…]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JD vị trí 3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 thông tin</w:t>
            </w:r>
          </w:p>
        </w:tc>
        <w:tc>
          <w:tcPr>
            <w:tcW w:type="dxa" w:w="5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Tên vị trí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Tư vấn bán hàng — CN Quận 1]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Phòng ban / Chi nhánh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CN Quận 1]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Nhóm vị trí (role family)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[sales / optometry / clinical / management / office]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Số lượng cần tuyển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02]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Mức lương đề xuất (gross)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8.000.000 – 12.000.000 đ + thưởng]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Hình thức làm việc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[Toàn thời gian / Bán thời gian / Thử việc]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Địa điểm làm việc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123 Lý Tự Trọng, P. Bến Nghé, Q.1]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Ca làm việc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8h00 – 17h30, nghỉ Chủ nhật]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Trưởng phòng phụ trách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[Tên — đã có ở Mục 2]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Người phỏng vấn chuyên môn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[Tên — nếu khác Trưởng phòng]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Mức độ ưu tiên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[Cao / Trung bình / Thấp]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Hạn tuyển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30/06/2026]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Mô tả công việc (JD chi tiết):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[Liệt kê đầu việc chính: tư vấn, đo mắt, chăm sóc khách, báo cáo doanh số…]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Yêu cầu BẮT BUỘC (must-have):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Tốt nghiệp THPT, giao tiếp tốt, sẵn sàng làm cuối tuần…]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Yêu cầu ƯU TIÊN (nice-to-have):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Đã làm cửa hàng kính, biết tiếng Anh giao tiếp…]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Quyền lợi: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[Lương + thưởng, BHXH/BHYT, đồng phục, đào tạo…]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Cần thêm vị trí? Sao chép khối “JD vị trí 3” và dán phía dưới.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6. Mẫu email đang dùng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Phần mềm sẽ gửi email tự động hoặc qua duyệt của HR. Nếu chị đã có mẫu đang dùng (Outlook/Gmail), paste vào đây để Sanh nạp vào hệ thống. Nếu chưa có sẵn, hệ thống đã có sẵn 6 mẫu chuẩn — ghi “Dùng mẫu mặc định”.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6.1. Email cảm ơn ứng tuyển (gửi ngay khi nhận CV)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Hiện đang dùng?  [ Có  /  Không 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Tiêu đề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[Gõ tiêu đề email mẫu hiện tại — nếu chưa có thì để trống]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Nội dung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[Paste nguyên văn email mẫu hiện đang dùng — phần mềm sẽ tự thay tên ứng viên/vị trí…]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6.2. Email mời phỏng vấn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Hiện đang dùng?  [ Có  /  Không 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Tiêu đề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[Gõ tiêu đề email mẫu hiện tại — nếu chưa có thì để trống]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Nội dung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[Paste nguyên văn email mẫu hiện đang dùng — phần mềm sẽ tự thay tên ứng viên/vị trí…]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6.3. Email từ chối SAU khi xem CV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Hiện đang dùng?  [ Có  /  Không 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Tiêu đề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[Gõ tiêu đề email mẫu hiện tại — nếu chưa có thì để trống]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Nội dung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[Paste nguyên văn email mẫu hiện đang dùng — phần mềm sẽ tự thay tên ứng viên/vị trí…]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6.4. Email từ chối SAU phỏng vấn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Hiện đang dùng?  [ Có  /  Không 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Tiêu đề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[Gõ tiêu đề email mẫu hiện tại — nếu chưa có thì để trống]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Nội dung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[Paste nguyên văn email mẫu hiện đang dùng — phần mềm sẽ tự thay tên ứng viên/vị trí…]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6.5. Email mời làm bài test (nếu có)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Vị trí nào yêu cầu bài test? VD: Kế toán, Marketing — vị trí Tư vấn bán hàng có thể không cần.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Hiện đang dùng?  [ Có  /  Không 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Tiêu đề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[Gõ tiêu đề email mẫu hiện tại — nếu chưa có thì để trống]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Nội dung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[Paste nguyên văn email mẫu hiện đang dùng — phần mềm sẽ tự thay tên ứng viên/vị trí…]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6.6. Email gửi Offer (thư mời nhận việc)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Hiện đang dùng?  [ Có  /  Không 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Tiêu đề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[Gõ tiêu đề email mẫu hiện tại — nếu chưa có thì để trống]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Nội dung email: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[Paste nguyên văn email mẫu hiện đang dùng — phần mềm sẽ tự thay tên ứng viên/vị trí…]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7. Biểu mẫu / giấy tờ chuẩn của công ty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Liệt kê biểu mẫu HR đang dùng. Đính kèm file Word/PDF nếu có; không cần gõ lại nội dung. Nếu công ty chưa có mẫu chuẩn, ghi “Chưa có”.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biểu mẫu</w:t>
            </w:r>
          </w:p>
        </w:tc>
        <w:tc>
          <w:tcPr>
            <w:tcW w:type="dxa" w:w="14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Đã có file?</w:t>
            </w:r>
          </w:p>
        </w:tc>
        <w:tc>
          <w:tcPr>
            <w:tcW w:type="dxa" w:w="2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  <w:tc>
          <w:tcPr>
            <w:tcW w:type="dxa" w:w="20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Phiếu thông tin ứng viên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Chưa có]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[Khi đến phỏng vấn]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Hợp đồng thử việc</w:t>
            </w:r>
          </w:p>
        </w:tc>
        <w:tc>
          <w:tcPr>
            <w:tcW w:type="dxa" w:w="1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Chưa có]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[Khi nhận việc]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Hợp đồng lao động chính thức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Chưa có]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[Sau thử việc]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Phiếu khám sức khỏe</w:t>
            </w:r>
          </w:p>
        </w:tc>
        <w:tc>
          <w:tcPr>
            <w:tcW w:type="dxa" w:w="1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Chưa có]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[Trước nhận việc]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Phiếu đánh giá phỏng vấn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Chưa có]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[Sau phỏng vấn]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Bản cam kết bảo mật</w:t>
            </w:r>
          </w:p>
        </w:tc>
        <w:tc>
          <w:tcPr>
            <w:tcW w:type="dxa" w:w="1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Chưa có]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Form đăng ký BHXH / BHYT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Chưa có]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Sổ tay nhân viên</w:t>
            </w:r>
          </w:p>
        </w:tc>
        <w:tc>
          <w:tcPr>
            <w:tcW w:type="dxa" w:w="1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Chưa có]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[Khác — ghi tên biểu mẫu]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[Khác — ghi tên biểu mẫu]</w:t>
            </w:r>
          </w:p>
        </w:tc>
        <w:tc>
          <w:tcPr>
            <w:tcW w:type="dxa" w:w="1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Đính kèm tất cả các file đã có khi gửi email lại cho Sanh.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8. Phòng họp &amp; địa điểm phỏng vấn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Dùng để gắn vào lịch Outlook khi đặt lịch phỏng vấn trực tiếp.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phòng / địa điểm</w:t>
            </w:r>
          </w:p>
        </w:tc>
        <w:tc>
          <w:tcPr>
            <w:tcW w:type="dxa" w:w="2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Địa chỉ đầy đủ</w:t>
            </w:r>
          </w:p>
        </w:tc>
        <w:tc>
          <w:tcPr>
            <w:tcW w:type="dxa" w:w="1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Sức chứa</w:t>
            </w:r>
          </w:p>
        </w:tc>
        <w:tc>
          <w:tcPr>
            <w:tcW w:type="dxa" w:w="13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 máy chiếu?</w:t>
            </w:r>
          </w:p>
        </w:tc>
        <w:tc>
          <w:tcPr>
            <w:tcW w:type="dxa" w:w="13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Phòng họp tầng 3 — Trụ sở]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[123 Lý Tự Trọng, Q.1, TP.HCM]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[10 người]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[Đặt qua chị Hoa lễ tân]</w:t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Phỏng vấn online: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Hệ thống Mắt Việt sẽ tự tạo link Microsoft Teams cho mỗi buổi phỏng vấn online (sau khi IT cấu hình xong Microsoft Graph).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Trong thời gian chờ IT, chị Hương vẫn dùng cách hiện tại (tự tạo link Teams/Zoom rồi paste vào lịch).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9. Kênh đăng tin tuyển dụng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Liệt kê các trang chị đang đăng tin để tìm ứng viên. Thông tin tài khoản chỉ cần 1 lần.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Kênh</w:t>
            </w:r>
          </w:p>
        </w:tc>
        <w:tc>
          <w:tcPr>
            <w:tcW w:type="dxa" w:w="14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Đang dùng?</w:t>
            </w:r>
          </w:p>
        </w:tc>
        <w:tc>
          <w:tcPr>
            <w:tcW w:type="dxa" w:w="20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Tài khoản (email login)</w:t>
            </w:r>
          </w:p>
        </w:tc>
        <w:tc>
          <w:tcPr>
            <w:tcW w:type="dxa" w:w="2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 trang công ty</w:t>
            </w:r>
          </w:p>
        </w:tc>
        <w:tc>
          <w:tcPr>
            <w:tcW w:type="dxa" w:w="1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CV/tháng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TopCV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Không]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CareerViet (VietnamWorks cũ)</w:t>
            </w:r>
          </w:p>
        </w:tc>
        <w:tc>
          <w:tcPr>
            <w:tcW w:type="dxa" w:w="1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Không]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VietnamWorks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Không]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Facebook Page Mắt Việt</w:t>
            </w:r>
          </w:p>
        </w:tc>
        <w:tc>
          <w:tcPr>
            <w:tcW w:type="dxa" w:w="1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Không]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Group Facebook việc làm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Không]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Website Mắt Việt</w:t>
            </w:r>
          </w:p>
        </w:tc>
        <w:tc>
          <w:tcPr>
            <w:tcW w:type="dxa" w:w="1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Không]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Giới thiệu nội bộ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Không]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Đăng tin tại cửa hàng</w:t>
            </w:r>
          </w:p>
        </w:tc>
        <w:tc>
          <w:tcPr>
            <w:tcW w:type="dxa" w:w="1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[Có / Không]</w:t>
            </w:r>
          </w:p>
        </w:tc>
        <w:tc>
          <w:tcPr>
            <w:tcW w:type="dxa" w:w="2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[Khác]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10. Logo, màu thương hiệu, chữ ký email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 thông tin</w:t>
            </w:r>
          </w:p>
        </w:tc>
        <w:tc>
          <w:tcPr>
            <w:tcW w:type="dxa" w:w="5800"/>
            <w:shd w:fill="003D7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File logo công ty (PNG/SVG, nền trong suốt)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[Đính kèm khi gửi lại]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Màu chủ đạo (mã hex)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#003D7A — xanh dương Mắt Việt]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Màu phụ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#F5A623]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Font chữ ưu tiên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Inter / Roboto / Times New Roman]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Slogan công ty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“Đôi mắt sáng — cuộc sống tươi”]</w:t>
            </w:r>
          </w:p>
        </w:tc>
      </w:tr>
      <w:tr>
        <w:tc>
          <w:tcPr>
            <w:tcW w:type="dxa" w:w="3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Website chính thức</w:t>
            </w:r>
          </w:p>
        </w:tc>
        <w:tc>
          <w:tcPr>
            <w:tcW w:type="dxa" w:w="5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https://matkinh.com.vn]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color w:val="111827"/>
                <w:sz w:val="20"/>
                <w:szCs w:val="20"/>
              </w:rPr>
              <w:t xml:space="preserve">Hotline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1900 …]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Chữ ký email mặc định cho HR (gắn cuối mỗi email tự động):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
─────────────────────────
Phòng Nhân sự — Mắt Việt
Bùi Thị Hương | 0901 234 567
hr@matkinh.com.vn
123 Lý Tự Trọng, Q.1, TP.HCM
www.matkinh.com.vn]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11. Quy trình tuyển dụng hiện tại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Mô tả tự do bằng lời. Mục đích: giúp Sanh thiết kế phần mềm sao cho gần với cách làm thực tế nhất.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11.1 Khi nhận CV (từ TopCV / email / Facebook):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[Mô tả các bước hiện chị đang làm khi có CV mới về…]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11.2 Khi mời ứng viên đi phỏng vấn: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[Gọi điện trước? Gửi email? Ai duyệt lịch trước khi gửi?…]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11.3 Sau buổi phỏng vấn: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[Ghi nhận kết quả ở đâu? Ai quyết định đậu/rớt?…]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11.4 Khi quyết định tuyển: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[Gửi offer như thế nào? Ký hợp đồng ở đâu?…]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11.5 Khi từ chối ứng viên: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[Gửi email từ chối? Có gọi điện báo không?…]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11.6 Phần khó khăn / mất nhiều thời gian nhất hiện tại: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“Phải gọi 5–6 lần ứng viên mới bốc máy”, “Trưởng phòng chậm phản hồi CV”, “Khó theo dõi ai đang ở vòng nào”…]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11.7 Mong muốn cải thiện sau khi có phần mềm: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[Mong phần mềm giúp chị nhất ở việc gì?]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12. Câu hỏi mở (không bắt buộc)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12.1 Vị trí nào hiện đang khó tuyển nhất? Tại sao?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12.2 Tiêu chí cá nhân của chị khi sàng lọc CV (kinh nghiệm “đọc người”):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“Em loại CV không có ảnh”, “Ưu tiên người ở gần cửa hàng”, “Tránh người nhảy việc 3 chỗ trong 1 năm”…]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12.3 Phần nào của công việc chị muốn AI giúp nhất?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[VD: “Chấm CV tự động”, “Tự gửi email mời”, “Nhắc lịch phỏng vấn”…]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003D7A"/>
          <w:sz w:val="36"/>
          <w:szCs w:val="36"/>
        </w:rPr>
        <w:t xml:space="preserve">✓ Hoàn tất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Sau khi điền xong: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Lưu file với tên: Phiếu thông tin HR — đã điền — [tên chị].docx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Đính kèm các file liên quan (logo, biểu mẫu, JD rời, mẫu email…)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Gửi email cho: sanh.vlt@matkinh.com.vn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Tiêu đề email: Phiếu thông tin HR — Mắt Việt — đã điền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3D7A"/>
          <w:sz w:val="22"/>
          <w:szCs w:val="22"/>
        </w:rPr>
        <w:t xml:space="preserve">Cảm ơn chị Hương rất nhiều!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Phần thông tin chị cung cấp sẽ giúp phần mềm chạy đúng với cách làm thực tế tại Mắt Việt — không phải làm theo lý thuyết suông.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Nếu có chỗ nào không hiểu, gọi/nhắn Sanh — không cần điền cho hết một mạch.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thông tin HR — Mắt Việt</dc:title>
  <dc:creator>Mắt Việt HR — build script</dc:creator>
  <dc:description>Form to capture HR prefill data for the Mắt Việt HR app</dc:description>
  <cp:lastModifiedBy>Un-named</cp:lastModifiedBy>
  <cp:revision>1</cp:revision>
  <dcterms:created xsi:type="dcterms:W3CDTF">2026-04-29T09:46:30.627Z</dcterms:created>
  <dcterms:modified xsi:type="dcterms:W3CDTF">2026-04-29T09:46:30.627Z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