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B4" w:rsidRPr="00241352" w:rsidRDefault="008226B4" w:rsidP="008226B4">
      <w:pPr>
        <w:pStyle w:val="3"/>
      </w:pPr>
      <w:r>
        <w:rPr>
          <w:rFonts w:hint="eastAsia"/>
        </w:rPr>
        <w:t xml:space="preserve">4.4.3  </w:t>
      </w:r>
      <w:r>
        <w:rPr>
          <w:rFonts w:hint="eastAsia"/>
        </w:rPr>
        <w:t>用模糊控制器调节</w:t>
      </w:r>
      <w:r w:rsidRPr="00241352">
        <w:t>PID控制器的参数</w:t>
      </w:r>
    </w:p>
    <w:p w:rsidR="008226B4" w:rsidRPr="008F2B3B" w:rsidRDefault="008226B4" w:rsidP="008226B4">
      <w:pPr>
        <w:numPr>
          <w:ilvl w:val="0"/>
          <w:numId w:val="3"/>
        </w:numPr>
        <w:spacing w:after="273"/>
        <w:ind w:firstLine="323"/>
        <w:rPr>
          <w:rStyle w:val="31pt"/>
        </w:rPr>
      </w:pPr>
      <w:r w:rsidRPr="008F2B3B">
        <w:rPr>
          <w:rStyle w:val="31pt"/>
          <w:rFonts w:hint="eastAsia"/>
        </w:rPr>
        <w:t>PID控制器的参数</w:t>
      </w:r>
    </w:p>
    <w:p w:rsidR="008226B4" w:rsidRDefault="008226B4" w:rsidP="008226B4">
      <w:pPr>
        <w:ind w:firstLine="480"/>
      </w:pPr>
      <w:r>
        <w:rPr>
          <w:rFonts w:hint="eastAsia"/>
        </w:rPr>
        <w:t>常规</w:t>
      </w:r>
      <w:r w:rsidRPr="009554F3">
        <w:t>PID</w:t>
      </w:r>
      <w:r>
        <w:rPr>
          <w:rFonts w:hint="eastAsia"/>
        </w:rPr>
        <w:t>控制器具有算法简单、稳定性好、可靠性高的特点，加之设计容易、适应面宽，是过程控制中应用最广泛的一类基本控制器，它对于各种线性定常系统的控制，都能够获得满意的控制效果，尤其适用于被控对象参数固定、非线性不很严重的系统。</w:t>
      </w:r>
    </w:p>
    <w:p w:rsidR="008226B4" w:rsidRDefault="008226B4" w:rsidP="008226B4">
      <w:pPr>
        <w:ind w:firstLine="480"/>
      </w:pPr>
      <w:r>
        <w:rPr>
          <w:rFonts w:hint="eastAsia"/>
        </w:rPr>
        <w:t>但是，工业生产过程中被控对象的负荷多变、干扰因素复杂，要获得满意的控制效果，就需要对</w:t>
      </w:r>
      <w:r w:rsidRPr="009554F3">
        <w:t>PID</w:t>
      </w:r>
      <w:r>
        <w:rPr>
          <w:rFonts w:hint="eastAsia"/>
        </w:rPr>
        <w:t>的参数不断地进行在线调整。有时由于这些参数的变化无常，往往没有确定不变的数学模型和规律可循，利用模糊控制器调节它们不失为一种实用、简便、可行的选择。模糊控制器能充分利用操作人员进行实时非线性调节的成功实践操作经验，充分发挥</w:t>
      </w:r>
      <w:r>
        <w:t>PID</w:t>
      </w:r>
      <w:r>
        <w:rPr>
          <w:rFonts w:hint="eastAsia"/>
        </w:rPr>
        <w:t>控制器的优良控制作用，使整个系统达到最佳控制效果。</w:t>
      </w:r>
    </w:p>
    <w:p w:rsidR="008226B4" w:rsidRPr="009554F3" w:rsidRDefault="008226B4" w:rsidP="008226B4">
      <w:pPr>
        <w:ind w:firstLine="480"/>
      </w:pPr>
      <w:r>
        <w:rPr>
          <w:rFonts w:hint="eastAsia"/>
        </w:rPr>
        <w:t>设</w:t>
      </w:r>
      <w:r w:rsidRPr="009554F3">
        <w:t>PID</w:t>
      </w:r>
      <w:r>
        <w:rPr>
          <w:rFonts w:hint="eastAsia"/>
        </w:rPr>
        <w:t>控制（调节）器的输</w:t>
      </w:r>
      <w:r w:rsidRPr="009554F3">
        <w:rPr>
          <w:rFonts w:hint="eastAsia"/>
        </w:rPr>
        <w:t>出量</w:t>
      </w:r>
      <w:r w:rsidRPr="009554F3">
        <w:t>为</w:t>
      </w:r>
      <w:r w:rsidRPr="008226B4">
        <w:rPr>
          <w:rFonts w:hint="eastAsia"/>
          <w:position w:val="-10"/>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2pt;height:16.5pt" o:ole="">
            <v:imagedata r:id="rId5" o:title=""/>
          </v:shape>
          <o:OLEObject Type="Embed" ProgID="Equation.DSMT4" ShapeID="_x0000_i1050" DrawAspect="Content" ObjectID="_1589656307" r:id="rId6"/>
        </w:object>
      </w:r>
      <w:r w:rsidRPr="009554F3">
        <w:rPr>
          <w:rFonts w:hint="eastAsia"/>
        </w:rPr>
        <w:t>，</w:t>
      </w:r>
      <w:r>
        <w:rPr>
          <w:rFonts w:hint="eastAsia"/>
        </w:rPr>
        <w:t>输入为</w:t>
      </w:r>
      <w:r w:rsidRPr="008226B4">
        <w:rPr>
          <w:rFonts w:hint="eastAsia"/>
          <w:position w:val="-10"/>
        </w:rPr>
        <w:object w:dxaOrig="420" w:dyaOrig="320">
          <v:shape id="_x0000_i1051" type="#_x0000_t75" style="width:21pt;height:16.5pt" o:ole="">
            <v:imagedata r:id="rId7" o:title=""/>
          </v:shape>
          <o:OLEObject Type="Embed" ProgID="Equation.DSMT4" ShapeID="_x0000_i1051" DrawAspect="Content" ObjectID="_1589656308" r:id="rId8"/>
        </w:object>
      </w:r>
      <w:r w:rsidRPr="009554F3">
        <w:t>，</w:t>
      </w:r>
      <w:r>
        <w:rPr>
          <w:rFonts w:hint="eastAsia"/>
        </w:rPr>
        <w:t>它们间的关系是</w:t>
      </w:r>
      <w:r w:rsidRPr="009554F3">
        <w:t>：</w:t>
      </w:r>
    </w:p>
    <w:p w:rsidR="008226B4" w:rsidRDefault="008226B4" w:rsidP="008226B4">
      <w:pPr>
        <w:ind w:firstLine="480"/>
        <w:jc w:val="center"/>
      </w:pPr>
      <w:r>
        <w:rPr>
          <w:rFonts w:eastAsia="Times New Roman" w:hint="eastAsia"/>
          <w:position w:val="-24"/>
        </w:rPr>
        <w:object w:dxaOrig="3645" w:dyaOrig="615">
          <v:shape id="_x0000_i1025" type="#_x0000_t75" style="width:182.5pt;height:31pt" o:ole="">
            <v:imagedata r:id="rId9" o:title=""/>
          </v:shape>
          <o:OLEObject Type="Embed" ProgID="Equation.DSMT4" ShapeID="_x0000_i1025" DrawAspect="Content" ObjectID="_1589656309" r:id="rId10"/>
        </w:object>
      </w:r>
    </w:p>
    <w:p w:rsidR="008226B4" w:rsidRDefault="008226B4" w:rsidP="008226B4">
      <w:r>
        <w:rPr>
          <w:rFonts w:hint="eastAsia"/>
        </w:rPr>
        <w:t>式中</w:t>
      </w:r>
      <w:r w:rsidRPr="009554F3">
        <w:t>KP</w:t>
      </w:r>
      <w:r>
        <w:rPr>
          <w:rFonts w:hint="eastAsia"/>
        </w:rPr>
        <w:t>为比例增益，</w:t>
      </w:r>
      <w:r w:rsidRPr="009554F3">
        <w:t>KI</w:t>
      </w:r>
      <w:r>
        <w:rPr>
          <w:rFonts w:hint="eastAsia"/>
        </w:rPr>
        <w:t>为积分增益，</w:t>
      </w:r>
      <w:r w:rsidRPr="009554F3">
        <w:t>KD</w:t>
      </w:r>
      <w:r>
        <w:rPr>
          <w:rFonts w:hint="eastAsia"/>
        </w:rPr>
        <w:t>为微分增益。为获得满意的控制效果，这三个参数需要根据系统状态进行实时调节。在知道被控对象数学模型的情况下，常常通过在线辨识方法完成这一任务。但是，对于干扰多变、负荷变化无常的系统，很难用在线辨识的方法进行实时调整。不过用模糊控制器调节它们，却是方便可行的实用办法。</w:t>
      </w:r>
    </w:p>
    <w:p w:rsidR="008226B4" w:rsidRDefault="008226B4" w:rsidP="008226B4">
      <w:pPr>
        <w:spacing w:after="158"/>
        <w:ind w:firstLine="480"/>
      </w:pPr>
      <w:r>
        <w:rPr>
          <w:rFonts w:hint="eastAsia"/>
        </w:rPr>
        <w:t>通过积累的大量操作经验知道，这三个系数与输入控制器的偏差</w:t>
      </w:r>
      <w:r w:rsidRPr="009554F3">
        <w:t>e</w:t>
      </w:r>
      <w:r>
        <w:t>(</w:t>
      </w:r>
      <w:r w:rsidRPr="009554F3">
        <w:t>t</w:t>
      </w:r>
      <w:r>
        <w:t>)</w:t>
      </w:r>
      <w:r>
        <w:rPr>
          <w:rFonts w:hint="eastAsia"/>
        </w:rPr>
        <w:t>、偏差变化率</w:t>
      </w:r>
      <w:r w:rsidRPr="009554F3">
        <w:t>de(t)/</w:t>
      </w:r>
      <w:proofErr w:type="spellStart"/>
      <w:r w:rsidRPr="009554F3">
        <w:t>dt</w:t>
      </w:r>
      <w:proofErr w:type="spellEnd"/>
      <w:r>
        <w:rPr>
          <w:rFonts w:hint="eastAsia"/>
        </w:rPr>
        <w:t>之间，存在着一种非线性关系。这些关系虽然无法用清晰的数学表达式描述，却可以用模糊语言表述。</w:t>
      </w:r>
    </w:p>
    <w:p w:rsidR="008226B4" w:rsidRPr="008F2B3B" w:rsidRDefault="008226B4" w:rsidP="008226B4">
      <w:pPr>
        <w:numPr>
          <w:ilvl w:val="0"/>
          <w:numId w:val="3"/>
        </w:numPr>
        <w:spacing w:after="273"/>
        <w:ind w:firstLine="323"/>
        <w:rPr>
          <w:rStyle w:val="31pt"/>
          <w:b w:val="0"/>
        </w:rPr>
      </w:pPr>
      <w:r w:rsidRPr="008F2B3B">
        <w:rPr>
          <w:rStyle w:val="31pt"/>
        </w:rPr>
        <w:t>调节PID控制器三个参数的模糊规则</w:t>
      </w:r>
    </w:p>
    <w:p w:rsidR="008226B4" w:rsidRDefault="008226B4" w:rsidP="008226B4">
      <w:pPr>
        <w:ind w:firstLine="480"/>
      </w:pPr>
      <w:r>
        <w:rPr>
          <w:rFonts w:hint="eastAsia"/>
        </w:rPr>
        <w:t>通过多次操作的经验总结或多次操作的数据处理，结合理论分析可以归纳出偏差</w:t>
      </w:r>
      <w:r w:rsidRPr="009554F3">
        <w:t>e</w:t>
      </w:r>
      <w:r>
        <w:rPr>
          <w:rFonts w:hint="eastAsia"/>
        </w:rPr>
        <w:t>、偏差变化率</w:t>
      </w:r>
      <w:proofErr w:type="spellStart"/>
      <w:r w:rsidRPr="009554F3">
        <w:t>ec</w:t>
      </w:r>
      <w:proofErr w:type="spellEnd"/>
      <w:r>
        <w:rPr>
          <w:rFonts w:hint="eastAsia"/>
        </w:rPr>
        <w:t>跟</w:t>
      </w:r>
      <w:r w:rsidRPr="009554F3">
        <w:t>PID</w:t>
      </w:r>
      <w:r>
        <w:rPr>
          <w:rFonts w:hint="eastAsia"/>
        </w:rPr>
        <w:t>调节器的三个参数</w:t>
      </w:r>
      <w:r w:rsidRPr="009554F3">
        <w:t>KP</w:t>
      </w:r>
      <w:r>
        <w:rPr>
          <w:rFonts w:hint="eastAsia"/>
        </w:rPr>
        <w:t>、</w:t>
      </w:r>
      <w:r w:rsidRPr="009554F3">
        <w:t>KI</w:t>
      </w:r>
      <w:r>
        <w:rPr>
          <w:rFonts w:hint="eastAsia"/>
        </w:rPr>
        <w:t>、</w:t>
      </w:r>
      <w:r w:rsidRPr="009554F3">
        <w:t>KD</w:t>
      </w:r>
      <w:r>
        <w:rPr>
          <w:rFonts w:hint="eastAsia"/>
        </w:rPr>
        <w:t>间，存在如下关系。</w:t>
      </w:r>
    </w:p>
    <w:p w:rsidR="008226B4" w:rsidRDefault="008226B4" w:rsidP="008226B4">
      <w:pPr>
        <w:pStyle w:val="a3"/>
        <w:numPr>
          <w:ilvl w:val="1"/>
          <w:numId w:val="2"/>
        </w:numPr>
        <w:tabs>
          <w:tab w:val="left" w:pos="426"/>
        </w:tabs>
        <w:ind w:firstLineChars="177" w:firstLine="425"/>
        <w:jc w:val="both"/>
      </w:pPr>
      <w:r>
        <w:rPr>
          <w:rFonts w:hint="eastAsia"/>
        </w:rPr>
        <w:lastRenderedPageBreak/>
        <w:t>当</w:t>
      </w:r>
      <w:r w:rsidRPr="009554F3">
        <w:rPr>
          <w:rFonts w:hint="eastAsia"/>
          <w:position w:val="-14"/>
        </w:rPr>
        <w:object w:dxaOrig="499" w:dyaOrig="400">
          <v:shape id="_x0000_i1049" type="#_x0000_t75" style="width:25pt;height:20pt" o:ole="">
            <v:imagedata r:id="rId11" o:title=""/>
          </v:shape>
          <o:OLEObject Type="Embed" ProgID="Equation.DSMT4" ShapeID="_x0000_i1049" DrawAspect="Content" ObjectID="_1589656310" r:id="rId12"/>
        </w:object>
      </w:r>
      <w:r>
        <w:rPr>
          <w:rFonts w:hint="eastAsia"/>
        </w:rPr>
        <w:t>较大时，为加快系统的响应速度，应取较大的</w:t>
      </w:r>
      <w:r w:rsidRPr="009554F3">
        <w:t>KP</w:t>
      </w:r>
      <w:r>
        <w:rPr>
          <w:rFonts w:hint="eastAsia"/>
        </w:rPr>
        <w:t>，这样可以使系统的时间常数和阻尼系数减小。当然不得过大，否则会导致系统不稳定；为避免系统在开始时可能引起的超范围控制作用，应取较小的</w:t>
      </w:r>
      <w:r w:rsidRPr="009554F3">
        <w:t>KD</w:t>
      </w:r>
      <w:r>
        <w:rPr>
          <w:rFonts w:hint="eastAsia"/>
        </w:rPr>
        <w:t>，以便加快系统响应；为避免出现较大的超调，可去掉积分作用，取</w:t>
      </w:r>
      <w:r w:rsidRPr="009554F3">
        <w:t>KI</w:t>
      </w:r>
      <w:r>
        <w:t xml:space="preserve"> = 0</w:t>
      </w:r>
      <w:r>
        <w:rPr>
          <w:rFonts w:hint="eastAsia"/>
        </w:rPr>
        <w:t>。</w:t>
      </w:r>
    </w:p>
    <w:p w:rsidR="008226B4" w:rsidRDefault="008226B4" w:rsidP="008226B4">
      <w:pPr>
        <w:pStyle w:val="a3"/>
        <w:numPr>
          <w:ilvl w:val="0"/>
          <w:numId w:val="2"/>
        </w:numPr>
        <w:ind w:firstLineChars="177" w:firstLine="425"/>
        <w:jc w:val="both"/>
      </w:pPr>
      <w:r>
        <w:rPr>
          <w:rFonts w:hint="eastAsia"/>
        </w:rPr>
        <w:t>当</w:t>
      </w:r>
      <w:r w:rsidRPr="009554F3">
        <w:rPr>
          <w:rFonts w:hint="eastAsia"/>
          <w:position w:val="-14"/>
        </w:rPr>
        <w:object w:dxaOrig="499" w:dyaOrig="400">
          <v:shape id="_x0000_i1048" type="#_x0000_t75" style="width:25pt;height:20pt" o:ole="">
            <v:imagedata r:id="rId13" o:title=""/>
          </v:shape>
          <o:OLEObject Type="Embed" ProgID="Equation.DSMT4" ShapeID="_x0000_i1048" DrawAspect="Content" ObjectID="_1589656311" r:id="rId14"/>
        </w:object>
      </w:r>
      <w:r>
        <w:rPr>
          <w:rFonts w:hint="eastAsia"/>
        </w:rPr>
        <w:t>处于中等大小时，应取较小的</w:t>
      </w:r>
      <w:r w:rsidRPr="009554F3">
        <w:t>KP</w:t>
      </w:r>
      <w:r>
        <w:rPr>
          <w:rFonts w:hint="eastAsia"/>
        </w:rPr>
        <w:t>，使系统响应的超调略小一点；此时</w:t>
      </w:r>
      <w:r w:rsidRPr="009554F3">
        <w:t>KD</w:t>
      </w:r>
      <w:r>
        <w:rPr>
          <w:rFonts w:hint="eastAsia"/>
        </w:rPr>
        <w:t>的取值对系统较为关键，为保证系统的响应速度，</w:t>
      </w:r>
      <w:r w:rsidRPr="009554F3">
        <w:t>KD</w:t>
      </w:r>
      <w:r>
        <w:rPr>
          <w:rFonts w:hint="eastAsia"/>
        </w:rPr>
        <w:t>的取值要恰当；此时可适当增加一点</w:t>
      </w:r>
      <w:r w:rsidRPr="009554F3">
        <w:t>KI</w:t>
      </w:r>
      <w:r>
        <w:rPr>
          <w:rFonts w:hint="eastAsia"/>
        </w:rPr>
        <w:t>，但不得过大。</w:t>
      </w:r>
    </w:p>
    <w:p w:rsidR="008226B4" w:rsidRDefault="008226B4" w:rsidP="008226B4">
      <w:pPr>
        <w:pStyle w:val="a3"/>
        <w:numPr>
          <w:ilvl w:val="0"/>
          <w:numId w:val="2"/>
        </w:numPr>
        <w:ind w:firstLineChars="177" w:firstLine="425"/>
        <w:jc w:val="both"/>
      </w:pPr>
      <w:r>
        <w:rPr>
          <w:rFonts w:hint="eastAsia"/>
        </w:rPr>
        <w:t>当</w:t>
      </w:r>
      <w:r w:rsidRPr="009554F3">
        <w:rPr>
          <w:rFonts w:hint="eastAsia"/>
          <w:position w:val="-14"/>
        </w:rPr>
        <w:object w:dxaOrig="499" w:dyaOrig="400">
          <v:shape id="_x0000_i1047" type="#_x0000_t75" style="width:25pt;height:20pt" o:ole="">
            <v:imagedata r:id="rId15" o:title=""/>
          </v:shape>
          <o:OLEObject Type="Embed" ProgID="Equation.DSMT4" ShapeID="_x0000_i1047" DrawAspect="Content" ObjectID="_1589656312" r:id="rId16"/>
        </w:object>
      </w:r>
      <w:r>
        <w:rPr>
          <w:rFonts w:hint="eastAsia"/>
        </w:rPr>
        <w:t>较小时，为使系统具有良好的稳态性能，可取较大的</w:t>
      </w:r>
      <w:r w:rsidRPr="009554F3">
        <w:t>KP</w:t>
      </w:r>
      <w:r>
        <w:rPr>
          <w:rFonts w:hint="eastAsia"/>
        </w:rPr>
        <w:t>、</w:t>
      </w:r>
      <w:r w:rsidRPr="009554F3">
        <w:t>KI</w:t>
      </w:r>
      <w:r>
        <w:rPr>
          <w:rFonts w:hint="eastAsia"/>
        </w:rPr>
        <w:t>和</w:t>
      </w:r>
      <w:r w:rsidRPr="009554F3">
        <w:t>KD</w:t>
      </w:r>
      <w:r>
        <w:rPr>
          <w:rFonts w:hint="eastAsia"/>
        </w:rPr>
        <w:t>；为避免系统在平衡点出现振荡，</w:t>
      </w:r>
      <w:r w:rsidRPr="009554F3">
        <w:t>KD</w:t>
      </w:r>
      <w:r>
        <w:rPr>
          <w:rFonts w:hint="eastAsia"/>
        </w:rPr>
        <w:t>的取值应恰当。</w:t>
      </w:r>
    </w:p>
    <w:p w:rsidR="008226B4" w:rsidRDefault="008226B4" w:rsidP="008226B4">
      <w:pPr>
        <w:ind w:firstLine="480"/>
      </w:pPr>
      <w:r>
        <w:rPr>
          <w:rFonts w:hint="eastAsia"/>
        </w:rPr>
        <w:t>基于以上总结出的输入变量</w:t>
      </w:r>
      <w:r w:rsidRPr="009554F3">
        <w:t>e</w:t>
      </w:r>
      <w:r w:rsidRPr="00263E82">
        <w:t>与三个参数</w:t>
      </w:r>
      <w:r w:rsidRPr="009554F3">
        <w:t>KP</w:t>
      </w:r>
      <w:r>
        <w:rPr>
          <w:rFonts w:hint="eastAsia"/>
        </w:rPr>
        <w:t>、</w:t>
      </w:r>
      <w:r w:rsidRPr="009554F3">
        <w:t>KI</w:t>
      </w:r>
      <w:r>
        <w:rPr>
          <w:rFonts w:hint="eastAsia"/>
        </w:rPr>
        <w:t>、</w:t>
      </w:r>
      <w:r w:rsidRPr="009554F3">
        <w:t>KD</w:t>
      </w:r>
      <w:r>
        <w:rPr>
          <w:rFonts w:hint="eastAsia"/>
        </w:rPr>
        <w:t>间的定性关系，结合工程技术人员的分析和实际操作经验，考虑偏差变化率</w:t>
      </w:r>
      <w:r w:rsidRPr="009554F3">
        <w:rPr>
          <w:rFonts w:hint="eastAsia"/>
          <w:position w:val="-14"/>
        </w:rPr>
        <w:object w:dxaOrig="600" w:dyaOrig="400">
          <v:shape id="_x0000_i1046" type="#_x0000_t75" style="width:30pt;height:20pt" o:ole="">
            <v:imagedata r:id="rId17" o:title=""/>
          </v:shape>
          <o:OLEObject Type="Embed" ProgID="Equation.DSMT4" ShapeID="_x0000_i1046" DrawAspect="Content" ObjectID="_1589656313" r:id="rId18"/>
        </w:object>
      </w:r>
      <w:r>
        <w:rPr>
          <w:rFonts w:hint="eastAsia"/>
        </w:rPr>
        <w:t>的影响，综合得出表</w:t>
      </w:r>
      <w:r>
        <w:t>4-13</w:t>
      </w:r>
      <w:r w:rsidRPr="009554F3">
        <w:t>~</w:t>
      </w:r>
      <w:r>
        <w:rPr>
          <w:rFonts w:hint="eastAsia"/>
        </w:rPr>
        <w:t>表</w:t>
      </w:r>
      <w:r>
        <w:t>4-15</w:t>
      </w:r>
      <w:r>
        <w:rPr>
          <w:rFonts w:hint="eastAsia"/>
        </w:rPr>
        <w:t>。这些就是调节修正</w:t>
      </w:r>
      <w:r>
        <w:t>PID</w:t>
      </w:r>
      <w:r>
        <w:rPr>
          <w:rFonts w:hint="eastAsia"/>
        </w:rPr>
        <w:t>调节器三个参数的模糊规则。</w:t>
      </w:r>
    </w:p>
    <w:p w:rsidR="008226B4" w:rsidRPr="00241352" w:rsidRDefault="008226B4" w:rsidP="008226B4">
      <w:pPr>
        <w:ind w:firstLineChars="200" w:firstLine="420"/>
        <w:jc w:val="center"/>
        <w:rPr>
          <w:rFonts w:eastAsia="PMingLiU"/>
          <w:lang w:eastAsia="zh-TW"/>
        </w:rPr>
      </w:pPr>
      <w:r>
        <w:rPr>
          <w:rFonts w:ascii="黑体" w:eastAsia="黑体" w:hAnsi="黑体" w:hint="eastAsia"/>
          <w:sz w:val="21"/>
          <w:szCs w:val="21"/>
        </w:rPr>
        <w:t>表</w:t>
      </w:r>
      <w:r>
        <w:rPr>
          <w:rFonts w:ascii="黑体" w:eastAsia="黑体" w:hAnsi="黑体" w:hint="eastAsia"/>
          <w:sz w:val="21"/>
          <w:szCs w:val="21"/>
          <w:lang w:bidi="en-US"/>
        </w:rPr>
        <w:t xml:space="preserve">4-13 </w:t>
      </w:r>
      <w:r>
        <w:rPr>
          <w:rFonts w:ascii="黑体" w:eastAsia="黑体" w:hAnsi="黑体" w:hint="eastAsia"/>
          <w:sz w:val="21"/>
          <w:szCs w:val="21"/>
        </w:rPr>
        <w:t>调节</w:t>
      </w:r>
      <w:r>
        <w:rPr>
          <w:rStyle w:val="4Corbel"/>
          <w:rFonts w:ascii="黑体" w:eastAsia="黑体" w:hAnsi="黑体" w:hint="eastAsia"/>
          <w:lang w:eastAsia="zh-CN"/>
        </w:rPr>
        <w:t>K</w:t>
      </w:r>
      <w:r>
        <w:rPr>
          <w:rStyle w:val="111pt"/>
          <w:rFonts w:ascii="黑体" w:eastAsia="黑体" w:hAnsi="黑体"/>
          <w:sz w:val="21"/>
          <w:szCs w:val="21"/>
          <w:vertAlign w:val="subscript"/>
        </w:rPr>
        <w:t>P</w:t>
      </w:r>
      <w:r>
        <w:rPr>
          <w:rStyle w:val="111pt"/>
          <w:rFonts w:ascii="黑体" w:eastAsia="黑体" w:hAnsi="黑体"/>
          <w:sz w:val="21"/>
          <w:szCs w:val="21"/>
        </w:rPr>
        <w:t>的模糊控制规则</w:t>
      </w:r>
    </w:p>
    <w:tbl>
      <w:tblPr>
        <w:tblW w:w="7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18"/>
        <w:gridCol w:w="1354"/>
        <w:gridCol w:w="1363"/>
        <w:gridCol w:w="1354"/>
        <w:gridCol w:w="1354"/>
      </w:tblGrid>
      <w:tr w:rsidR="008226B4" w:rsidRPr="005E5901" w:rsidTr="00720C44">
        <w:trPr>
          <w:trHeight w:val="1134"/>
          <w:jc w:val="center"/>
        </w:trPr>
        <w:tc>
          <w:tcPr>
            <w:tcW w:w="1618" w:type="dxa"/>
            <w:shd w:val="clear" w:color="auto" w:fill="FFFFFF"/>
          </w:tcPr>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PMingLiU" w:hAnsi="Times New Roman" w:cs="MingLiU"/>
                <w:i w:val="0"/>
                <w:spacing w:val="20"/>
                <w:sz w:val="24"/>
                <w:szCs w:val="16"/>
                <w:lang w:val="zh-TW" w:eastAsia="zh-TW"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62336" behindDoc="0" locked="0" layoutInCell="1" allowOverlap="1" wp14:anchorId="1416ECED" wp14:editId="4E8BFAE1">
                      <wp:simplePos x="0" y="0"/>
                      <wp:positionH relativeFrom="column">
                        <wp:posOffset>387681</wp:posOffset>
                      </wp:positionH>
                      <wp:positionV relativeFrom="paragraph">
                        <wp:posOffset>-3479</wp:posOffset>
                      </wp:positionV>
                      <wp:extent cx="640080" cy="910425"/>
                      <wp:effectExtent l="0" t="0" r="26670" b="23495"/>
                      <wp:wrapNone/>
                      <wp:docPr id="61" name="直接连接符 61"/>
                      <wp:cNvGraphicFramePr/>
                      <a:graphic xmlns:a="http://schemas.openxmlformats.org/drawingml/2006/main">
                        <a:graphicData uri="http://schemas.microsoft.com/office/word/2010/wordprocessingShape">
                          <wps:wsp>
                            <wps:cNvCnPr/>
                            <wps:spPr>
                              <a:xfrm>
                                <a:off x="0" y="0"/>
                                <a:ext cx="640080" cy="910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55D64" id="直接连接符 6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0.55pt,-.25pt" to="80.9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val="zh-TW" w:eastAsia="zh-CN" w:bidi="zh-TW"/>
              </w:rPr>
              <w:t xml:space="preserve"> </w:t>
            </w:r>
            <w:r>
              <w:rPr>
                <w:rFonts w:ascii="Times New Roman" w:eastAsia="PMingLiU" w:hAnsi="Times New Roman" w:cs="MingLiU"/>
                <w:i w:val="0"/>
                <w:spacing w:val="20"/>
                <w:sz w:val="24"/>
                <w:szCs w:val="16"/>
                <w:lang w:val="zh-TW" w:eastAsia="zh-TW" w:bidi="zh-TW"/>
              </w:rPr>
              <w:t xml:space="preserve">       </w:t>
            </w:r>
            <w:r>
              <w:rPr>
                <w:rFonts w:ascii="Times New Roman" w:eastAsia="PMingLiU" w:hAnsi="Times New Roman" w:cs="MingLiU"/>
                <w:i w:val="0"/>
                <w:spacing w:val="20"/>
                <w:sz w:val="24"/>
                <w:szCs w:val="16"/>
                <w:lang w:val="zh-TW" w:eastAsia="zh-TW" w:bidi="zh-TW"/>
              </w:rPr>
              <w:object w:dxaOrig="260" w:dyaOrig="400">
                <v:shape id="_x0000_i1026" type="#_x0000_t75" style="width:13pt;height:20pt" o:ole="">
                  <v:imagedata r:id="rId19" o:title=""/>
                </v:shape>
                <o:OLEObject Type="Embed" ProgID="Equation.DSMT4" ShapeID="_x0000_i1026" DrawAspect="Content" ObjectID="_1589656314" r:id="rId20"/>
              </w:object>
            </w:r>
            <w:r>
              <w:rPr>
                <w:rFonts w:ascii="Times New Roman" w:eastAsia="PMingLiU" w:hAnsi="Times New Roman" w:cs="MingLiU"/>
                <w:i w:val="0"/>
                <w:spacing w:val="20"/>
                <w:sz w:val="24"/>
                <w:szCs w:val="16"/>
                <w:lang w:val="zh-TW" w:eastAsia="zh-TW" w:bidi="zh-TW"/>
              </w:rPr>
              <w:t xml:space="preserve"> </w:t>
            </w:r>
          </w:p>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61312" behindDoc="0" locked="0" layoutInCell="1" allowOverlap="1" wp14:anchorId="6B246376" wp14:editId="6E08A697">
                      <wp:simplePos x="0" y="0"/>
                      <wp:positionH relativeFrom="column">
                        <wp:posOffset>6019</wp:posOffset>
                      </wp:positionH>
                      <wp:positionV relativeFrom="paragraph">
                        <wp:posOffset>111070</wp:posOffset>
                      </wp:positionV>
                      <wp:extent cx="1025718" cy="496956"/>
                      <wp:effectExtent l="0" t="0" r="22225" b="36830"/>
                      <wp:wrapNone/>
                      <wp:docPr id="62" name="直接连接符 62"/>
                      <wp:cNvGraphicFramePr/>
                      <a:graphic xmlns:a="http://schemas.openxmlformats.org/drawingml/2006/main">
                        <a:graphicData uri="http://schemas.microsoft.com/office/word/2010/wordprocessingShape">
                          <wps:wsp>
                            <wps:cNvCnPr/>
                            <wps:spPr>
                              <a:xfrm>
                                <a:off x="0" y="0"/>
                                <a:ext cx="1025718" cy="4969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B074B" id="直接连接符 6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5pt,8.75pt" to="81.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object w:dxaOrig="480" w:dyaOrig="380">
                <v:shape id="_x0000_i1027" type="#_x0000_t75" style="width:24pt;height:19pt" o:ole="">
                  <v:imagedata r:id="rId21" o:title=""/>
                </v:shape>
                <o:OLEObject Type="Embed" ProgID="Equation.DSMT4" ShapeID="_x0000_i1027" DrawAspect="Content" ObjectID="_1589656315" r:id="rId22"/>
              </w:object>
            </w:r>
            <w:r>
              <w:rPr>
                <w:rFonts w:ascii="Times New Roman" w:eastAsiaTheme="minorEastAsia" w:hAnsi="Times New Roman" w:cs="MingLiU"/>
                <w:i w:val="0"/>
                <w:spacing w:val="20"/>
                <w:sz w:val="24"/>
                <w:szCs w:val="16"/>
                <w:lang w:eastAsia="zh-CN" w:bidi="zh-TW"/>
              </w:rPr>
              <w:t xml:space="preserve"> </w:t>
            </w:r>
          </w:p>
          <w:p w:rsidR="008226B4" w:rsidRPr="005E5901" w:rsidRDefault="008226B4" w:rsidP="008226B4">
            <w:pPr>
              <w:pStyle w:val="18"/>
              <w:shd w:val="clear" w:color="auto" w:fill="auto"/>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spacing w:val="20"/>
                <w:sz w:val="24"/>
                <w:szCs w:val="16"/>
                <w:lang w:eastAsia="zh-CN" w:bidi="zh-TW"/>
              </w:rPr>
              <w:object w:dxaOrig="360" w:dyaOrig="400">
                <v:shape id="_x0000_i1028" type="#_x0000_t75" style="width:18pt;height:20pt" o:ole="">
                  <v:imagedata r:id="rId23" o:title=""/>
                </v:shape>
                <o:OLEObject Type="Embed" ProgID="Equation.DSMT4" ShapeID="_x0000_i1028" DrawAspect="Content" ObjectID="_1589656316" r:id="rId24"/>
              </w:object>
            </w:r>
            <w:r>
              <w:rPr>
                <w:rFonts w:ascii="Times New Roman" w:eastAsiaTheme="minorEastAsia" w:hAnsi="Times New Roman" w:cs="MingLiU"/>
                <w:i w:val="0"/>
                <w:spacing w:val="20"/>
                <w:sz w:val="24"/>
                <w:szCs w:val="16"/>
                <w:lang w:eastAsia="zh-CN" w:bidi="zh-TW"/>
              </w:rPr>
              <w:t xml:space="preserve"> </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M</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L</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L</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54" w:type="dxa"/>
            <w:shd w:val="clear" w:color="auto" w:fill="FFFFFF"/>
            <w:vAlign w:val="center"/>
          </w:tcPr>
          <w:p w:rsidR="008226B4" w:rsidRPr="00034679" w:rsidRDefault="008226B4" w:rsidP="008226B4">
            <w:pPr>
              <w:ind w:firstLine="0"/>
              <w:jc w:val="center"/>
              <w:rPr>
                <w:rStyle w:val="20pt1"/>
                <w:rFonts w:eastAsiaTheme="minorEastAsia"/>
              </w:rPr>
            </w:pPr>
            <w:r>
              <w:rPr>
                <w:rStyle w:val="20pt1"/>
                <w:rFonts w:eastAsiaTheme="minorEastAsia" w:hint="eastAsia"/>
              </w:rPr>
              <w:t>L</w:t>
            </w:r>
          </w:p>
        </w:tc>
        <w:tc>
          <w:tcPr>
            <w:tcW w:w="1363" w:type="dxa"/>
            <w:shd w:val="clear" w:color="auto" w:fill="FFFFFF"/>
            <w:vAlign w:val="center"/>
          </w:tcPr>
          <w:p w:rsidR="008226B4" w:rsidRPr="00034679" w:rsidRDefault="008226B4" w:rsidP="008226B4">
            <w:pPr>
              <w:ind w:firstLine="0"/>
              <w:jc w:val="center"/>
              <w:rPr>
                <w:rStyle w:val="20pt1"/>
                <w:rFonts w:eastAsiaTheme="minorEastAsia"/>
              </w:rPr>
            </w:pPr>
            <w:r>
              <w:rPr>
                <w:rStyle w:val="20pt1"/>
                <w:rFonts w:eastAsiaTheme="minorEastAsia" w:hint="eastAsia"/>
              </w:rPr>
              <w:t>M</w:t>
            </w:r>
          </w:p>
        </w:tc>
        <w:tc>
          <w:tcPr>
            <w:tcW w:w="1354" w:type="dxa"/>
            <w:shd w:val="clear" w:color="auto" w:fill="FFFFFF"/>
            <w:vAlign w:val="center"/>
          </w:tcPr>
          <w:p w:rsidR="008226B4" w:rsidRPr="00034679" w:rsidRDefault="008226B4" w:rsidP="008226B4">
            <w:pPr>
              <w:ind w:firstLine="0"/>
              <w:jc w:val="center"/>
              <w:rPr>
                <w:rStyle w:val="20pt1"/>
                <w:rFonts w:eastAsiaTheme="minorEastAsia"/>
              </w:rPr>
            </w:pPr>
            <w:r>
              <w:rPr>
                <w:rStyle w:val="20pt1"/>
                <w:rFonts w:eastAsiaTheme="minorEastAsia" w:hint="eastAsia"/>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ZO</w:t>
            </w:r>
          </w:p>
        </w:tc>
      </w:tr>
    </w:tbl>
    <w:p w:rsidR="008226B4" w:rsidRDefault="008226B4" w:rsidP="008226B4">
      <w:pPr>
        <w:ind w:firstLineChars="200" w:firstLine="504"/>
        <w:rPr>
          <w:rFonts w:eastAsia="PMingLiU"/>
          <w:lang w:eastAsia="zh-TW"/>
        </w:rPr>
      </w:pPr>
    </w:p>
    <w:p w:rsidR="00E941B8" w:rsidRDefault="00E941B8" w:rsidP="008226B4">
      <w:pPr>
        <w:ind w:firstLineChars="200" w:firstLine="420"/>
        <w:jc w:val="center"/>
        <w:rPr>
          <w:rFonts w:ascii="黑体" w:eastAsia="黑体" w:hAnsi="黑体"/>
          <w:sz w:val="21"/>
          <w:szCs w:val="21"/>
        </w:rPr>
      </w:pPr>
    </w:p>
    <w:p w:rsidR="00E941B8" w:rsidRDefault="00E941B8" w:rsidP="008226B4">
      <w:pPr>
        <w:ind w:firstLineChars="200" w:firstLine="420"/>
        <w:jc w:val="center"/>
        <w:rPr>
          <w:rFonts w:ascii="黑体" w:eastAsia="黑体" w:hAnsi="黑体"/>
          <w:sz w:val="21"/>
          <w:szCs w:val="21"/>
        </w:rPr>
      </w:pPr>
    </w:p>
    <w:p w:rsidR="00E941B8" w:rsidRDefault="00E941B8" w:rsidP="008226B4">
      <w:pPr>
        <w:ind w:firstLineChars="200" w:firstLine="420"/>
        <w:jc w:val="center"/>
        <w:rPr>
          <w:rFonts w:ascii="黑体" w:eastAsia="黑体" w:hAnsi="黑体"/>
          <w:sz w:val="21"/>
          <w:szCs w:val="21"/>
        </w:rPr>
      </w:pPr>
    </w:p>
    <w:p w:rsidR="00E941B8" w:rsidRDefault="00E941B8" w:rsidP="008226B4">
      <w:pPr>
        <w:ind w:firstLineChars="200" w:firstLine="420"/>
        <w:jc w:val="center"/>
        <w:rPr>
          <w:rFonts w:ascii="黑体" w:eastAsia="黑体" w:hAnsi="黑体"/>
          <w:sz w:val="21"/>
          <w:szCs w:val="21"/>
        </w:rPr>
      </w:pPr>
    </w:p>
    <w:p w:rsidR="00E941B8" w:rsidRDefault="00E941B8" w:rsidP="008226B4">
      <w:pPr>
        <w:ind w:firstLineChars="200" w:firstLine="420"/>
        <w:jc w:val="center"/>
        <w:rPr>
          <w:rFonts w:ascii="黑体" w:eastAsia="黑体" w:hAnsi="黑体"/>
          <w:sz w:val="21"/>
          <w:szCs w:val="21"/>
        </w:rPr>
      </w:pPr>
    </w:p>
    <w:p w:rsidR="008226B4" w:rsidRDefault="008226B4" w:rsidP="008226B4">
      <w:pPr>
        <w:ind w:firstLineChars="200" w:firstLine="420"/>
        <w:jc w:val="center"/>
        <w:rPr>
          <w:rFonts w:eastAsia="PMingLiU"/>
          <w:lang w:eastAsia="zh-TW"/>
        </w:rPr>
      </w:pPr>
      <w:bookmarkStart w:id="0" w:name="_GoBack"/>
      <w:bookmarkEnd w:id="0"/>
      <w:r>
        <w:rPr>
          <w:rFonts w:ascii="黑体" w:eastAsia="黑体" w:hAnsi="黑体" w:hint="eastAsia"/>
          <w:sz w:val="21"/>
          <w:szCs w:val="21"/>
        </w:rPr>
        <w:lastRenderedPageBreak/>
        <w:t>表</w:t>
      </w:r>
      <w:r>
        <w:rPr>
          <w:rFonts w:ascii="黑体" w:eastAsia="黑体" w:hAnsi="黑体" w:hint="eastAsia"/>
          <w:sz w:val="21"/>
          <w:szCs w:val="21"/>
          <w:lang w:bidi="en-US"/>
        </w:rPr>
        <w:t>4-</w:t>
      </w:r>
      <w:r>
        <w:rPr>
          <w:rStyle w:val="4Corbel"/>
          <w:rFonts w:ascii="黑体" w:eastAsia="黑体" w:hAnsi="黑体" w:hint="eastAsia"/>
          <w:i w:val="0"/>
          <w:lang w:eastAsia="zh-CN"/>
        </w:rPr>
        <w:t xml:space="preserve">14 </w:t>
      </w:r>
      <w:r>
        <w:rPr>
          <w:rFonts w:ascii="黑体" w:eastAsia="黑体" w:hAnsi="黑体" w:hint="eastAsia"/>
          <w:sz w:val="21"/>
          <w:szCs w:val="21"/>
        </w:rPr>
        <w:t>调节</w:t>
      </w:r>
      <w:r>
        <w:rPr>
          <w:rStyle w:val="4Corbel"/>
          <w:rFonts w:ascii="黑体" w:eastAsia="黑体" w:hAnsi="黑体" w:hint="eastAsia"/>
          <w:lang w:eastAsia="zh-CN"/>
        </w:rPr>
        <w:t>K</w:t>
      </w:r>
      <w:r>
        <w:rPr>
          <w:rStyle w:val="111pt"/>
          <w:rFonts w:ascii="黑体" w:eastAsia="黑体" w:hAnsi="黑体"/>
          <w:sz w:val="21"/>
          <w:szCs w:val="21"/>
          <w:vertAlign w:val="subscript"/>
        </w:rPr>
        <w:t>I</w:t>
      </w:r>
      <w:r>
        <w:rPr>
          <w:rFonts w:ascii="黑体" w:eastAsia="黑体" w:hAnsi="黑体" w:hint="eastAsia"/>
          <w:sz w:val="21"/>
          <w:szCs w:val="21"/>
        </w:rPr>
        <w:t>的模糊控制规则</w:t>
      </w:r>
    </w:p>
    <w:tbl>
      <w:tblPr>
        <w:tblW w:w="7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18"/>
        <w:gridCol w:w="1354"/>
        <w:gridCol w:w="1363"/>
        <w:gridCol w:w="1354"/>
        <w:gridCol w:w="1354"/>
      </w:tblGrid>
      <w:tr w:rsidR="008226B4" w:rsidRPr="005E5901" w:rsidTr="00720C44">
        <w:trPr>
          <w:trHeight w:val="1134"/>
          <w:jc w:val="center"/>
        </w:trPr>
        <w:tc>
          <w:tcPr>
            <w:tcW w:w="1618" w:type="dxa"/>
            <w:shd w:val="clear" w:color="auto" w:fill="FFFFFF"/>
          </w:tcPr>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PMingLiU" w:hAnsi="Times New Roman" w:cs="MingLiU"/>
                <w:i w:val="0"/>
                <w:spacing w:val="20"/>
                <w:sz w:val="24"/>
                <w:szCs w:val="16"/>
                <w:lang w:val="zh-TW" w:eastAsia="zh-TW"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64384" behindDoc="0" locked="0" layoutInCell="1" allowOverlap="1" wp14:anchorId="5CEBF174" wp14:editId="629AE00E">
                      <wp:simplePos x="0" y="0"/>
                      <wp:positionH relativeFrom="column">
                        <wp:posOffset>387681</wp:posOffset>
                      </wp:positionH>
                      <wp:positionV relativeFrom="paragraph">
                        <wp:posOffset>-3479</wp:posOffset>
                      </wp:positionV>
                      <wp:extent cx="640080" cy="910425"/>
                      <wp:effectExtent l="0" t="0" r="26670" b="23495"/>
                      <wp:wrapNone/>
                      <wp:docPr id="63" name="直接连接符 63"/>
                      <wp:cNvGraphicFramePr/>
                      <a:graphic xmlns:a="http://schemas.openxmlformats.org/drawingml/2006/main">
                        <a:graphicData uri="http://schemas.microsoft.com/office/word/2010/wordprocessingShape">
                          <wps:wsp>
                            <wps:cNvCnPr/>
                            <wps:spPr>
                              <a:xfrm>
                                <a:off x="0" y="0"/>
                                <a:ext cx="640080" cy="910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0E80D" id="直接连接符 6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0.55pt,-.25pt" to="80.9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val="zh-TW" w:eastAsia="zh-CN" w:bidi="zh-TW"/>
              </w:rPr>
              <w:t xml:space="preserve"> </w:t>
            </w:r>
            <w:r>
              <w:rPr>
                <w:rFonts w:ascii="Times New Roman" w:eastAsia="PMingLiU" w:hAnsi="Times New Roman" w:cs="MingLiU"/>
                <w:i w:val="0"/>
                <w:spacing w:val="20"/>
                <w:sz w:val="24"/>
                <w:szCs w:val="16"/>
                <w:lang w:val="zh-TW" w:eastAsia="zh-TW" w:bidi="zh-TW"/>
              </w:rPr>
              <w:t xml:space="preserve">       </w:t>
            </w:r>
            <w:r>
              <w:rPr>
                <w:rFonts w:ascii="Times New Roman" w:eastAsia="PMingLiU" w:hAnsi="Times New Roman" w:cs="MingLiU"/>
                <w:i w:val="0"/>
                <w:spacing w:val="20"/>
                <w:sz w:val="24"/>
                <w:szCs w:val="16"/>
                <w:lang w:val="zh-TW" w:eastAsia="zh-TW" w:bidi="zh-TW"/>
              </w:rPr>
              <w:object w:dxaOrig="260" w:dyaOrig="400">
                <v:shape id="_x0000_i1029" type="#_x0000_t75" style="width:13pt;height:20pt" o:ole="">
                  <v:imagedata r:id="rId19" o:title=""/>
                </v:shape>
                <o:OLEObject Type="Embed" ProgID="Equation.DSMT4" ShapeID="_x0000_i1029" DrawAspect="Content" ObjectID="_1589656317" r:id="rId25"/>
              </w:object>
            </w:r>
            <w:r>
              <w:rPr>
                <w:rFonts w:ascii="Times New Roman" w:eastAsia="PMingLiU" w:hAnsi="Times New Roman" w:cs="MingLiU"/>
                <w:i w:val="0"/>
                <w:spacing w:val="20"/>
                <w:sz w:val="24"/>
                <w:szCs w:val="16"/>
                <w:lang w:val="zh-TW" w:eastAsia="zh-TW" w:bidi="zh-TW"/>
              </w:rPr>
              <w:t xml:space="preserve"> </w:t>
            </w:r>
          </w:p>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63360" behindDoc="0" locked="0" layoutInCell="1" allowOverlap="1" wp14:anchorId="6A926F05" wp14:editId="0EBA0F47">
                      <wp:simplePos x="0" y="0"/>
                      <wp:positionH relativeFrom="column">
                        <wp:posOffset>6019</wp:posOffset>
                      </wp:positionH>
                      <wp:positionV relativeFrom="paragraph">
                        <wp:posOffset>111070</wp:posOffset>
                      </wp:positionV>
                      <wp:extent cx="1025718" cy="496956"/>
                      <wp:effectExtent l="0" t="0" r="22225" b="36830"/>
                      <wp:wrapNone/>
                      <wp:docPr id="64" name="直接连接符 64"/>
                      <wp:cNvGraphicFramePr/>
                      <a:graphic xmlns:a="http://schemas.openxmlformats.org/drawingml/2006/main">
                        <a:graphicData uri="http://schemas.microsoft.com/office/word/2010/wordprocessingShape">
                          <wps:wsp>
                            <wps:cNvCnPr/>
                            <wps:spPr>
                              <a:xfrm>
                                <a:off x="0" y="0"/>
                                <a:ext cx="1025718" cy="4969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3C86D" id="直接连接符 6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5pt,8.75pt" to="81.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object w:dxaOrig="480" w:dyaOrig="380">
                <v:shape id="_x0000_i1030" type="#_x0000_t75" style="width:24pt;height:19pt" o:ole="">
                  <v:imagedata r:id="rId21" o:title=""/>
                </v:shape>
                <o:OLEObject Type="Embed" ProgID="Equation.DSMT4" ShapeID="_x0000_i1030" DrawAspect="Content" ObjectID="_1589656318" r:id="rId26"/>
              </w:object>
            </w:r>
            <w:r>
              <w:rPr>
                <w:rFonts w:ascii="Times New Roman" w:eastAsiaTheme="minorEastAsia" w:hAnsi="Times New Roman" w:cs="MingLiU"/>
                <w:i w:val="0"/>
                <w:spacing w:val="20"/>
                <w:sz w:val="24"/>
                <w:szCs w:val="16"/>
                <w:lang w:eastAsia="zh-CN" w:bidi="zh-TW"/>
              </w:rPr>
              <w:t xml:space="preserve"> </w:t>
            </w:r>
          </w:p>
          <w:p w:rsidR="008226B4" w:rsidRPr="005E5901" w:rsidRDefault="008226B4" w:rsidP="008226B4">
            <w:pPr>
              <w:pStyle w:val="18"/>
              <w:shd w:val="clear" w:color="auto" w:fill="auto"/>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spacing w:val="20"/>
                <w:sz w:val="24"/>
                <w:szCs w:val="16"/>
                <w:lang w:eastAsia="zh-CN" w:bidi="zh-TW"/>
              </w:rPr>
              <w:object w:dxaOrig="360" w:dyaOrig="400">
                <v:shape id="_x0000_i1031" type="#_x0000_t75" style="width:18pt;height:20pt" o:ole="">
                  <v:imagedata r:id="rId23" o:title=""/>
                </v:shape>
                <o:OLEObject Type="Embed" ProgID="Equation.DSMT4" ShapeID="_x0000_i1031" DrawAspect="Content" ObjectID="_1589656319" r:id="rId27"/>
              </w:object>
            </w:r>
            <w:r>
              <w:rPr>
                <w:rFonts w:ascii="Times New Roman" w:eastAsiaTheme="minorEastAsia" w:hAnsi="Times New Roman" w:cs="MingLiU"/>
                <w:i w:val="0"/>
                <w:spacing w:val="20"/>
                <w:sz w:val="24"/>
                <w:szCs w:val="16"/>
                <w:lang w:eastAsia="zh-CN" w:bidi="zh-TW"/>
              </w:rPr>
              <w:t xml:space="preserve"> </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Pr="00034679" w:rsidRDefault="008226B4" w:rsidP="008226B4">
            <w:pPr>
              <w:ind w:firstLine="0"/>
              <w:jc w:val="center"/>
              <w:rPr>
                <w:sz w:val="22"/>
                <w:szCs w:val="22"/>
              </w:rPr>
            </w:pPr>
            <w:r>
              <w:rPr>
                <w:sz w:val="22"/>
                <w:szCs w:val="22"/>
              </w:rPr>
              <w:t>L</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63" w:type="dxa"/>
            <w:shd w:val="clear" w:color="auto" w:fill="FFFFFF"/>
            <w:vAlign w:val="center"/>
          </w:tcPr>
          <w:p w:rsidR="008226B4" w:rsidRDefault="008226B4" w:rsidP="008226B4">
            <w:pPr>
              <w:ind w:firstLine="0"/>
              <w:jc w:val="center"/>
              <w:rPr>
                <w:sz w:val="22"/>
                <w:szCs w:val="22"/>
              </w:rPr>
            </w:pPr>
            <w:r>
              <w:rPr>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L</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63" w:type="dxa"/>
            <w:shd w:val="clear" w:color="auto" w:fill="FFFFFF"/>
            <w:vAlign w:val="center"/>
          </w:tcPr>
          <w:p w:rsidR="008226B4" w:rsidRDefault="008226B4" w:rsidP="008226B4">
            <w:pPr>
              <w:ind w:firstLine="0"/>
              <w:jc w:val="center"/>
              <w:rPr>
                <w:sz w:val="22"/>
                <w:szCs w:val="22"/>
              </w:rPr>
            </w:pPr>
            <w:r>
              <w:rPr>
                <w:sz w:val="22"/>
                <w:szCs w:val="22"/>
              </w:rPr>
              <w:t>Z</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L</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54" w:type="dxa"/>
            <w:shd w:val="clear" w:color="auto" w:fill="FFFFFF"/>
            <w:vAlign w:val="center"/>
          </w:tcPr>
          <w:p w:rsidR="008226B4" w:rsidRPr="00034679" w:rsidRDefault="008226B4" w:rsidP="008226B4">
            <w:pPr>
              <w:ind w:firstLine="0"/>
              <w:jc w:val="center"/>
              <w:rPr>
                <w:rStyle w:val="20pt1"/>
                <w:rFonts w:eastAsiaTheme="minorEastAsia"/>
              </w:rPr>
            </w:pPr>
            <w:r>
              <w:rPr>
                <w:rFonts w:hint="eastAsia"/>
                <w:sz w:val="22"/>
                <w:szCs w:val="22"/>
              </w:rPr>
              <w:t>ZO</w:t>
            </w:r>
          </w:p>
        </w:tc>
        <w:tc>
          <w:tcPr>
            <w:tcW w:w="1363" w:type="dxa"/>
            <w:shd w:val="clear" w:color="auto" w:fill="FFFFFF"/>
            <w:vAlign w:val="center"/>
          </w:tcPr>
          <w:p w:rsidR="008226B4" w:rsidRPr="00662052" w:rsidRDefault="008226B4" w:rsidP="008226B4">
            <w:pPr>
              <w:ind w:firstLine="0"/>
              <w:jc w:val="center"/>
              <w:rPr>
                <w:rStyle w:val="20pt1"/>
                <w:rFonts w:eastAsia="PMingLiU"/>
              </w:rPr>
            </w:pPr>
            <w:r>
              <w:rPr>
                <w:rStyle w:val="20pt1"/>
                <w:rFonts w:eastAsia="PMingLiU"/>
              </w:rPr>
              <w:t>Z</w:t>
            </w:r>
          </w:p>
        </w:tc>
        <w:tc>
          <w:tcPr>
            <w:tcW w:w="1354" w:type="dxa"/>
            <w:shd w:val="clear" w:color="auto" w:fill="FFFFFF"/>
            <w:vAlign w:val="center"/>
          </w:tcPr>
          <w:p w:rsidR="008226B4" w:rsidRPr="00034679" w:rsidRDefault="008226B4" w:rsidP="008226B4">
            <w:pPr>
              <w:ind w:firstLine="0"/>
              <w:jc w:val="center"/>
              <w:rPr>
                <w:rStyle w:val="20pt1"/>
                <w:rFonts w:eastAsiaTheme="minorEastAsia"/>
              </w:rPr>
            </w:pPr>
            <w:r>
              <w:rPr>
                <w:rStyle w:val="20pt1"/>
                <w:rFonts w:eastAsiaTheme="minorEastAsia" w:hint="eastAsia"/>
              </w:rPr>
              <w:t>L</w:t>
            </w:r>
          </w:p>
        </w:tc>
        <w:tc>
          <w:tcPr>
            <w:tcW w:w="1354" w:type="dxa"/>
            <w:shd w:val="clear" w:color="auto" w:fill="FFFFFF"/>
            <w:vAlign w:val="center"/>
          </w:tcPr>
          <w:p w:rsidR="008226B4" w:rsidRPr="00034679" w:rsidRDefault="008226B4" w:rsidP="008226B4">
            <w:pPr>
              <w:ind w:firstLine="0"/>
              <w:jc w:val="center"/>
              <w:rPr>
                <w:sz w:val="22"/>
                <w:szCs w:val="22"/>
              </w:rPr>
            </w:pPr>
            <w:r w:rsidRPr="00034679">
              <w:rPr>
                <w:rFonts w:hint="eastAsia"/>
                <w:sz w:val="22"/>
                <w:szCs w:val="22"/>
              </w:rPr>
              <w:t>Z</w:t>
            </w:r>
          </w:p>
        </w:tc>
      </w:tr>
    </w:tbl>
    <w:p w:rsidR="008226B4" w:rsidRDefault="008226B4" w:rsidP="008226B4">
      <w:pPr>
        <w:ind w:firstLineChars="200" w:firstLine="504"/>
        <w:rPr>
          <w:rFonts w:eastAsia="PMingLiU"/>
          <w:lang w:eastAsia="zh-TW"/>
        </w:rPr>
      </w:pPr>
    </w:p>
    <w:p w:rsidR="008226B4" w:rsidRDefault="008226B4" w:rsidP="008226B4">
      <w:pPr>
        <w:ind w:firstLineChars="200" w:firstLine="420"/>
        <w:jc w:val="center"/>
        <w:rPr>
          <w:rFonts w:eastAsia="PMingLiU"/>
          <w:lang w:eastAsia="zh-TW"/>
        </w:rPr>
      </w:pPr>
      <w:r>
        <w:rPr>
          <w:rFonts w:ascii="黑体" w:eastAsia="黑体" w:hAnsi="黑体" w:hint="eastAsia"/>
          <w:sz w:val="21"/>
          <w:szCs w:val="21"/>
        </w:rPr>
        <w:t>表</w:t>
      </w:r>
      <w:r>
        <w:rPr>
          <w:rFonts w:ascii="黑体" w:eastAsia="黑体" w:hAnsi="黑体" w:hint="eastAsia"/>
          <w:sz w:val="21"/>
          <w:szCs w:val="21"/>
          <w:lang w:bidi="en-US"/>
        </w:rPr>
        <w:t>4-</w:t>
      </w:r>
      <w:r>
        <w:rPr>
          <w:rStyle w:val="4Corbel"/>
          <w:rFonts w:ascii="黑体" w:eastAsia="黑体" w:hAnsi="黑体" w:hint="eastAsia"/>
          <w:i w:val="0"/>
          <w:lang w:eastAsia="zh-CN"/>
        </w:rPr>
        <w:t xml:space="preserve">15 </w:t>
      </w:r>
      <w:r>
        <w:rPr>
          <w:rFonts w:ascii="黑体" w:eastAsia="黑体" w:hAnsi="黑体" w:hint="eastAsia"/>
          <w:sz w:val="21"/>
          <w:szCs w:val="21"/>
        </w:rPr>
        <w:t>调节</w:t>
      </w:r>
      <w:r>
        <w:rPr>
          <w:rStyle w:val="4Corbel"/>
          <w:rFonts w:ascii="黑体" w:eastAsia="黑体" w:hAnsi="黑体" w:hint="eastAsia"/>
          <w:lang w:eastAsia="zh-CN"/>
        </w:rPr>
        <w:t>K</w:t>
      </w:r>
      <w:r>
        <w:rPr>
          <w:rStyle w:val="111pt"/>
          <w:rFonts w:ascii="黑体" w:eastAsia="黑体" w:hAnsi="黑体"/>
          <w:sz w:val="21"/>
          <w:szCs w:val="21"/>
          <w:vertAlign w:val="subscript"/>
        </w:rPr>
        <w:t>D</w:t>
      </w:r>
      <w:r>
        <w:rPr>
          <w:rFonts w:ascii="黑体" w:eastAsia="黑体" w:hAnsi="黑体" w:hint="eastAsia"/>
          <w:sz w:val="21"/>
          <w:szCs w:val="21"/>
        </w:rPr>
        <w:t>的模糊控制规则</w:t>
      </w:r>
    </w:p>
    <w:tbl>
      <w:tblPr>
        <w:tblW w:w="7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618"/>
        <w:gridCol w:w="1354"/>
        <w:gridCol w:w="1363"/>
        <w:gridCol w:w="1354"/>
        <w:gridCol w:w="1354"/>
      </w:tblGrid>
      <w:tr w:rsidR="008226B4" w:rsidRPr="005E5901" w:rsidTr="00720C44">
        <w:trPr>
          <w:trHeight w:val="1134"/>
          <w:jc w:val="center"/>
        </w:trPr>
        <w:tc>
          <w:tcPr>
            <w:tcW w:w="1618" w:type="dxa"/>
            <w:shd w:val="clear" w:color="auto" w:fill="FFFFFF"/>
          </w:tcPr>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PMingLiU" w:hAnsi="Times New Roman" w:cs="MingLiU"/>
                <w:i w:val="0"/>
                <w:spacing w:val="20"/>
                <w:sz w:val="24"/>
                <w:szCs w:val="16"/>
                <w:lang w:val="zh-TW" w:eastAsia="zh-TW"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60288" behindDoc="0" locked="0" layoutInCell="1" allowOverlap="1" wp14:anchorId="12E8BEF5" wp14:editId="05F27E45">
                      <wp:simplePos x="0" y="0"/>
                      <wp:positionH relativeFrom="column">
                        <wp:posOffset>387681</wp:posOffset>
                      </wp:positionH>
                      <wp:positionV relativeFrom="paragraph">
                        <wp:posOffset>-3479</wp:posOffset>
                      </wp:positionV>
                      <wp:extent cx="640080" cy="910425"/>
                      <wp:effectExtent l="0" t="0" r="26670" b="23495"/>
                      <wp:wrapNone/>
                      <wp:docPr id="65" name="直接连接符 65"/>
                      <wp:cNvGraphicFramePr/>
                      <a:graphic xmlns:a="http://schemas.openxmlformats.org/drawingml/2006/main">
                        <a:graphicData uri="http://schemas.microsoft.com/office/word/2010/wordprocessingShape">
                          <wps:wsp>
                            <wps:cNvCnPr/>
                            <wps:spPr>
                              <a:xfrm>
                                <a:off x="0" y="0"/>
                                <a:ext cx="640080" cy="910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E62FA" id="直接连接符 6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0.55pt,-.25pt" to="80.9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val="zh-TW" w:eastAsia="zh-CN" w:bidi="zh-TW"/>
              </w:rPr>
              <w:t xml:space="preserve"> </w:t>
            </w:r>
            <w:r>
              <w:rPr>
                <w:rFonts w:ascii="Times New Roman" w:eastAsia="PMingLiU" w:hAnsi="Times New Roman" w:cs="MingLiU"/>
                <w:i w:val="0"/>
                <w:spacing w:val="20"/>
                <w:sz w:val="24"/>
                <w:szCs w:val="16"/>
                <w:lang w:val="zh-TW" w:eastAsia="zh-TW" w:bidi="zh-TW"/>
              </w:rPr>
              <w:t xml:space="preserve">       </w:t>
            </w:r>
            <w:r>
              <w:rPr>
                <w:rFonts w:ascii="Times New Roman" w:eastAsia="PMingLiU" w:hAnsi="Times New Roman" w:cs="MingLiU"/>
                <w:i w:val="0"/>
                <w:spacing w:val="20"/>
                <w:sz w:val="24"/>
                <w:szCs w:val="16"/>
                <w:lang w:val="zh-TW" w:eastAsia="zh-TW" w:bidi="zh-TW"/>
              </w:rPr>
              <w:object w:dxaOrig="260" w:dyaOrig="400">
                <v:shape id="_x0000_i1032" type="#_x0000_t75" style="width:13pt;height:20pt" o:ole="">
                  <v:imagedata r:id="rId19" o:title=""/>
                </v:shape>
                <o:OLEObject Type="Embed" ProgID="Equation.DSMT4" ShapeID="_x0000_i1032" DrawAspect="Content" ObjectID="_1589656320" r:id="rId28"/>
              </w:object>
            </w:r>
            <w:r>
              <w:rPr>
                <w:rFonts w:ascii="Times New Roman" w:eastAsia="PMingLiU" w:hAnsi="Times New Roman" w:cs="MingLiU"/>
                <w:i w:val="0"/>
                <w:spacing w:val="20"/>
                <w:sz w:val="24"/>
                <w:szCs w:val="16"/>
                <w:lang w:val="zh-TW" w:eastAsia="zh-TW" w:bidi="zh-TW"/>
              </w:rPr>
              <w:t xml:space="preserve"> </w:t>
            </w:r>
          </w:p>
          <w:p w:rsidR="008226B4" w:rsidRPr="005E5901" w:rsidRDefault="008226B4" w:rsidP="008226B4">
            <w:pPr>
              <w:pStyle w:val="18"/>
              <w:shd w:val="clear" w:color="auto" w:fill="auto"/>
              <w:snapToGrid w:val="0"/>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noProof/>
                <w:spacing w:val="20"/>
                <w:sz w:val="24"/>
                <w:szCs w:val="16"/>
                <w:lang w:eastAsia="zh-CN" w:bidi="ar-SA"/>
              </w:rPr>
              <mc:AlternateContent>
                <mc:Choice Requires="wps">
                  <w:drawing>
                    <wp:anchor distT="0" distB="0" distL="114300" distR="114300" simplePos="0" relativeHeight="251659264" behindDoc="0" locked="0" layoutInCell="1" allowOverlap="1" wp14:anchorId="42E2D88F" wp14:editId="139AC855">
                      <wp:simplePos x="0" y="0"/>
                      <wp:positionH relativeFrom="column">
                        <wp:posOffset>6019</wp:posOffset>
                      </wp:positionH>
                      <wp:positionV relativeFrom="paragraph">
                        <wp:posOffset>111070</wp:posOffset>
                      </wp:positionV>
                      <wp:extent cx="1025718" cy="496956"/>
                      <wp:effectExtent l="0" t="0" r="22225" b="36830"/>
                      <wp:wrapNone/>
                      <wp:docPr id="66" name="直接连接符 66"/>
                      <wp:cNvGraphicFramePr/>
                      <a:graphic xmlns:a="http://schemas.openxmlformats.org/drawingml/2006/main">
                        <a:graphicData uri="http://schemas.microsoft.com/office/word/2010/wordprocessingShape">
                          <wps:wsp>
                            <wps:cNvCnPr/>
                            <wps:spPr>
                              <a:xfrm>
                                <a:off x="0" y="0"/>
                                <a:ext cx="1025718" cy="4969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B5AC9" id="直接连接符 6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8.75pt" to="81.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" strokecolor="black [3213]" strokeweight=".5pt">
                      <v:stroke joinstyle="miter"/>
                    </v:line>
                  </w:pict>
                </mc:Fallback>
              </mc:AlternateContent>
            </w:r>
            <w:r>
              <w:rPr>
                <w:rFonts w:ascii="Times New Roman" w:eastAsiaTheme="minorEastAsia" w:hAnsi="Times New Roman" w:cs="MingLiU" w:hint="eastAsia"/>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t xml:space="preserve"> </w:t>
            </w:r>
            <w:r>
              <w:rPr>
                <w:rFonts w:ascii="Times New Roman" w:eastAsiaTheme="minorEastAsia" w:hAnsi="Times New Roman" w:cs="MingLiU"/>
                <w:i w:val="0"/>
                <w:spacing w:val="20"/>
                <w:sz w:val="24"/>
                <w:szCs w:val="16"/>
                <w:lang w:eastAsia="zh-CN" w:bidi="zh-TW"/>
              </w:rPr>
              <w:object w:dxaOrig="480" w:dyaOrig="380">
                <v:shape id="_x0000_i1033" type="#_x0000_t75" style="width:24pt;height:19pt" o:ole="">
                  <v:imagedata r:id="rId21" o:title=""/>
                </v:shape>
                <o:OLEObject Type="Embed" ProgID="Equation.DSMT4" ShapeID="_x0000_i1033" DrawAspect="Content" ObjectID="_1589656321" r:id="rId29"/>
              </w:object>
            </w:r>
            <w:r>
              <w:rPr>
                <w:rFonts w:ascii="Times New Roman" w:eastAsiaTheme="minorEastAsia" w:hAnsi="Times New Roman" w:cs="MingLiU"/>
                <w:i w:val="0"/>
                <w:spacing w:val="20"/>
                <w:sz w:val="24"/>
                <w:szCs w:val="16"/>
                <w:lang w:eastAsia="zh-CN" w:bidi="zh-TW"/>
              </w:rPr>
              <w:t xml:space="preserve"> </w:t>
            </w:r>
          </w:p>
          <w:p w:rsidR="008226B4" w:rsidRPr="005E5901" w:rsidRDefault="008226B4" w:rsidP="008226B4">
            <w:pPr>
              <w:pStyle w:val="18"/>
              <w:shd w:val="clear" w:color="auto" w:fill="auto"/>
              <w:spacing w:before="201" w:line="360" w:lineRule="auto"/>
              <w:ind w:firstLineChars="0" w:firstLine="0"/>
              <w:jc w:val="center"/>
              <w:rPr>
                <w:rFonts w:ascii="Times New Roman" w:eastAsiaTheme="minorEastAsia" w:hAnsi="Times New Roman" w:cs="MingLiU"/>
                <w:i w:val="0"/>
                <w:spacing w:val="20"/>
                <w:sz w:val="24"/>
                <w:szCs w:val="16"/>
                <w:lang w:eastAsia="zh-CN" w:bidi="zh-TW"/>
              </w:rPr>
            </w:pPr>
            <w:r>
              <w:rPr>
                <w:rFonts w:ascii="Times New Roman" w:eastAsiaTheme="minorEastAsia" w:hAnsi="Times New Roman" w:cs="MingLiU"/>
                <w:i w:val="0"/>
                <w:spacing w:val="20"/>
                <w:sz w:val="24"/>
                <w:szCs w:val="16"/>
                <w:lang w:eastAsia="zh-CN" w:bidi="zh-TW"/>
              </w:rPr>
              <w:object w:dxaOrig="360" w:dyaOrig="400">
                <v:shape id="_x0000_i1034" type="#_x0000_t75" style="width:18pt;height:20pt" o:ole="">
                  <v:imagedata r:id="rId23" o:title=""/>
                </v:shape>
                <o:OLEObject Type="Embed" ProgID="Equation.DSMT4" ShapeID="_x0000_i1034" DrawAspect="Content" ObjectID="_1589656322" r:id="rId30"/>
              </w:object>
            </w:r>
            <w:r>
              <w:rPr>
                <w:rFonts w:ascii="Times New Roman" w:eastAsiaTheme="minorEastAsia" w:hAnsi="Times New Roman" w:cs="MingLiU"/>
                <w:i w:val="0"/>
                <w:spacing w:val="20"/>
                <w:sz w:val="24"/>
                <w:szCs w:val="16"/>
                <w:lang w:eastAsia="zh-CN" w:bidi="zh-TW"/>
              </w:rPr>
              <w:t xml:space="preserve"> </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Default="008226B4" w:rsidP="008226B4">
            <w:pPr>
              <w:ind w:firstLine="0"/>
              <w:jc w:val="center"/>
              <w:rPr>
                <w:sz w:val="22"/>
                <w:szCs w:val="22"/>
              </w:rPr>
            </w:pPr>
            <w:r>
              <w:rPr>
                <w:sz w:val="22"/>
                <w:szCs w:val="22"/>
              </w:rPr>
              <w:t>S</w:t>
            </w:r>
          </w:p>
        </w:tc>
        <w:tc>
          <w:tcPr>
            <w:tcW w:w="1363" w:type="dxa"/>
            <w:shd w:val="clear" w:color="auto" w:fill="FFFFFF"/>
            <w:vAlign w:val="center"/>
          </w:tcPr>
          <w:p w:rsidR="008226B4" w:rsidRDefault="008226B4" w:rsidP="008226B4">
            <w:pPr>
              <w:ind w:firstLine="0"/>
              <w:jc w:val="center"/>
              <w:rPr>
                <w:sz w:val="22"/>
                <w:szCs w:val="22"/>
              </w:rPr>
            </w:pPr>
            <w:r>
              <w:rPr>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sz w:val="22"/>
                <w:szCs w:val="22"/>
              </w:rPr>
              <w:t>ZO</w:t>
            </w:r>
          </w:p>
        </w:tc>
        <w:tc>
          <w:tcPr>
            <w:tcW w:w="1354" w:type="dxa"/>
            <w:shd w:val="clear" w:color="auto" w:fill="FFFFFF"/>
            <w:vAlign w:val="center"/>
          </w:tcPr>
          <w:p w:rsidR="008226B4" w:rsidRPr="00034679" w:rsidRDefault="008226B4" w:rsidP="008226B4">
            <w:pPr>
              <w:ind w:firstLine="0"/>
              <w:jc w:val="center"/>
              <w:rPr>
                <w:sz w:val="22"/>
                <w:szCs w:val="22"/>
              </w:rPr>
            </w:pPr>
            <w:r>
              <w:rPr>
                <w:sz w:val="22"/>
                <w:szCs w:val="22"/>
              </w:rPr>
              <w:t>ZO</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M</w:t>
            </w:r>
          </w:p>
        </w:tc>
        <w:tc>
          <w:tcPr>
            <w:tcW w:w="1354" w:type="dxa"/>
            <w:shd w:val="clear" w:color="auto" w:fill="FFFFFF"/>
            <w:vAlign w:val="center"/>
          </w:tcPr>
          <w:p w:rsidR="008226B4" w:rsidRDefault="008226B4" w:rsidP="008226B4">
            <w:pPr>
              <w:ind w:firstLine="0"/>
              <w:jc w:val="center"/>
              <w:rPr>
                <w:sz w:val="22"/>
                <w:szCs w:val="22"/>
              </w:rPr>
            </w:pPr>
            <w:r>
              <w:rPr>
                <w:sz w:val="22"/>
                <w:szCs w:val="22"/>
              </w:rPr>
              <w:t>S</w:t>
            </w:r>
          </w:p>
        </w:tc>
        <w:tc>
          <w:tcPr>
            <w:tcW w:w="1354" w:type="dxa"/>
            <w:shd w:val="clear" w:color="auto" w:fill="FFFFFF"/>
            <w:vAlign w:val="center"/>
          </w:tcPr>
          <w:p w:rsidR="008226B4" w:rsidRPr="00034679" w:rsidRDefault="008226B4" w:rsidP="008226B4">
            <w:pPr>
              <w:ind w:firstLine="0"/>
              <w:jc w:val="center"/>
              <w:rPr>
                <w:sz w:val="22"/>
                <w:szCs w:val="22"/>
              </w:rPr>
            </w:pPr>
            <w:r>
              <w:rPr>
                <w:sz w:val="22"/>
                <w:szCs w:val="22"/>
              </w:rPr>
              <w:t>ZO</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S</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Default="008226B4" w:rsidP="008226B4">
            <w:pPr>
              <w:ind w:firstLine="0"/>
              <w:jc w:val="center"/>
              <w:rPr>
                <w:sz w:val="22"/>
                <w:szCs w:val="22"/>
              </w:rPr>
            </w:pPr>
            <w:r>
              <w:rPr>
                <w:sz w:val="22"/>
                <w:szCs w:val="22"/>
              </w:rPr>
              <w:t>S</w:t>
            </w:r>
          </w:p>
        </w:tc>
        <w:tc>
          <w:tcPr>
            <w:tcW w:w="1354" w:type="dxa"/>
            <w:shd w:val="clear" w:color="auto" w:fill="FFFFFF"/>
            <w:vAlign w:val="center"/>
          </w:tcPr>
          <w:p w:rsidR="008226B4" w:rsidRPr="00034679" w:rsidRDefault="008226B4" w:rsidP="008226B4">
            <w:pPr>
              <w:ind w:firstLine="0"/>
              <w:jc w:val="center"/>
              <w:rPr>
                <w:sz w:val="22"/>
                <w:szCs w:val="22"/>
              </w:rPr>
            </w:pPr>
            <w:r>
              <w:rPr>
                <w:sz w:val="22"/>
                <w:szCs w:val="22"/>
              </w:rPr>
              <w:t>S</w:t>
            </w:r>
          </w:p>
        </w:tc>
      </w:tr>
      <w:tr w:rsidR="008226B4" w:rsidRPr="005E5901" w:rsidTr="00720C44">
        <w:trPr>
          <w:trHeight w:val="340"/>
          <w:jc w:val="center"/>
        </w:trPr>
        <w:tc>
          <w:tcPr>
            <w:tcW w:w="1618" w:type="dxa"/>
            <w:shd w:val="clear" w:color="auto" w:fill="FFFFFF"/>
            <w:vAlign w:val="center"/>
          </w:tcPr>
          <w:p w:rsidR="008226B4" w:rsidRDefault="008226B4" w:rsidP="008226B4">
            <w:pPr>
              <w:ind w:firstLine="0"/>
              <w:jc w:val="center"/>
              <w:rPr>
                <w:sz w:val="22"/>
                <w:szCs w:val="22"/>
              </w:rPr>
            </w:pPr>
            <w:r>
              <w:rPr>
                <w:rFonts w:hint="eastAsia"/>
                <w:sz w:val="22"/>
                <w:szCs w:val="22"/>
              </w:rPr>
              <w:t>ZO</w:t>
            </w:r>
          </w:p>
        </w:tc>
        <w:tc>
          <w:tcPr>
            <w:tcW w:w="1354"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63" w:type="dxa"/>
            <w:shd w:val="clear" w:color="auto" w:fill="FFFFFF"/>
            <w:vAlign w:val="center"/>
          </w:tcPr>
          <w:p w:rsidR="008226B4" w:rsidRDefault="008226B4" w:rsidP="008226B4">
            <w:pPr>
              <w:ind w:firstLine="0"/>
              <w:jc w:val="center"/>
              <w:rPr>
                <w:sz w:val="22"/>
                <w:szCs w:val="22"/>
              </w:rPr>
            </w:pPr>
            <w:r>
              <w:rPr>
                <w:rFonts w:hint="eastAsia"/>
                <w:sz w:val="22"/>
                <w:szCs w:val="22"/>
              </w:rPr>
              <w:t>L</w:t>
            </w:r>
          </w:p>
        </w:tc>
        <w:tc>
          <w:tcPr>
            <w:tcW w:w="1354" w:type="dxa"/>
            <w:shd w:val="clear" w:color="auto" w:fill="FFFFFF"/>
            <w:vAlign w:val="center"/>
          </w:tcPr>
          <w:p w:rsidR="008226B4" w:rsidRPr="00662052" w:rsidRDefault="008226B4" w:rsidP="008226B4">
            <w:pPr>
              <w:ind w:firstLine="0"/>
              <w:jc w:val="center"/>
              <w:rPr>
                <w:rStyle w:val="20pt1"/>
                <w:rFonts w:eastAsia="PMingLiU"/>
              </w:rPr>
            </w:pPr>
            <w:r>
              <w:rPr>
                <w:rStyle w:val="20pt1"/>
                <w:rFonts w:eastAsia="PMingLiU"/>
              </w:rPr>
              <w:t>S</w:t>
            </w:r>
          </w:p>
        </w:tc>
        <w:tc>
          <w:tcPr>
            <w:tcW w:w="1354" w:type="dxa"/>
            <w:shd w:val="clear" w:color="auto" w:fill="FFFFFF"/>
            <w:vAlign w:val="center"/>
          </w:tcPr>
          <w:p w:rsidR="008226B4" w:rsidRPr="00034679" w:rsidRDefault="008226B4" w:rsidP="008226B4">
            <w:pPr>
              <w:ind w:firstLine="0"/>
              <w:jc w:val="center"/>
              <w:rPr>
                <w:sz w:val="22"/>
                <w:szCs w:val="22"/>
              </w:rPr>
            </w:pPr>
            <w:r>
              <w:rPr>
                <w:sz w:val="22"/>
                <w:szCs w:val="22"/>
              </w:rPr>
              <w:t>ZO</w:t>
            </w:r>
          </w:p>
        </w:tc>
      </w:tr>
    </w:tbl>
    <w:p w:rsidR="008226B4" w:rsidRDefault="008226B4" w:rsidP="008226B4">
      <w:pPr>
        <w:ind w:firstLineChars="200" w:firstLine="504"/>
        <w:rPr>
          <w:rFonts w:eastAsia="PMingLiU"/>
          <w:lang w:eastAsia="zh-TW"/>
        </w:rPr>
      </w:pPr>
    </w:p>
    <w:p w:rsidR="008226B4" w:rsidRDefault="008226B4" w:rsidP="008226B4">
      <w:r>
        <w:rPr>
          <w:rFonts w:hint="eastAsia"/>
        </w:rPr>
        <w:t>在表</w:t>
      </w:r>
      <w:r>
        <w:t>4-13</w:t>
      </w:r>
      <w:r w:rsidRPr="009554F3">
        <w:t>~</w:t>
      </w:r>
      <w:r>
        <w:rPr>
          <w:rFonts w:hint="eastAsia"/>
        </w:rPr>
        <w:t>表</w:t>
      </w:r>
      <w:r>
        <w:t>4-15</w:t>
      </w:r>
      <w:r>
        <w:rPr>
          <w:rFonts w:hint="eastAsia"/>
        </w:rPr>
        <w:t>中，</w:t>
      </w:r>
      <w:r w:rsidRPr="009554F3">
        <w:rPr>
          <w:rFonts w:hint="eastAsia"/>
          <w:position w:val="-14"/>
        </w:rPr>
        <w:object w:dxaOrig="260" w:dyaOrig="400">
          <v:shape id="_x0000_i1044" type="#_x0000_t75" style="width:13.5pt;height:20pt" o:ole="">
            <v:imagedata r:id="rId31" o:title=""/>
          </v:shape>
          <o:OLEObject Type="Embed" ProgID="Equation.DSMT4" ShapeID="_x0000_i1044" DrawAspect="Content" ObjectID="_1589656323" r:id="rId32"/>
        </w:object>
      </w:r>
      <w:r>
        <w:rPr>
          <w:rFonts w:hint="eastAsia"/>
        </w:rPr>
        <w:t>和</w:t>
      </w:r>
      <w:r w:rsidRPr="009554F3">
        <w:rPr>
          <w:rFonts w:hint="eastAsia"/>
          <w:position w:val="-14"/>
        </w:rPr>
        <w:object w:dxaOrig="360" w:dyaOrig="400">
          <v:shape id="_x0000_i1045" type="#_x0000_t75" style="width:18pt;height:20pt" o:ole="">
            <v:imagedata r:id="rId33" o:title=""/>
          </v:shape>
          <o:OLEObject Type="Embed" ProgID="Equation.DSMT4" ShapeID="_x0000_i1045" DrawAspect="Content" ObjectID="_1589656324" r:id="rId34"/>
        </w:object>
      </w:r>
      <w:r>
        <w:rPr>
          <w:rFonts w:hint="eastAsia"/>
        </w:rPr>
        <w:t>分别表示偏差</w:t>
      </w:r>
      <w:r w:rsidRPr="009554F3">
        <w:t>e</w:t>
      </w:r>
      <w:r>
        <w:rPr>
          <w:rFonts w:hint="eastAsia"/>
        </w:rPr>
        <w:t>和偏差变化率</w:t>
      </w:r>
      <w:proofErr w:type="spellStart"/>
      <w:r w:rsidRPr="009554F3">
        <w:t>ec</w:t>
      </w:r>
      <w:proofErr w:type="spellEnd"/>
      <w:r>
        <w:rPr>
          <w:rFonts w:hint="eastAsia"/>
        </w:rPr>
        <w:t>的绝对值</w:t>
      </w:r>
      <w:r w:rsidRPr="009554F3">
        <w:rPr>
          <w:rFonts w:hint="eastAsia"/>
        </w:rPr>
        <w:t>；</w:t>
      </w:r>
      <w:r w:rsidRPr="009554F3">
        <w:t>L</w:t>
      </w:r>
      <w:r w:rsidRPr="009554F3">
        <w:rPr>
          <w:rFonts w:hint="eastAsia"/>
        </w:rPr>
        <w:t>、</w:t>
      </w:r>
      <w:r w:rsidRPr="009554F3">
        <w:t>M</w:t>
      </w:r>
      <w:r>
        <w:rPr>
          <w:rFonts w:hint="eastAsia"/>
        </w:rPr>
        <w:t>、</w:t>
      </w:r>
      <w:r w:rsidRPr="009554F3">
        <w:t>S</w:t>
      </w:r>
      <w:r>
        <w:rPr>
          <w:rFonts w:hint="eastAsia"/>
        </w:rPr>
        <w:t>、</w:t>
      </w:r>
      <w:r w:rsidRPr="009554F3">
        <w:t>Z</w:t>
      </w:r>
      <w:r>
        <w:t>0</w:t>
      </w:r>
      <w:r>
        <w:rPr>
          <w:rFonts w:hint="eastAsia"/>
        </w:rPr>
        <w:t>分别表示覆盖变量的模糊子集大、中、小、零，也可以换用模糊数表示。表</w:t>
      </w:r>
      <w:r>
        <w:t>4-13~</w:t>
      </w:r>
      <w:r>
        <w:rPr>
          <w:rFonts w:hint="eastAsia"/>
        </w:rPr>
        <w:t>表</w:t>
      </w:r>
      <w:r>
        <w:t>4-15</w:t>
      </w:r>
      <w:r>
        <w:rPr>
          <w:rFonts w:hint="eastAsia"/>
        </w:rPr>
        <w:t>中的</w:t>
      </w:r>
      <w:r w:rsidRPr="009554F3">
        <w:rPr>
          <w:rFonts w:hint="eastAsia"/>
          <w:position w:val="-12"/>
        </w:rPr>
        <w:object w:dxaOrig="480" w:dyaOrig="360">
          <v:shape id="_x0000_i1041" type="#_x0000_t75" style="width:24pt;height:18pt" o:ole="">
            <v:imagedata r:id="rId35" o:title=""/>
          </v:shape>
          <o:OLEObject Type="Embed" ProgID="Equation.DSMT4" ShapeID="_x0000_i1041" DrawAspect="Content" ObjectID="_1589656325" r:id="rId36"/>
        </w:object>
      </w:r>
      <w:r>
        <w:rPr>
          <w:rFonts w:hint="eastAsia"/>
        </w:rPr>
        <w:t>、</w:t>
      </w:r>
      <w:r w:rsidRPr="009554F3">
        <w:rPr>
          <w:rFonts w:hint="eastAsia"/>
          <w:position w:val="-12"/>
        </w:rPr>
        <w:object w:dxaOrig="440" w:dyaOrig="360">
          <v:shape id="_x0000_i1042" type="#_x0000_t75" style="width:22pt;height:18pt" o:ole="">
            <v:imagedata r:id="rId37" o:title=""/>
          </v:shape>
          <o:OLEObject Type="Embed" ProgID="Equation.DSMT4" ShapeID="_x0000_i1042" DrawAspect="Content" ObjectID="_1589656326" r:id="rId38"/>
        </w:object>
      </w:r>
      <w:r>
        <w:rPr>
          <w:rFonts w:hint="eastAsia"/>
        </w:rPr>
        <w:t>、</w:t>
      </w:r>
      <w:r w:rsidRPr="009554F3">
        <w:rPr>
          <w:rFonts w:hint="eastAsia"/>
          <w:position w:val="-12"/>
        </w:rPr>
        <w:object w:dxaOrig="499" w:dyaOrig="360">
          <v:shape id="_x0000_i1043" type="#_x0000_t75" style="width:25pt;height:18pt" o:ole="">
            <v:imagedata r:id="rId39" o:title=""/>
          </v:shape>
          <o:OLEObject Type="Embed" ProgID="Equation.DSMT4" ShapeID="_x0000_i1043" DrawAspect="Content" ObjectID="_1589656327" r:id="rId40"/>
        </w:object>
      </w:r>
      <w:r>
        <w:rPr>
          <w:rFonts w:hint="eastAsia"/>
        </w:rPr>
        <w:t>，分别为对系统</w:t>
      </w:r>
      <w:r>
        <w:t>PID</w:t>
      </w:r>
      <w:r>
        <w:rPr>
          <w:rFonts w:hint="eastAsia"/>
        </w:rPr>
        <w:t>控制器原来设计参数</w:t>
      </w:r>
      <w:r w:rsidRPr="009554F3">
        <w:t>KP</w:t>
      </w:r>
      <w:r>
        <w:rPr>
          <w:rFonts w:hint="eastAsia"/>
        </w:rPr>
        <w:t>、</w:t>
      </w:r>
      <w:r w:rsidRPr="009554F3">
        <w:t>KI</w:t>
      </w:r>
      <w:r>
        <w:rPr>
          <w:rFonts w:hint="eastAsia"/>
        </w:rPr>
        <w:t>、</w:t>
      </w:r>
      <w:r w:rsidRPr="009554F3">
        <w:t>KD</w:t>
      </w:r>
      <w:r>
        <w:rPr>
          <w:rFonts w:hint="eastAsia"/>
        </w:rPr>
        <w:t>的修正值，系统实时的参数取值应该分别为</w:t>
      </w:r>
      <w:r w:rsidRPr="009554F3">
        <w:t>KP</w:t>
      </w:r>
      <w:r>
        <w:t xml:space="preserve"> +</w:t>
      </w:r>
      <w:r w:rsidRPr="009554F3">
        <w:rPr>
          <w:rFonts w:hint="eastAsia"/>
          <w:position w:val="-12"/>
        </w:rPr>
        <w:object w:dxaOrig="480" w:dyaOrig="360">
          <v:shape id="_x0000_i1038" type="#_x0000_t75" style="width:24pt;height:18pt" o:ole="">
            <v:imagedata r:id="rId41" o:title=""/>
          </v:shape>
          <o:OLEObject Type="Embed" ProgID="Equation.DSMT4" ShapeID="_x0000_i1038" DrawAspect="Content" ObjectID="_1589656328" r:id="rId42"/>
        </w:object>
      </w:r>
      <w:r>
        <w:rPr>
          <w:rFonts w:hint="eastAsia"/>
        </w:rPr>
        <w:t>、</w:t>
      </w:r>
      <w:r w:rsidRPr="009554F3">
        <w:t>KI</w:t>
      </w:r>
      <w:r>
        <w:t>+</w:t>
      </w:r>
      <w:r w:rsidRPr="009554F3">
        <w:rPr>
          <w:rFonts w:hint="eastAsia"/>
          <w:position w:val="-12"/>
        </w:rPr>
        <w:object w:dxaOrig="440" w:dyaOrig="360">
          <v:shape id="_x0000_i1039" type="#_x0000_t75" style="width:22pt;height:18pt" o:ole="">
            <v:imagedata r:id="rId43" o:title=""/>
          </v:shape>
          <o:OLEObject Type="Embed" ProgID="Equation.DSMT4" ShapeID="_x0000_i1039" DrawAspect="Content" ObjectID="_1589656329" r:id="rId44"/>
        </w:object>
      </w:r>
      <w:r>
        <w:rPr>
          <w:rFonts w:hint="eastAsia"/>
        </w:rPr>
        <w:t>和</w:t>
      </w:r>
      <w:r w:rsidRPr="009554F3">
        <w:t>KD+</w:t>
      </w:r>
      <w:r w:rsidRPr="009554F3">
        <w:rPr>
          <w:rFonts w:hint="eastAsia"/>
          <w:position w:val="-12"/>
        </w:rPr>
        <w:object w:dxaOrig="499" w:dyaOrig="360">
          <v:shape id="_x0000_i1040" type="#_x0000_t75" style="width:25pt;height:18pt" o:ole="">
            <v:imagedata r:id="rId45" o:title=""/>
          </v:shape>
          <o:OLEObject Type="Embed" ProgID="Equation.DSMT4" ShapeID="_x0000_i1040" DrawAspect="Content" ObjectID="_1589656330" r:id="rId46"/>
        </w:object>
      </w:r>
      <w:r w:rsidRPr="009554F3">
        <w:t>。</w:t>
      </w:r>
    </w:p>
    <w:p w:rsidR="008226B4" w:rsidRDefault="008226B4" w:rsidP="008226B4">
      <w:pPr>
        <w:spacing w:after="158"/>
        <w:ind w:firstLine="480"/>
      </w:pPr>
      <w:r>
        <w:rPr>
          <w:rFonts w:hint="eastAsia"/>
        </w:rPr>
        <w:t>这些模糊子集的论域及其隶属函数，需要根据系统大量数据的分析得出。</w:t>
      </w:r>
      <w:r>
        <w:lastRenderedPageBreak/>
        <w:t>模糊</w:t>
      </w:r>
      <w:r>
        <w:rPr>
          <w:rFonts w:hint="eastAsia"/>
        </w:rPr>
        <w:t>子集的隶属函数常取简单的三角形和梯形，视具体情况而定。</w:t>
      </w:r>
    </w:p>
    <w:p w:rsidR="008226B4" w:rsidRPr="008F2B3B" w:rsidRDefault="008226B4" w:rsidP="008226B4">
      <w:pPr>
        <w:numPr>
          <w:ilvl w:val="0"/>
          <w:numId w:val="3"/>
        </w:numPr>
        <w:spacing w:after="273"/>
        <w:ind w:firstLine="323"/>
        <w:rPr>
          <w:rStyle w:val="31pt"/>
        </w:rPr>
      </w:pPr>
      <w:r w:rsidRPr="008F2B3B">
        <w:rPr>
          <w:rStyle w:val="31pt"/>
        </w:rPr>
        <w:t>调节PID控制器三个参数的模糊控制器</w:t>
      </w:r>
    </w:p>
    <w:p w:rsidR="008226B4" w:rsidRDefault="008226B4" w:rsidP="008226B4">
      <w:pPr>
        <w:ind w:firstLine="480"/>
      </w:pPr>
      <w:r>
        <w:rPr>
          <w:rFonts w:hint="eastAsia"/>
        </w:rPr>
        <w:t>根据上述控制规则，可以设计</w:t>
      </w:r>
    </w:p>
    <w:p w:rsidR="008226B4" w:rsidRPr="009554F3" w:rsidRDefault="008226B4" w:rsidP="008226B4">
      <w:pPr>
        <w:ind w:firstLineChars="200" w:firstLine="480"/>
      </w:pPr>
      <w:r>
        <w:rPr>
          <w:rFonts w:hint="eastAsia"/>
        </w:rPr>
        <w:t>一个模糊控制器，它和</w:t>
      </w:r>
      <w:r>
        <w:t>PID</w:t>
      </w:r>
      <w:r>
        <w:rPr>
          <w:rFonts w:hint="eastAsia"/>
        </w:rPr>
        <w:t>控制器的连接如图</w:t>
      </w:r>
      <w:r>
        <w:t>4-27</w:t>
      </w:r>
      <w:r>
        <w:rPr>
          <w:rFonts w:hint="eastAsia"/>
        </w:rPr>
        <w:t>所示。</w:t>
      </w:r>
    </w:p>
    <w:p w:rsidR="008226B4" w:rsidRDefault="008226B4" w:rsidP="008226B4">
      <w:pPr>
        <w:ind w:firstLineChars="200" w:firstLine="504"/>
        <w:rPr>
          <w:rFonts w:eastAsia="PMingLiU"/>
          <w:lang w:eastAsia="zh-TW"/>
        </w:rPr>
      </w:pPr>
    </w:p>
    <w:p w:rsidR="008226B4" w:rsidRDefault="008226B4" w:rsidP="008226B4">
      <w:pPr>
        <w:ind w:firstLine="0"/>
        <w:jc w:val="center"/>
        <w:rPr>
          <w:rFonts w:eastAsia="PMingLiU"/>
          <w:lang w:eastAsia="zh-TW"/>
        </w:rPr>
      </w:pPr>
      <w:r>
        <w:rPr>
          <w:rFonts w:eastAsia="Times New Roman"/>
          <w:noProof/>
        </w:rPr>
        <w:drawing>
          <wp:inline distT="0" distB="0" distL="0" distR="0" wp14:anchorId="34042B50" wp14:editId="1EFE6C03">
            <wp:extent cx="3002400" cy="1137600"/>
            <wp:effectExtent l="0" t="0" r="762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2400" cy="1137600"/>
                    </a:xfrm>
                    <a:prstGeom prst="rect">
                      <a:avLst/>
                    </a:prstGeom>
                    <a:noFill/>
                  </pic:spPr>
                </pic:pic>
              </a:graphicData>
            </a:graphic>
          </wp:inline>
        </w:drawing>
      </w:r>
    </w:p>
    <w:p w:rsidR="008226B4" w:rsidRPr="0002387A" w:rsidRDefault="008226B4" w:rsidP="008226B4">
      <w:pPr>
        <w:ind w:firstLineChars="200" w:firstLine="480"/>
        <w:jc w:val="center"/>
        <w:rPr>
          <w:rFonts w:eastAsia="PMingLiU"/>
          <w:lang w:eastAsia="zh-TW"/>
        </w:rPr>
      </w:pPr>
      <w:r w:rsidRPr="0002387A">
        <w:rPr>
          <w:rFonts w:hint="eastAsia"/>
        </w:rPr>
        <w:t>图</w:t>
      </w:r>
      <w:r w:rsidRPr="0002387A">
        <w:rPr>
          <w:rStyle w:val="11CenturySchoolbook"/>
          <w:sz w:val="24"/>
          <w:szCs w:val="21"/>
          <w:lang w:eastAsia="zh-CN"/>
        </w:rPr>
        <w:t>4-27</w:t>
      </w:r>
      <w:r w:rsidRPr="0002387A">
        <w:rPr>
          <w:rFonts w:hint="eastAsia"/>
        </w:rPr>
        <w:t>用</w:t>
      </w:r>
      <w:r w:rsidRPr="0002387A">
        <w:rPr>
          <w:rStyle w:val="11CenturySchoolbook"/>
          <w:rFonts w:ascii="宋体" w:hAnsi="宋体" w:cs="宋体" w:hint="eastAsia"/>
          <w:sz w:val="24"/>
          <w:szCs w:val="21"/>
          <w:lang w:eastAsia="zh-CN"/>
        </w:rPr>
        <w:t>模糊</w:t>
      </w:r>
      <w:r w:rsidRPr="0002387A">
        <w:rPr>
          <w:rFonts w:hint="eastAsia"/>
        </w:rPr>
        <w:t>控制器修正</w:t>
      </w:r>
      <w:r w:rsidRPr="0002387A">
        <w:rPr>
          <w:rStyle w:val="11CenturySchoolbook"/>
          <w:sz w:val="24"/>
          <w:szCs w:val="21"/>
          <w:lang w:eastAsia="zh-CN"/>
        </w:rPr>
        <w:t>PID</w:t>
      </w:r>
      <w:r w:rsidRPr="0002387A">
        <w:rPr>
          <w:rFonts w:hint="eastAsia"/>
        </w:rPr>
        <w:t>调节器参数原理图</w:t>
      </w:r>
    </w:p>
    <w:p w:rsidR="008226B4" w:rsidRDefault="008226B4" w:rsidP="008226B4">
      <w:pPr>
        <w:ind w:firstLineChars="200" w:firstLine="504"/>
        <w:rPr>
          <w:rFonts w:eastAsia="PMingLiU"/>
          <w:lang w:eastAsia="zh-TW"/>
        </w:rPr>
      </w:pPr>
    </w:p>
    <w:p w:rsidR="008226B4" w:rsidRDefault="008226B4" w:rsidP="008226B4">
      <w:pPr>
        <w:ind w:firstLineChars="200" w:firstLine="480"/>
      </w:pPr>
      <w:r>
        <w:rPr>
          <w:rFonts w:hint="eastAsia"/>
        </w:rPr>
        <w:t>由</w:t>
      </w:r>
      <w:r w:rsidRPr="009554F3">
        <w:t>图</w:t>
      </w:r>
      <w:r w:rsidRPr="009554F3">
        <w:t>4-27</w:t>
      </w:r>
      <w:r w:rsidRPr="009554F3">
        <w:t>可以看出，它的</w:t>
      </w:r>
      <w:r>
        <w:rPr>
          <w:rFonts w:hint="eastAsia"/>
        </w:rPr>
        <w:t>原理是把输入</w:t>
      </w:r>
      <w:r>
        <w:t>PID</w:t>
      </w:r>
      <w:r>
        <w:rPr>
          <w:rFonts w:hint="eastAsia"/>
        </w:rPr>
        <w:t>调节器的偏差</w:t>
      </w:r>
      <w:r w:rsidRPr="009554F3">
        <w:t>e</w:t>
      </w:r>
      <w:r>
        <w:rPr>
          <w:rFonts w:hint="eastAsia"/>
        </w:rPr>
        <w:t>和偏差变化率</w:t>
      </w:r>
      <w:proofErr w:type="spellStart"/>
      <w:r w:rsidRPr="009554F3">
        <w:t>ec</w:t>
      </w:r>
      <w:proofErr w:type="spellEnd"/>
      <w:r>
        <w:rPr>
          <w:rFonts w:hint="eastAsia"/>
        </w:rPr>
        <w:t>同时输入到模糊控制器中。图中的</w:t>
      </w:r>
      <w:r w:rsidRPr="009554F3">
        <w:t>模糊</w:t>
      </w:r>
      <w:r>
        <w:rPr>
          <w:rFonts w:hint="eastAsia"/>
        </w:rPr>
        <w:t>控制器实际上是由三个分模糊控制器组成的，分别对三个参数</w:t>
      </w:r>
      <w:r w:rsidRPr="009554F3">
        <w:t>KP</w:t>
      </w:r>
      <w:r>
        <w:rPr>
          <w:rFonts w:hint="eastAsia"/>
        </w:rPr>
        <w:t>、</w:t>
      </w:r>
      <w:r w:rsidRPr="009554F3">
        <w:t>KI</w:t>
      </w:r>
      <w:r>
        <w:rPr>
          <w:rFonts w:hint="eastAsia"/>
        </w:rPr>
        <w:t>、</w:t>
      </w:r>
      <w:r w:rsidRPr="009554F3">
        <w:t>KD</w:t>
      </w:r>
      <w:r>
        <w:rPr>
          <w:rFonts w:hint="eastAsia"/>
        </w:rPr>
        <w:t>进行调节，然后分别经过模糊化、近似推理和清晰化后，把得出的修正量</w:t>
      </w:r>
      <w:r w:rsidRPr="009554F3">
        <w:rPr>
          <w:rFonts w:hint="eastAsia"/>
          <w:position w:val="-12"/>
        </w:rPr>
        <w:object w:dxaOrig="480" w:dyaOrig="360">
          <v:shape id="_x0000_i1035" type="#_x0000_t75" style="width:24pt;height:18pt" o:ole="">
            <v:imagedata r:id="rId48" o:title=""/>
          </v:shape>
          <o:OLEObject Type="Embed" ProgID="Equation.DSMT4" ShapeID="_x0000_i1035" DrawAspect="Content" ObjectID="_1589656331" r:id="rId49"/>
        </w:object>
      </w:r>
      <w:r>
        <w:rPr>
          <w:rFonts w:hint="eastAsia"/>
        </w:rPr>
        <w:t>、</w:t>
      </w:r>
      <w:r w:rsidRPr="009554F3">
        <w:rPr>
          <w:rFonts w:hint="eastAsia"/>
          <w:position w:val="-12"/>
        </w:rPr>
        <w:object w:dxaOrig="440" w:dyaOrig="360">
          <v:shape id="_x0000_i1036" type="#_x0000_t75" style="width:22pt;height:18pt" o:ole="">
            <v:imagedata r:id="rId50" o:title=""/>
          </v:shape>
          <o:OLEObject Type="Embed" ProgID="Equation.DSMT4" ShapeID="_x0000_i1036" DrawAspect="Content" ObjectID="_1589656332" r:id="rId51"/>
        </w:object>
      </w:r>
      <w:r w:rsidRPr="009554F3">
        <w:rPr>
          <w:rFonts w:hint="eastAsia"/>
        </w:rPr>
        <w:t>和</w:t>
      </w:r>
      <w:r w:rsidRPr="009554F3">
        <w:rPr>
          <w:rFonts w:hint="eastAsia"/>
          <w:position w:val="-12"/>
        </w:rPr>
        <w:object w:dxaOrig="499" w:dyaOrig="360">
          <v:shape id="_x0000_i1037" type="#_x0000_t75" style="width:25pt;height:18pt" o:ole="">
            <v:imagedata r:id="rId52" o:title=""/>
          </v:shape>
          <o:OLEObject Type="Embed" ProgID="Equation.DSMT4" ShapeID="_x0000_i1037" DrawAspect="Content" ObjectID="_1589656333" r:id="rId53"/>
        </w:object>
      </w:r>
      <w:r>
        <w:rPr>
          <w:rFonts w:hint="eastAsia"/>
        </w:rPr>
        <w:t>分别输入</w:t>
      </w:r>
      <w:r w:rsidRPr="009554F3">
        <w:t>PID</w:t>
      </w:r>
      <w:r>
        <w:rPr>
          <w:rFonts w:hint="eastAsia"/>
        </w:rPr>
        <w:t>调节器中，对三个系数进行实时在线修正。</w:t>
      </w:r>
    </w:p>
    <w:p w:rsidR="008226B4" w:rsidRDefault="008226B4" w:rsidP="008226B4">
      <w:pPr>
        <w:ind w:firstLineChars="200" w:firstLine="480"/>
      </w:pPr>
    </w:p>
    <w:p w:rsidR="00B657F0" w:rsidRPr="008226B4" w:rsidRDefault="00B657F0" w:rsidP="008226B4"/>
    <w:sectPr w:rsidR="00B657F0" w:rsidRPr="00822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ingLiU">
    <w:altName w:val="Arial Unicode MS"/>
    <w:panose1 w:val="02020509000000000000"/>
    <w:charset w:val="88"/>
    <w:family w:val="modern"/>
    <w:notTrueType/>
    <w:pitch w:val="fixed"/>
    <w:sig w:usb0="00000000" w:usb1="08080000" w:usb2="00000010" w:usb3="00000000" w:csb0="001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86036"/>
    <w:multiLevelType w:val="multilevel"/>
    <w:tmpl w:val="2C588972"/>
    <w:lvl w:ilvl="0">
      <w:start w:val="1"/>
      <w:numFmt w:val="decimalEnclosedCircle"/>
      <w:lvlText w:val="%1"/>
      <w:lvlJc w:val="left"/>
      <w:pPr>
        <w:ind w:left="0" w:firstLine="0"/>
      </w:pPr>
      <w:rPr>
        <w:rFonts w:ascii="宋体" w:eastAsia="Times New Roman" w:hAnsi="宋体" w:cs="宋体" w:hint="eastAsia"/>
        <w:b w:val="0"/>
        <w:bCs w:val="0"/>
        <w:i w:val="0"/>
        <w:iCs w:val="0"/>
        <w:smallCaps w:val="0"/>
        <w:strike w:val="0"/>
        <w:dstrike w:val="0"/>
        <w:color w:val="000000"/>
        <w:spacing w:val="80"/>
        <w:w w:val="100"/>
        <w:position w:val="0"/>
        <w:sz w:val="24"/>
        <w:szCs w:val="24"/>
        <w:u w:val="none"/>
        <w:effect w:val="none"/>
        <w:lang w:val="en-US" w:eastAsia="en-US" w:bidi="en-US"/>
      </w:rPr>
    </w:lvl>
    <w:lvl w:ilvl="1">
      <w:start w:val="1"/>
      <w:numFmt w:val="decimalEnclosedCircle"/>
      <w:lvlText w:val="%2"/>
      <w:lvlJc w:val="left"/>
      <w:pPr>
        <w:ind w:left="0" w:firstLine="0"/>
      </w:pPr>
      <w:rPr>
        <w:rFonts w:ascii="宋体" w:eastAsia="Times New Roman" w:hAnsi="宋体" w:cs="宋体" w:hint="eastAsia"/>
        <w:color w:val="000000"/>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7300AA3"/>
    <w:multiLevelType w:val="multilevel"/>
    <w:tmpl w:val="54D631EC"/>
    <w:lvl w:ilvl="0">
      <w:start w:val="1"/>
      <w:numFmt w:val="decimal"/>
      <w:pStyle w:val="1"/>
      <w:lvlText w:val="%1"/>
      <w:lvlJc w:val="left"/>
      <w:pPr>
        <w:ind w:left="432" w:hanging="432"/>
      </w:pPr>
      <w:rPr>
        <w:rFonts w:ascii="Arial" w:hAnsi="Arial" w:cs="Arial" w:hint="default"/>
      </w:rPr>
    </w:lvl>
    <w:lvl w:ilvl="1">
      <w:start w:val="1"/>
      <w:numFmt w:val="decimal"/>
      <w:pStyle w:val="2"/>
      <w:lvlText w:val="%1.%2"/>
      <w:lvlJc w:val="left"/>
      <w:pPr>
        <w:ind w:left="576" w:hanging="576"/>
      </w:pPr>
    </w:lvl>
    <w:lvl w:ilvl="2">
      <w:start w:val="1"/>
      <w:numFmt w:val="decimal"/>
      <w:lvlText w:val="%1.%2.%3"/>
      <w:lvlJc w:val="left"/>
      <w:pPr>
        <w:ind w:left="720" w:hanging="720"/>
      </w:pPr>
      <w:rPr>
        <w:rFonts w:ascii="Times New Roman" w:hAnsi="Times New Roman" w:cs="Times New Roman" w:hint="default"/>
        <w:b w:val="0"/>
      </w:rPr>
    </w:lvl>
    <w:lvl w:ilvl="3">
      <w:start w:val="1"/>
      <w:numFmt w:val="decimal"/>
      <w:pStyle w:val="4"/>
      <w:lvlText w:val="%1.%2.%3.%4"/>
      <w:lvlJc w:val="left"/>
      <w:pPr>
        <w:ind w:left="864" w:hanging="864"/>
      </w:pPr>
      <w:rPr>
        <w:b w:val="0"/>
      </w:r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0A70FBE"/>
    <w:multiLevelType w:val="multilevel"/>
    <w:tmpl w:val="8F16A92E"/>
    <w:lvl w:ilvl="0">
      <w:start w:val="1"/>
      <w:numFmt w:val="decimal"/>
      <w:lvlText w:val="%1."/>
      <w:lvlJc w:val="left"/>
      <w:rPr>
        <w:rFonts w:hint="eastAsia"/>
        <w:b w:val="0"/>
        <w:bCs/>
        <w:i w:val="0"/>
        <w:iCs w:val="0"/>
        <w:smallCaps w:val="0"/>
        <w:strike w:val="0"/>
        <w:color w:val="000000"/>
        <w:spacing w:val="3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B4"/>
    <w:rsid w:val="0002387A"/>
    <w:rsid w:val="008226B4"/>
    <w:rsid w:val="00892104"/>
    <w:rsid w:val="00B657F0"/>
    <w:rsid w:val="00E9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75ABF-E6F8-4912-8EFB-F4AA7566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6B4"/>
    <w:pPr>
      <w:widowControl w:val="0"/>
      <w:spacing w:line="360" w:lineRule="auto"/>
      <w:ind w:firstLine="510"/>
    </w:pPr>
    <w:rPr>
      <w:rFonts w:ascii="Times New Roman" w:eastAsia="宋体" w:hAnsi="Times New Roman" w:cs="Times New Roman"/>
      <w:kern w:val="0"/>
      <w:sz w:val="24"/>
      <w:szCs w:val="24"/>
    </w:rPr>
  </w:style>
  <w:style w:type="paragraph" w:styleId="1">
    <w:name w:val="heading 1"/>
    <w:aliases w:val="名称,章节,第一层,H1,第一章 标题1,36标题 1,章,一、黑小三,标题 1NDUT,标题 1NDUT标题,章题目,章题目 Char,编号标题 1,论文题目,Section Heading,Heading 0,R1,H11"/>
    <w:basedOn w:val="a"/>
    <w:next w:val="a"/>
    <w:link w:val="1Char"/>
    <w:autoRedefine/>
    <w:uiPriority w:val="9"/>
    <w:qFormat/>
    <w:rsid w:val="008226B4"/>
    <w:pPr>
      <w:keepNext/>
      <w:keepLines/>
      <w:widowControl/>
      <w:numPr>
        <w:numId w:val="1"/>
      </w:numPr>
      <w:wordWrap w:val="0"/>
      <w:spacing w:before="120" w:after="120"/>
      <w:outlineLvl w:val="0"/>
    </w:pPr>
    <w:rPr>
      <w:rFonts w:eastAsia="黑体"/>
      <w:b/>
      <w:kern w:val="44"/>
      <w:sz w:val="30"/>
      <w:szCs w:val="30"/>
    </w:rPr>
  </w:style>
  <w:style w:type="paragraph" w:styleId="2">
    <w:name w:val="heading 2"/>
    <w:aliases w:val="节名,节标题,（节1）,（节）,36标题 2,36标题2,第二层,第一层条,H2,h2,TestHeading2,th2,条,（一）黑小三,---1.1,Heading 2 Hidden,Heading 2 CCBS,heading 2,l2,Courseware #,UNDERRUBRIK 1-2,Underrubrik1,prop2"/>
    <w:basedOn w:val="a"/>
    <w:next w:val="a"/>
    <w:link w:val="2Char"/>
    <w:autoRedefine/>
    <w:uiPriority w:val="9"/>
    <w:qFormat/>
    <w:rsid w:val="008226B4"/>
    <w:pPr>
      <w:keepNext/>
      <w:widowControl/>
      <w:numPr>
        <w:ilvl w:val="1"/>
        <w:numId w:val="1"/>
      </w:numPr>
      <w:wordWrap w:val="0"/>
      <w:spacing w:before="120" w:after="120"/>
      <w:outlineLvl w:val="1"/>
    </w:pPr>
    <w:rPr>
      <w:rFonts w:eastAsia="黑体"/>
      <w:b/>
      <w:sz w:val="28"/>
      <w:szCs w:val="28"/>
    </w:rPr>
  </w:style>
  <w:style w:type="paragraph" w:styleId="3">
    <w:name w:val="heading 3"/>
    <w:aliases w:val="分节,条标题,（节2）,（条）,36标题 3,第二层条,h3,Level 3 Head,H3,Heading 3 - old,level_3,PIM 3,第三层,款,---1.1.1,小节中的标题,论文标题 2 Char,论文标题 2,3,3rd level,Head 3,l3,CT,sect1.2.3,Bold Head,bh,1.1.1.标题 3,sect1.2.31,sect1.2.32,sect1.2.311,sect1.2.33,sect1.2.312,BOD 0"/>
    <w:basedOn w:val="a"/>
    <w:next w:val="a"/>
    <w:link w:val="3Char"/>
    <w:autoRedefine/>
    <w:uiPriority w:val="9"/>
    <w:qFormat/>
    <w:rsid w:val="008226B4"/>
    <w:pPr>
      <w:keepNext/>
      <w:widowControl/>
      <w:spacing w:before="120" w:after="120"/>
      <w:ind w:firstLine="0"/>
      <w:outlineLvl w:val="2"/>
    </w:pPr>
    <w:rPr>
      <w:rFonts w:ascii="宋体" w:hAnsi="宋体"/>
      <w:b/>
      <w:sz w:val="28"/>
      <w:szCs w:val="28"/>
      <w:lang w:val="zh-CN"/>
    </w:rPr>
  </w:style>
  <w:style w:type="paragraph" w:styleId="4">
    <w:name w:val="heading 4"/>
    <w:aliases w:val="分分节,第三层条,款标题,36标题 4,36标题4,第四层,标题 4 Char Char Char Char Char,标题 4 Char Char Char Char Char Char Char Char Char Char Char Char Char Char,标题 4 Char Char Char Char Char Char Char,H4,h4,PIM 4,条3,Ref Heading 1,rh1,Heading sql,sect 1.2.3.4,---1.1.1.1,h41"/>
    <w:basedOn w:val="a"/>
    <w:next w:val="a"/>
    <w:link w:val="4Char"/>
    <w:qFormat/>
    <w:rsid w:val="008226B4"/>
    <w:pPr>
      <w:numPr>
        <w:ilvl w:val="3"/>
        <w:numId w:val="1"/>
      </w:numPr>
      <w:wordWrap w:val="0"/>
      <w:outlineLvl w:val="3"/>
    </w:pPr>
  </w:style>
  <w:style w:type="paragraph" w:styleId="6">
    <w:name w:val="heading 6"/>
    <w:basedOn w:val="a"/>
    <w:next w:val="a"/>
    <w:link w:val="6Char"/>
    <w:qFormat/>
    <w:rsid w:val="008226B4"/>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8226B4"/>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8226B4"/>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8226B4"/>
    <w:pPr>
      <w:keepNext/>
      <w:keepLines/>
      <w:numPr>
        <w:ilvl w:val="8"/>
        <w:numId w:val="1"/>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26B4"/>
    <w:rPr>
      <w:rFonts w:ascii="Times New Roman" w:eastAsia="黑体" w:hAnsi="Times New Roman" w:cs="Times New Roman"/>
      <w:b/>
      <w:kern w:val="44"/>
      <w:sz w:val="30"/>
      <w:szCs w:val="30"/>
    </w:rPr>
  </w:style>
  <w:style w:type="character" w:customStyle="1" w:styleId="2Char">
    <w:name w:val="标题 2 Char"/>
    <w:basedOn w:val="a0"/>
    <w:link w:val="2"/>
    <w:uiPriority w:val="9"/>
    <w:rsid w:val="008226B4"/>
    <w:rPr>
      <w:rFonts w:ascii="Times New Roman" w:eastAsia="黑体" w:hAnsi="Times New Roman" w:cs="Times New Roman"/>
      <w:b/>
      <w:kern w:val="0"/>
      <w:sz w:val="28"/>
      <w:szCs w:val="28"/>
    </w:rPr>
  </w:style>
  <w:style w:type="character" w:customStyle="1" w:styleId="3Char">
    <w:name w:val="标题 3 Char"/>
    <w:aliases w:val="分节 Char,条标题 Char,（节2） Char,（条） Char,36标题 3 Char,第二层条 Char,h3 Char,Level 3 Head Char,H3 Char,Heading 3 - old Char,level_3 Char,PIM 3 Char,第三层 Char,款 Char,---1.1.1 Char,小节中的标题 Char,论文标题 2 Char Char,论文标题 2 Char1,3 Char,3rd level Char,Head 3 Char"/>
    <w:basedOn w:val="a0"/>
    <w:link w:val="3"/>
    <w:uiPriority w:val="9"/>
    <w:rsid w:val="008226B4"/>
    <w:rPr>
      <w:rFonts w:ascii="宋体" w:eastAsia="宋体" w:hAnsi="宋体" w:cs="Times New Roman"/>
      <w:b/>
      <w:kern w:val="0"/>
      <w:sz w:val="28"/>
      <w:szCs w:val="28"/>
      <w:lang w:val="zh-CN"/>
    </w:rPr>
  </w:style>
  <w:style w:type="character" w:customStyle="1" w:styleId="4Char">
    <w:name w:val="标题 4 Char"/>
    <w:basedOn w:val="a0"/>
    <w:link w:val="4"/>
    <w:rsid w:val="008226B4"/>
    <w:rPr>
      <w:rFonts w:ascii="Times New Roman" w:eastAsia="宋体" w:hAnsi="Times New Roman" w:cs="Times New Roman"/>
      <w:kern w:val="0"/>
      <w:sz w:val="24"/>
      <w:szCs w:val="24"/>
    </w:rPr>
  </w:style>
  <w:style w:type="character" w:customStyle="1" w:styleId="6Char">
    <w:name w:val="标题 6 Char"/>
    <w:basedOn w:val="a0"/>
    <w:link w:val="6"/>
    <w:rsid w:val="008226B4"/>
    <w:rPr>
      <w:rFonts w:ascii="Arial" w:eastAsia="黑体" w:hAnsi="Arial" w:cs="Times New Roman"/>
      <w:b/>
      <w:bCs/>
      <w:kern w:val="0"/>
      <w:sz w:val="24"/>
      <w:szCs w:val="24"/>
    </w:rPr>
  </w:style>
  <w:style w:type="character" w:customStyle="1" w:styleId="7Char">
    <w:name w:val="标题 7 Char"/>
    <w:basedOn w:val="a0"/>
    <w:link w:val="7"/>
    <w:rsid w:val="008226B4"/>
    <w:rPr>
      <w:rFonts w:ascii="Times New Roman" w:eastAsia="宋体" w:hAnsi="Times New Roman" w:cs="Times New Roman"/>
      <w:b/>
      <w:bCs/>
      <w:kern w:val="0"/>
      <w:sz w:val="24"/>
      <w:szCs w:val="24"/>
    </w:rPr>
  </w:style>
  <w:style w:type="character" w:customStyle="1" w:styleId="8Char">
    <w:name w:val="标题 8 Char"/>
    <w:basedOn w:val="a0"/>
    <w:link w:val="8"/>
    <w:rsid w:val="008226B4"/>
    <w:rPr>
      <w:rFonts w:ascii="Arial" w:eastAsia="黑体" w:hAnsi="Arial" w:cs="Times New Roman"/>
      <w:kern w:val="0"/>
      <w:sz w:val="24"/>
      <w:szCs w:val="24"/>
    </w:rPr>
  </w:style>
  <w:style w:type="character" w:customStyle="1" w:styleId="9Char">
    <w:name w:val="标题 9 Char"/>
    <w:basedOn w:val="a0"/>
    <w:link w:val="9"/>
    <w:rsid w:val="008226B4"/>
    <w:rPr>
      <w:rFonts w:ascii="Arial" w:eastAsia="黑体" w:hAnsi="Arial" w:cs="Times New Roman"/>
      <w:kern w:val="0"/>
      <w:szCs w:val="21"/>
    </w:rPr>
  </w:style>
  <w:style w:type="paragraph" w:styleId="a3">
    <w:name w:val="List Paragraph"/>
    <w:basedOn w:val="a"/>
    <w:uiPriority w:val="34"/>
    <w:qFormat/>
    <w:rsid w:val="008226B4"/>
    <w:pPr>
      <w:ind w:firstLineChars="200" w:firstLine="420"/>
    </w:pPr>
  </w:style>
  <w:style w:type="character" w:customStyle="1" w:styleId="18Exact">
    <w:name w:val="正文文本 (18) Exact"/>
    <w:link w:val="18"/>
    <w:rsid w:val="008226B4"/>
    <w:rPr>
      <w:rFonts w:ascii="Arial Unicode MS" w:eastAsia="Arial Unicode MS" w:hAnsi="Arial Unicode MS" w:cs="Arial Unicode MS"/>
      <w:i/>
      <w:iCs/>
      <w:spacing w:val="-20"/>
      <w:sz w:val="12"/>
      <w:szCs w:val="12"/>
      <w:shd w:val="clear" w:color="auto" w:fill="FFFFFF"/>
      <w:lang w:eastAsia="en-US" w:bidi="en-US"/>
    </w:rPr>
  </w:style>
  <w:style w:type="paragraph" w:customStyle="1" w:styleId="18">
    <w:name w:val="正文文本 (18)"/>
    <w:basedOn w:val="a"/>
    <w:link w:val="18Exact"/>
    <w:qFormat/>
    <w:rsid w:val="008226B4"/>
    <w:pPr>
      <w:shd w:val="clear" w:color="auto" w:fill="FFFFFF"/>
      <w:spacing w:before="120" w:line="0" w:lineRule="atLeast"/>
      <w:ind w:firstLineChars="200" w:firstLine="200"/>
      <w:textAlignment w:val="center"/>
    </w:pPr>
    <w:rPr>
      <w:rFonts w:ascii="Arial Unicode MS" w:eastAsia="Arial Unicode MS" w:hAnsi="Arial Unicode MS" w:cs="Arial Unicode MS"/>
      <w:i/>
      <w:iCs/>
      <w:spacing w:val="-20"/>
      <w:kern w:val="2"/>
      <w:sz w:val="12"/>
      <w:szCs w:val="12"/>
      <w:lang w:eastAsia="en-US" w:bidi="en-US"/>
    </w:rPr>
  </w:style>
  <w:style w:type="character" w:customStyle="1" w:styleId="20pt1">
    <w:name w:val="正文文本 (2) + 间距 0 pt1"/>
    <w:rsid w:val="008226B4"/>
    <w:rPr>
      <w:rFonts w:ascii="MingLiU" w:eastAsia="MingLiU" w:hAnsi="MingLiU" w:cs="MingLiU"/>
      <w:b w:val="0"/>
      <w:bCs w:val="0"/>
      <w:i w:val="0"/>
      <w:iCs w:val="0"/>
      <w:smallCaps w:val="0"/>
      <w:strike w:val="0"/>
      <w:color w:val="000000"/>
      <w:spacing w:val="0"/>
      <w:w w:val="100"/>
      <w:position w:val="0"/>
      <w:sz w:val="19"/>
      <w:szCs w:val="19"/>
      <w:u w:val="none"/>
      <w:shd w:val="clear" w:color="auto" w:fill="FFFFFF"/>
      <w:lang w:val="zh-TW" w:eastAsia="zh-TW" w:bidi="zh-TW"/>
    </w:rPr>
  </w:style>
  <w:style w:type="character" w:customStyle="1" w:styleId="4Corbel">
    <w:name w:val="正文文本 (4) + Corbel"/>
    <w:aliases w:val="10.5 pt,正文文本 (15) + Corbel,图片标题 (12) + Arial Unicode MS,正文文本 (4) + 非斜体,表格标题 (3) + Corbel,正文文本 (10) + MingLiU,正文文本 (16) + Century Gothic,正文文本 (2) + 11 pt,11.5 pt"/>
    <w:basedOn w:val="a0"/>
    <w:rsid w:val="008226B4"/>
    <w:rPr>
      <w:rFonts w:ascii="Corbel" w:eastAsia="Corbel" w:hAnsi="Corbel" w:cs="Corbel"/>
      <w:b w:val="0"/>
      <w:bCs w:val="0"/>
      <w:i/>
      <w:iCs/>
      <w:smallCaps w:val="0"/>
      <w:strike w:val="0"/>
      <w:color w:val="000000"/>
      <w:spacing w:val="0"/>
      <w:w w:val="100"/>
      <w:position w:val="0"/>
      <w:sz w:val="21"/>
      <w:szCs w:val="21"/>
      <w:u w:val="none"/>
      <w:shd w:val="clear" w:color="auto" w:fill="FFFFFF"/>
      <w:lang w:val="en-US" w:eastAsia="en-US" w:bidi="en-US"/>
    </w:rPr>
  </w:style>
  <w:style w:type="character" w:customStyle="1" w:styleId="31pt">
    <w:name w:val="正文文本 (3) + 间距 1 pt"/>
    <w:basedOn w:val="a0"/>
    <w:rsid w:val="008226B4"/>
    <w:rPr>
      <w:rFonts w:ascii="MingLiU" w:eastAsia="MingLiU" w:hAnsi="MingLiU" w:cs="MingLiU"/>
      <w:b/>
      <w:bCs/>
      <w:color w:val="000000"/>
      <w:spacing w:val="30"/>
      <w:w w:val="100"/>
      <w:position w:val="0"/>
      <w:sz w:val="19"/>
      <w:szCs w:val="19"/>
      <w:shd w:val="clear" w:color="auto" w:fill="FFFFFF"/>
      <w:lang w:val="zh-TW" w:eastAsia="zh-TW" w:bidi="zh-TW"/>
    </w:rPr>
  </w:style>
  <w:style w:type="character" w:customStyle="1" w:styleId="111pt">
    <w:name w:val="图片标题 (11) + 间距 1 pt"/>
    <w:basedOn w:val="a0"/>
    <w:rsid w:val="008226B4"/>
    <w:rPr>
      <w:rFonts w:ascii="MingLiU" w:eastAsia="MingLiU" w:hAnsi="MingLiU" w:cs="MingLiU"/>
      <w:color w:val="000000"/>
      <w:spacing w:val="30"/>
      <w:w w:val="100"/>
      <w:position w:val="0"/>
      <w:sz w:val="15"/>
      <w:szCs w:val="15"/>
      <w:shd w:val="clear" w:color="auto" w:fill="FFFFFF"/>
      <w:lang w:val="zh-TW" w:eastAsia="zh-TW" w:bidi="zh-TW"/>
    </w:rPr>
  </w:style>
  <w:style w:type="character" w:customStyle="1" w:styleId="11CenturySchoolbook">
    <w:name w:val="表格标题 (11) + Century Schoolbook"/>
    <w:aliases w:val="9 pt Exact,图片标题 (13) + Century Schoolbook"/>
    <w:basedOn w:val="a0"/>
    <w:rsid w:val="008226B4"/>
    <w:rPr>
      <w:rFonts w:ascii="Century Schoolbook" w:eastAsia="Century Schoolbook" w:hAnsi="Century Schoolbook" w:cs="Century Schoolbook"/>
      <w:color w:val="000000"/>
      <w:spacing w:val="20"/>
      <w:w w:val="100"/>
      <w:position w:val="0"/>
      <w:sz w:val="18"/>
      <w:szCs w:val="18"/>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5.wmf"/><Relationship Id="rId21" Type="http://schemas.openxmlformats.org/officeDocument/2006/relationships/image" Target="media/image9.wmf"/><Relationship Id="rId34" Type="http://schemas.openxmlformats.org/officeDocument/2006/relationships/oleObject" Target="embeddings/oleObject18.bin"/><Relationship Id="rId42" Type="http://schemas.openxmlformats.org/officeDocument/2006/relationships/oleObject" Target="embeddings/oleObject22.bin"/><Relationship Id="rId47" Type="http://schemas.openxmlformats.org/officeDocument/2006/relationships/image" Target="media/image19.png"/><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5.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7.bin"/><Relationship Id="rId37" Type="http://schemas.openxmlformats.org/officeDocument/2006/relationships/image" Target="media/image14.wmf"/><Relationship Id="rId40" Type="http://schemas.openxmlformats.org/officeDocument/2006/relationships/oleObject" Target="embeddings/oleObject21.bin"/><Relationship Id="rId45" Type="http://schemas.openxmlformats.org/officeDocument/2006/relationships/image" Target="media/image18.wmf"/><Relationship Id="rId53" Type="http://schemas.openxmlformats.org/officeDocument/2006/relationships/oleObject" Target="embeddings/oleObject27.bin"/><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0.wmf"/><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image" Target="media/image12.wmf"/><Relationship Id="rId38" Type="http://schemas.openxmlformats.org/officeDocument/2006/relationships/oleObject" Target="embeddings/oleObject20.bin"/><Relationship Id="rId46" Type="http://schemas.openxmlformats.org/officeDocument/2006/relationships/oleObject" Target="embeddings/oleObject24.bin"/><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376</Words>
  <Characters>2147</Characters>
  <Application>Microsoft Office Word</Application>
  <DocSecurity>0</DocSecurity>
  <Lines>17</Lines>
  <Paragraphs>5</Paragraphs>
  <ScaleCrop>false</ScaleCrop>
  <Company>LG</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3</cp:revision>
  <cp:lastPrinted>2018-06-04T09:53:00Z</cp:lastPrinted>
  <dcterms:created xsi:type="dcterms:W3CDTF">2018-06-04T09:44:00Z</dcterms:created>
  <dcterms:modified xsi:type="dcterms:W3CDTF">2018-06-04T09:53:00Z</dcterms:modified>
</cp:coreProperties>
</file>