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E1" w:rsidRDefault="0040684D" w:rsidP="00DD32A2">
      <w:pPr>
        <w:ind w:firstLine="420"/>
        <w:rPr>
          <w:rFonts w:hint="eastAsia"/>
        </w:rPr>
      </w:pPr>
      <w:r w:rsidRPr="0040684D">
        <w:rPr>
          <w:rFonts w:hint="eastAsia"/>
        </w:rPr>
        <w:t>美媒：中国奢侈品消费者的</w:t>
      </w:r>
      <w:r w:rsidRPr="0040684D">
        <w:rPr>
          <w:rFonts w:hint="eastAsia"/>
        </w:rPr>
        <w:t>8</w:t>
      </w:r>
      <w:r w:rsidRPr="0040684D">
        <w:rPr>
          <w:rFonts w:hint="eastAsia"/>
        </w:rPr>
        <w:t>个令人意外的事实</w:t>
      </w:r>
    </w:p>
    <w:p w:rsidR="0040684D" w:rsidRDefault="0040684D" w:rsidP="00DD32A2">
      <w:pPr>
        <w:ind w:firstLine="420"/>
        <w:rPr>
          <w:rFonts w:hint="eastAsia"/>
        </w:rPr>
      </w:pP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>美国《福布斯》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日文章，原题：中国奢侈品消费者的</w:t>
      </w:r>
      <w:r>
        <w:rPr>
          <w:rFonts w:hint="eastAsia"/>
        </w:rPr>
        <w:t>8</w:t>
      </w:r>
      <w:r>
        <w:rPr>
          <w:rFonts w:hint="eastAsia"/>
        </w:rPr>
        <w:t>个令人意外的事实</w:t>
      </w:r>
    </w:p>
    <w:p w:rsidR="0040684D" w:rsidRDefault="0040684D" w:rsidP="0040684D">
      <w:pPr>
        <w:ind w:firstLine="420"/>
        <w:rPr>
          <w:rFonts w:hint="eastAsia"/>
        </w:rPr>
      </w:pP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“摩登系”《</w:t>
      </w:r>
      <w:r>
        <w:rPr>
          <w:rFonts w:hint="eastAsia"/>
        </w:rPr>
        <w:t>2015</w:t>
      </w:r>
      <w:r>
        <w:rPr>
          <w:rFonts w:hint="eastAsia"/>
        </w:rPr>
        <w:t>年中国奢侈品蓝图》梳理出有关中国消费者的</w:t>
      </w:r>
      <w:r>
        <w:rPr>
          <w:rFonts w:hint="eastAsia"/>
        </w:rPr>
        <w:t>8</w:t>
      </w:r>
      <w:r>
        <w:rPr>
          <w:rFonts w:hint="eastAsia"/>
        </w:rPr>
        <w:t>个事实，这是每个想要在华成功的品牌都应了解的。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他们比你想的要年轻。与通常的西方奢侈品消费者不同，中国奢侈品消费者普遍年轻，平均年龄</w:t>
      </w:r>
      <w:r>
        <w:rPr>
          <w:rFonts w:hint="eastAsia"/>
        </w:rPr>
        <w:t>33.1</w:t>
      </w:r>
      <w:r>
        <w:rPr>
          <w:rFonts w:hint="eastAsia"/>
        </w:rPr>
        <w:t>岁，超过</w:t>
      </w:r>
      <w:r>
        <w:rPr>
          <w:rFonts w:hint="eastAsia"/>
        </w:rPr>
        <w:t>80%</w:t>
      </w:r>
      <w:r>
        <w:rPr>
          <w:rFonts w:hint="eastAsia"/>
        </w:rPr>
        <w:t>的人在</w:t>
      </w:r>
      <w:r>
        <w:rPr>
          <w:rFonts w:hint="eastAsia"/>
        </w:rPr>
        <w:t>25</w:t>
      </w:r>
      <w:r>
        <w:rPr>
          <w:rFonts w:hint="eastAsia"/>
        </w:rPr>
        <w:t>岁至</w:t>
      </w:r>
      <w:r>
        <w:rPr>
          <w:rFonts w:hint="eastAsia"/>
        </w:rPr>
        <w:t>44</w:t>
      </w:r>
      <w:r>
        <w:rPr>
          <w:rFonts w:hint="eastAsia"/>
        </w:rPr>
        <w:t>岁。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他们没你想的那么有钱。这些人的平均家庭年收入是</w:t>
      </w:r>
      <w:r>
        <w:rPr>
          <w:rFonts w:hint="eastAsia"/>
        </w:rPr>
        <w:t>83361</w:t>
      </w:r>
      <w:r>
        <w:rPr>
          <w:rFonts w:hint="eastAsia"/>
        </w:rPr>
        <w:t>美元。相比之下，在美国，有一辆豪华车的车主年均收入</w:t>
      </w:r>
      <w:r>
        <w:rPr>
          <w:rFonts w:hint="eastAsia"/>
        </w:rPr>
        <w:t>99364</w:t>
      </w:r>
      <w:r>
        <w:rPr>
          <w:rFonts w:hint="eastAsia"/>
        </w:rPr>
        <w:t>美元。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大多数已婚有孩子。</w:t>
      </w:r>
      <w:r>
        <w:rPr>
          <w:rFonts w:hint="eastAsia"/>
        </w:rPr>
        <w:t>82%</w:t>
      </w:r>
      <w:r>
        <w:rPr>
          <w:rFonts w:hint="eastAsia"/>
        </w:rPr>
        <w:t>已婚，家有</w:t>
      </w:r>
      <w:r>
        <w:rPr>
          <w:rFonts w:hint="eastAsia"/>
        </w:rPr>
        <w:t>18</w:t>
      </w:r>
      <w:r>
        <w:rPr>
          <w:rFonts w:hint="eastAsia"/>
        </w:rPr>
        <w:t>岁以下孩子的达</w:t>
      </w:r>
      <w:r>
        <w:rPr>
          <w:rFonts w:hint="eastAsia"/>
        </w:rPr>
        <w:t>65%</w:t>
      </w:r>
      <w:r>
        <w:rPr>
          <w:rFonts w:hint="eastAsia"/>
        </w:rPr>
        <w:t>。</w:t>
      </w:r>
      <w:proofErr w:type="spellStart"/>
      <w:r>
        <w:rPr>
          <w:rFonts w:hint="eastAsia"/>
        </w:rPr>
        <w:t>AD_SURVEY_Add_</w:t>
      </w:r>
      <w:proofErr w:type="gramStart"/>
      <w:r>
        <w:rPr>
          <w:rFonts w:hint="eastAsia"/>
        </w:rPr>
        <w:t>AdPos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"9263");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他们是手机族。</w:t>
      </w:r>
      <w:r>
        <w:rPr>
          <w:rFonts w:hint="eastAsia"/>
        </w:rPr>
        <w:t>98%</w:t>
      </w:r>
      <w:r>
        <w:rPr>
          <w:rFonts w:hint="eastAsia"/>
        </w:rPr>
        <w:t>的中国消费者有智能手机，这是个惊人数字。且相比西方同类人，他们更多地通过智能手机购物。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他们都有微信。在中国，社交媒体渠道不同于我们所熟悉的那些。</w:t>
      </w:r>
      <w:r>
        <w:rPr>
          <w:rFonts w:hint="eastAsia"/>
        </w:rPr>
        <w:t>90%</w:t>
      </w:r>
      <w:r>
        <w:rPr>
          <w:rFonts w:hint="eastAsia"/>
        </w:rPr>
        <w:t>的中国消费者用微信。但只有</w:t>
      </w:r>
      <w:r>
        <w:rPr>
          <w:rFonts w:hint="eastAsia"/>
        </w:rPr>
        <w:t>39%</w:t>
      </w:r>
      <w:r>
        <w:rPr>
          <w:rFonts w:hint="eastAsia"/>
        </w:rPr>
        <w:t>的西方奢侈品牌有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。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>他们喜爱中文品牌名。有个中文名是在中国市场推广成功的一大因素。对中文品牌名称的搜索量比对官方英文名称的搜索量高出</w:t>
      </w:r>
      <w:r>
        <w:rPr>
          <w:rFonts w:hint="eastAsia"/>
        </w:rPr>
        <w:t>13%</w:t>
      </w:r>
      <w:r>
        <w:rPr>
          <w:rFonts w:hint="eastAsia"/>
        </w:rPr>
        <w:t>。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</w:t>
      </w:r>
      <w:r>
        <w:rPr>
          <w:rFonts w:hint="eastAsia"/>
        </w:rPr>
        <w:t>他们喜欢在零售店购物。</w:t>
      </w:r>
      <w:r>
        <w:rPr>
          <w:rFonts w:hint="eastAsia"/>
        </w:rPr>
        <w:t>67%</w:t>
      </w:r>
      <w:r>
        <w:rPr>
          <w:rFonts w:hint="eastAsia"/>
        </w:rPr>
        <w:t>的奢侈品购买</w:t>
      </w:r>
      <w:r>
        <w:rPr>
          <w:rFonts w:hint="eastAsia"/>
        </w:rPr>
        <w:t>(</w:t>
      </w:r>
      <w:r>
        <w:rPr>
          <w:rFonts w:hint="eastAsia"/>
        </w:rPr>
        <w:t>在中国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54%</w:t>
      </w:r>
      <w:r>
        <w:rPr>
          <w:rFonts w:hint="eastAsia"/>
        </w:rPr>
        <w:t>的海外购买都发生在实体店。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8.</w:t>
      </w:r>
      <w:r>
        <w:rPr>
          <w:rFonts w:hint="eastAsia"/>
        </w:rPr>
        <w:t>支付宝是一种重要购买手段。信用卡和银联仍是两大支付方法，但第三方支付手段的份额正不断扩大。去年中国</w:t>
      </w:r>
      <w:r>
        <w:rPr>
          <w:rFonts w:hint="eastAsia"/>
        </w:rPr>
        <w:t>40%</w:t>
      </w:r>
      <w:r>
        <w:rPr>
          <w:rFonts w:hint="eastAsia"/>
        </w:rPr>
        <w:t>的奢侈品买主使用</w:t>
      </w:r>
      <w:proofErr w:type="gramStart"/>
      <w:r>
        <w:rPr>
          <w:rFonts w:hint="eastAsia"/>
        </w:rPr>
        <w:t>过支付宝</w:t>
      </w:r>
      <w:proofErr w:type="gramEnd"/>
      <w:r>
        <w:rPr>
          <w:rFonts w:hint="eastAsia"/>
        </w:rPr>
        <w:t>。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 xml:space="preserve">　　中国消费者变化很快，过去</w:t>
      </w:r>
      <w:r>
        <w:rPr>
          <w:rFonts w:hint="eastAsia"/>
        </w:rPr>
        <w:t>30</w:t>
      </w:r>
      <w:r>
        <w:rPr>
          <w:rFonts w:hint="eastAsia"/>
        </w:rPr>
        <w:t>年来，从只认识</w:t>
      </w:r>
      <w:r>
        <w:rPr>
          <w:rFonts w:hint="eastAsia"/>
        </w:rPr>
        <w:t>3</w:t>
      </w:r>
      <w:r>
        <w:rPr>
          <w:rFonts w:hint="eastAsia"/>
        </w:rPr>
        <w:t>个品牌标志</w:t>
      </w:r>
      <w:proofErr w:type="gramStart"/>
      <w:r>
        <w:rPr>
          <w:rFonts w:hint="eastAsia"/>
        </w:rPr>
        <w:t>到知道</w:t>
      </w:r>
      <w:proofErr w:type="gramEnd"/>
      <w:r>
        <w:rPr>
          <w:rFonts w:hint="eastAsia"/>
        </w:rPr>
        <w:t>近</w:t>
      </w:r>
      <w:r>
        <w:rPr>
          <w:rFonts w:hint="eastAsia"/>
        </w:rPr>
        <w:t>20</w:t>
      </w:r>
      <w:r>
        <w:rPr>
          <w:rFonts w:hint="eastAsia"/>
        </w:rPr>
        <w:t>个。中国人今年出国旅游达</w:t>
      </w:r>
      <w:r>
        <w:rPr>
          <w:rFonts w:hint="eastAsia"/>
        </w:rPr>
        <w:t>1</w:t>
      </w:r>
      <w:r>
        <w:rPr>
          <w:rFonts w:hint="eastAsia"/>
        </w:rPr>
        <w:t>亿人次，这就意味着西方消费者知道的，如今中国消费者也会知道。</w:t>
      </w:r>
      <w:r>
        <w:rPr>
          <w:rFonts w:hint="eastAsia"/>
        </w:rPr>
        <w:t>(</w:t>
      </w:r>
      <w:r>
        <w:rPr>
          <w:rFonts w:hint="eastAsia"/>
        </w:rPr>
        <w:t>作者布莱恩·布赫瓦尔德，</w:t>
      </w:r>
      <w:proofErr w:type="gramStart"/>
      <w:r>
        <w:rPr>
          <w:rFonts w:hint="eastAsia"/>
        </w:rPr>
        <w:t>乔恒译</w:t>
      </w:r>
      <w:proofErr w:type="gramEnd"/>
      <w:r>
        <w:rPr>
          <w:rFonts w:hint="eastAsia"/>
        </w:rPr>
        <w:t>)</w:t>
      </w:r>
    </w:p>
    <w:p w:rsidR="0040684D" w:rsidRDefault="0040684D" w:rsidP="0040684D">
      <w:pPr>
        <w:ind w:firstLine="420"/>
        <w:rPr>
          <w:rFonts w:hint="eastAsia"/>
        </w:rPr>
      </w:pP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>奢侈品权威研究机构财富品质研究院</w:t>
      </w:r>
      <w:r>
        <w:rPr>
          <w:rFonts w:hint="eastAsia"/>
        </w:rPr>
        <w:t>24</w:t>
      </w:r>
      <w:r>
        <w:rPr>
          <w:rFonts w:hint="eastAsia"/>
        </w:rPr>
        <w:t>日在上海发布的《中国奢侈品报告》显示，</w:t>
      </w:r>
      <w:r>
        <w:rPr>
          <w:rFonts w:hint="eastAsia"/>
        </w:rPr>
        <w:t>2015</w:t>
      </w:r>
      <w:r>
        <w:rPr>
          <w:rFonts w:hint="eastAsia"/>
        </w:rPr>
        <w:t>年中国消费者全球奢侈品消费将达到</w:t>
      </w:r>
      <w:r>
        <w:rPr>
          <w:rFonts w:hint="eastAsia"/>
        </w:rPr>
        <w:t>1168</w:t>
      </w:r>
      <w:r>
        <w:rPr>
          <w:rFonts w:hint="eastAsia"/>
        </w:rPr>
        <w:t>亿美元，同比增长</w:t>
      </w:r>
      <w:r>
        <w:rPr>
          <w:rFonts w:hint="eastAsia"/>
        </w:rPr>
        <w:t>9%</w:t>
      </w:r>
      <w:r>
        <w:rPr>
          <w:rFonts w:hint="eastAsia"/>
        </w:rPr>
        <w:t>，算上汇率变化，这个数字比</w:t>
      </w:r>
      <w:r>
        <w:rPr>
          <w:rFonts w:hint="eastAsia"/>
        </w:rPr>
        <w:t>2014</w:t>
      </w:r>
      <w:r>
        <w:rPr>
          <w:rFonts w:hint="eastAsia"/>
        </w:rPr>
        <w:t>年足足增加</w:t>
      </w:r>
      <w:r>
        <w:rPr>
          <w:rFonts w:hint="eastAsia"/>
        </w:rPr>
        <w:t>1000</w:t>
      </w:r>
      <w:r>
        <w:rPr>
          <w:rFonts w:hint="eastAsia"/>
        </w:rPr>
        <w:t>亿元人民币。</w:t>
      </w:r>
    </w:p>
    <w:p w:rsidR="0040684D" w:rsidRDefault="0040684D" w:rsidP="0040684D">
      <w:pPr>
        <w:ind w:firstLine="420"/>
        <w:rPr>
          <w:rFonts w:hint="eastAsia"/>
        </w:rPr>
      </w:pPr>
      <w:r>
        <w:rPr>
          <w:rFonts w:hint="eastAsia"/>
        </w:rPr>
        <w:t>不过令人尴尬的是，境外消费仍然不可抑制地进一步加强，中国消费者</w:t>
      </w:r>
      <w:r>
        <w:rPr>
          <w:rFonts w:hint="eastAsia"/>
        </w:rPr>
        <w:t>2015</w:t>
      </w:r>
      <w:r>
        <w:rPr>
          <w:rFonts w:hint="eastAsia"/>
        </w:rPr>
        <w:t>年境外奢侈品消费将达到</w:t>
      </w:r>
      <w:r>
        <w:rPr>
          <w:rFonts w:hint="eastAsia"/>
        </w:rPr>
        <w:t>910</w:t>
      </w:r>
      <w:r>
        <w:rPr>
          <w:rFonts w:hint="eastAsia"/>
        </w:rPr>
        <w:t>亿美元，同比增长超过</w:t>
      </w:r>
      <w:r>
        <w:rPr>
          <w:rFonts w:hint="eastAsia"/>
        </w:rPr>
        <w:t>12%</w:t>
      </w:r>
      <w:r>
        <w:rPr>
          <w:rFonts w:hint="eastAsia"/>
        </w:rPr>
        <w:t>，即中国消费者</w:t>
      </w:r>
      <w:r>
        <w:rPr>
          <w:rFonts w:hint="eastAsia"/>
        </w:rPr>
        <w:t>78%</w:t>
      </w:r>
      <w:r>
        <w:rPr>
          <w:rFonts w:hint="eastAsia"/>
        </w:rPr>
        <w:t>的奢侈品消费发生在境外，消费外流形势依然严重。业内人士认为，这主要是因为中国消费者认为海外的奢侈品款式齐全，而国内奢侈品存在价格过高、品质没有保障的问题。</w:t>
      </w:r>
    </w:p>
    <w:p w:rsidR="0040684D" w:rsidRDefault="0040684D" w:rsidP="0040684D">
      <w:pPr>
        <w:ind w:firstLine="420"/>
      </w:pPr>
      <w:r>
        <w:rPr>
          <w:rFonts w:hint="eastAsia"/>
        </w:rPr>
        <w:t>过去，全球奢侈品牌接连在中国“跑马圈地”，门店遍布中国一、二线城市的核心商圈。如今，他们的日子不再那么好过。就在不久前，</w:t>
      </w:r>
      <w:r>
        <w:rPr>
          <w:rFonts w:hint="eastAsia"/>
        </w:rPr>
        <w:t>LV</w:t>
      </w:r>
      <w:r>
        <w:rPr>
          <w:rFonts w:hint="eastAsia"/>
        </w:rPr>
        <w:t>在广州的首家门店宣告关闭，奢侈品关店潮似有愈演愈烈之势。研究显示，</w:t>
      </w:r>
      <w:r>
        <w:rPr>
          <w:rFonts w:hint="eastAsia"/>
        </w:rPr>
        <w:t>2015</w:t>
      </w:r>
      <w:r>
        <w:rPr>
          <w:rFonts w:hint="eastAsia"/>
        </w:rPr>
        <w:t>年，</w:t>
      </w:r>
      <w:r>
        <w:rPr>
          <w:rFonts w:hint="eastAsia"/>
        </w:rPr>
        <w:t>83%</w:t>
      </w:r>
      <w:r>
        <w:rPr>
          <w:rFonts w:hint="eastAsia"/>
        </w:rPr>
        <w:t>的奢侈品牌在中国有各种形式的关店行为。</w:t>
      </w:r>
    </w:p>
    <w:sectPr w:rsidR="0040684D" w:rsidSect="0093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684D"/>
    <w:rsid w:val="0040684D"/>
    <w:rsid w:val="00697CF6"/>
    <w:rsid w:val="009356E1"/>
    <w:rsid w:val="00DD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6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 </cp:lastModifiedBy>
  <cp:revision>1</cp:revision>
  <dcterms:created xsi:type="dcterms:W3CDTF">2016-09-23T16:51:00Z</dcterms:created>
  <dcterms:modified xsi:type="dcterms:W3CDTF">2016-09-23T16:57:00Z</dcterms:modified>
</cp:coreProperties>
</file>