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A06" w:rsidRDefault="00517A06">
      <w:pPr>
        <w:rPr>
          <w:rFonts w:hint="eastAsia"/>
        </w:rPr>
      </w:pPr>
      <w:r>
        <w:rPr>
          <w:rFonts w:hint="eastAsia"/>
        </w:rPr>
        <w:t>针对问题</w:t>
      </w:r>
      <w:proofErr w:type="gramStart"/>
      <w:r>
        <w:rPr>
          <w:rFonts w:hint="eastAsia"/>
        </w:rPr>
        <w:t>一</w:t>
      </w:r>
      <w:proofErr w:type="gramEnd"/>
      <w:r>
        <w:rPr>
          <w:rFonts w:hint="eastAsia"/>
        </w:rPr>
        <w:t>：</w:t>
      </w:r>
    </w:p>
    <w:p w:rsidR="00517A06" w:rsidRDefault="00517A06">
      <w:pPr>
        <w:rPr>
          <w:rFonts w:hint="eastAsia"/>
        </w:rPr>
      </w:pPr>
      <w:r>
        <w:rPr>
          <w:rFonts w:hint="eastAsia"/>
        </w:rPr>
        <w:t xml:space="preserve"> </w:t>
      </w:r>
      <w:r>
        <w:rPr>
          <w:rFonts w:hint="eastAsia"/>
        </w:rPr>
        <w:t>经济学是什么，微观经济学与宏观经济学又是什么，相互之间又有什么联系与区别。</w:t>
      </w:r>
    </w:p>
    <w:p w:rsidR="00517A06" w:rsidRDefault="00517A06">
      <w:pPr>
        <w:rPr>
          <w:rFonts w:hint="eastAsia"/>
        </w:rPr>
      </w:pPr>
    </w:p>
    <w:p w:rsidR="00517A06" w:rsidRDefault="00517A06">
      <w:pPr>
        <w:rPr>
          <w:rFonts w:hint="eastAsia"/>
        </w:rPr>
      </w:pPr>
      <w:r>
        <w:rPr>
          <w:rFonts w:hint="eastAsia"/>
        </w:rPr>
        <w:t>经济学：是研究社会如何管理自己的稀缺资源，即如何合理分配和充分利用稀缺资源的学科。</w:t>
      </w:r>
    </w:p>
    <w:p w:rsidR="00000000" w:rsidRPr="00517A06" w:rsidRDefault="00517A06" w:rsidP="00FC1540">
      <w:pPr>
        <w:ind w:left="720" w:firstLineChars="100" w:firstLine="210"/>
        <w:rPr>
          <w:rFonts w:hint="eastAsia"/>
        </w:rPr>
      </w:pPr>
      <w:r>
        <w:rPr>
          <w:rFonts w:hint="eastAsia"/>
        </w:rPr>
        <w:t>微观经济学：</w:t>
      </w:r>
      <w:r w:rsidR="00C01EDC" w:rsidRPr="00517A06">
        <w:rPr>
          <w:rFonts w:hint="eastAsia"/>
          <w:b/>
          <w:bCs/>
        </w:rPr>
        <w:t>通过研究单个经济单位的经济行为和经济变量单项数值的决定来说明价格机制如何解决社会资源配置问题。</w:t>
      </w:r>
    </w:p>
    <w:p w:rsidR="00000000" w:rsidRPr="00FC1540" w:rsidRDefault="00517A06" w:rsidP="00FC1540">
      <w:pPr>
        <w:ind w:left="720" w:firstLineChars="100" w:firstLine="210"/>
        <w:rPr>
          <w:rFonts w:hint="eastAsia"/>
          <w:bCs/>
        </w:rPr>
      </w:pPr>
      <w:r w:rsidRPr="00517A06">
        <w:rPr>
          <w:rFonts w:hint="eastAsia"/>
          <w:bCs/>
        </w:rPr>
        <w:t>宏观经济学</w:t>
      </w:r>
      <w:r>
        <w:rPr>
          <w:rFonts w:hint="eastAsia"/>
          <w:bCs/>
        </w:rPr>
        <w:t>：</w:t>
      </w:r>
      <w:r w:rsidR="00C01EDC" w:rsidRPr="00517A06">
        <w:rPr>
          <w:rFonts w:hint="eastAsia"/>
          <w:b/>
          <w:bCs/>
        </w:rPr>
        <w:t>通过研究经济中各有关总量的决定以及其变化，来说明资源如何才能得到充分的利用。</w:t>
      </w:r>
    </w:p>
    <w:p w:rsidR="00FC1540" w:rsidRPr="00517A06" w:rsidRDefault="00FC1540" w:rsidP="00FC1540">
      <w:pPr>
        <w:ind w:left="360"/>
        <w:rPr>
          <w:bCs/>
        </w:rPr>
      </w:pPr>
    </w:p>
    <w:p w:rsidR="00517A06" w:rsidRDefault="00517A06" w:rsidP="00FC1540">
      <w:pPr>
        <w:ind w:left="720" w:firstLineChars="100" w:firstLine="210"/>
        <w:rPr>
          <w:rFonts w:hint="eastAsia"/>
        </w:rPr>
      </w:pPr>
      <w:r>
        <w:rPr>
          <w:rFonts w:hint="eastAsia"/>
        </w:rPr>
        <w:t>微观是宏观的基础，因为整体经济的变动产生于千百万个人的决策。</w:t>
      </w:r>
    </w:p>
    <w:p w:rsidR="00000000" w:rsidRPr="00517A06" w:rsidRDefault="00517A06" w:rsidP="00FC1540">
      <w:pPr>
        <w:ind w:left="720" w:firstLineChars="100" w:firstLine="210"/>
      </w:pPr>
      <w:r>
        <w:rPr>
          <w:rFonts w:hint="eastAsia"/>
        </w:rPr>
        <w:t>宏观与微观互为补充：</w:t>
      </w:r>
      <w:r w:rsidR="00C01EDC" w:rsidRPr="00FC1540">
        <w:rPr>
          <w:rFonts w:hint="eastAsia"/>
          <w:bCs/>
        </w:rPr>
        <w:t>微观是以资源充分利用为前提，来解决资源如何达到最优配置；宏观是在资源已获得合理配置条件下，资源如何达到充分利用。</w:t>
      </w:r>
      <w:r w:rsidR="00C01EDC" w:rsidRPr="00517A06">
        <w:t xml:space="preserve"> </w:t>
      </w:r>
    </w:p>
    <w:p w:rsidR="00517A06" w:rsidRPr="00517A06" w:rsidRDefault="00517A06" w:rsidP="00FC1540">
      <w:pPr>
        <w:ind w:left="720"/>
      </w:pPr>
    </w:p>
    <w:p w:rsidR="00517A06" w:rsidRDefault="00FC1540">
      <w:pPr>
        <w:rPr>
          <w:rFonts w:hint="eastAsia"/>
        </w:rPr>
      </w:pPr>
      <w:r>
        <w:rPr>
          <w:rFonts w:hint="eastAsia"/>
        </w:rPr>
        <w:t>针对问题二：</w:t>
      </w:r>
    </w:p>
    <w:p w:rsidR="00FC1540" w:rsidRDefault="00FC1540">
      <w:pPr>
        <w:rPr>
          <w:rFonts w:hint="eastAsia"/>
        </w:rPr>
      </w:pPr>
      <w:r>
        <w:rPr>
          <w:rFonts w:hint="eastAsia"/>
        </w:rPr>
        <w:t>微观经济学如何指导企业经营。</w:t>
      </w:r>
    </w:p>
    <w:p w:rsidR="00FC1540" w:rsidRDefault="00FC1540">
      <w:pPr>
        <w:rPr>
          <w:rFonts w:hint="eastAsia"/>
        </w:rPr>
      </w:pPr>
    </w:p>
    <w:p w:rsidR="00FC1540" w:rsidRDefault="00FC1540">
      <w:pPr>
        <w:rPr>
          <w:rFonts w:hint="eastAsia"/>
        </w:rPr>
      </w:pPr>
      <w:r>
        <w:rPr>
          <w:rFonts w:hint="eastAsia"/>
        </w:rPr>
        <w:t>微观经济学从生产资料所有制的角度审视企业，假定企业的目标的</w:t>
      </w:r>
      <w:r w:rsidR="004B6AEC">
        <w:rPr>
          <w:rFonts w:hint="eastAsia"/>
        </w:rPr>
        <w:t>是利润最大化。</w:t>
      </w:r>
    </w:p>
    <w:p w:rsidR="004B6AEC" w:rsidRDefault="004B6AEC">
      <w:pPr>
        <w:rPr>
          <w:rFonts w:hint="eastAsia"/>
        </w:rPr>
      </w:pPr>
    </w:p>
    <w:p w:rsidR="004B6AEC" w:rsidRDefault="004B6AEC">
      <w:pPr>
        <w:rPr>
          <w:rFonts w:hint="eastAsia"/>
        </w:rPr>
      </w:pPr>
      <w:r>
        <w:rPr>
          <w:rFonts w:hint="eastAsia"/>
        </w:rPr>
        <w:t>所以企业追求同样产量成本最低化与同样投入产量最大化。</w:t>
      </w:r>
    </w:p>
    <w:p w:rsidR="004B6AEC" w:rsidRDefault="004B6AEC">
      <w:pPr>
        <w:rPr>
          <w:rFonts w:hint="eastAsia"/>
        </w:rPr>
      </w:pPr>
    </w:p>
    <w:p w:rsidR="004B6AEC" w:rsidRDefault="004B6AEC">
      <w:pPr>
        <w:rPr>
          <w:rFonts w:hint="eastAsia"/>
        </w:rPr>
      </w:pPr>
      <w:r>
        <w:rPr>
          <w:rFonts w:hint="eastAsia"/>
        </w:rPr>
        <w:t>首先讨论各生产要素投入量与最大产量的关系，这由生产函数确定。</w:t>
      </w:r>
    </w:p>
    <w:p w:rsidR="004B6AEC" w:rsidRDefault="004B6AEC">
      <w:pPr>
        <w:rPr>
          <w:rFonts w:hint="eastAsia"/>
        </w:rPr>
      </w:pPr>
    </w:p>
    <w:p w:rsidR="004B6AEC" w:rsidRDefault="004B6AEC">
      <w:pPr>
        <w:rPr>
          <w:rFonts w:hint="eastAsia"/>
        </w:rPr>
      </w:pPr>
      <w:r>
        <w:rPr>
          <w:rFonts w:hint="eastAsia"/>
        </w:rPr>
        <w:t>生产要素：</w:t>
      </w:r>
      <w:r w:rsidR="006F3FA5">
        <w:rPr>
          <w:rFonts w:hint="eastAsia"/>
        </w:rPr>
        <w:t>劳动，土地，资本，企业家才能</w:t>
      </w:r>
    </w:p>
    <w:p w:rsidR="00000000" w:rsidRDefault="006F3FA5" w:rsidP="006F3FA5">
      <w:pPr>
        <w:rPr>
          <w:rFonts w:hint="eastAsia"/>
          <w:bCs/>
        </w:rPr>
      </w:pPr>
      <w:r>
        <w:rPr>
          <w:rFonts w:hint="eastAsia"/>
        </w:rPr>
        <w:t>生产函数：</w:t>
      </w:r>
      <w:r w:rsidR="00C01EDC" w:rsidRPr="006F3FA5">
        <w:rPr>
          <w:rFonts w:hint="eastAsia"/>
          <w:bCs/>
        </w:rPr>
        <w:t>表示在</w:t>
      </w:r>
      <w:r w:rsidR="00C01EDC" w:rsidRPr="006F3FA5">
        <w:rPr>
          <w:rFonts w:hint="eastAsia"/>
          <w:b/>
          <w:bCs/>
        </w:rPr>
        <w:t>一定时期内，在技术水平不变</w:t>
      </w:r>
      <w:r w:rsidR="00C01EDC" w:rsidRPr="006F3FA5">
        <w:rPr>
          <w:rFonts w:hint="eastAsia"/>
          <w:bCs/>
        </w:rPr>
        <w:t>的情况下，生产中所使用的各种生产要素的数量与所能生产的最大产量之间的关系。</w:t>
      </w:r>
    </w:p>
    <w:p w:rsidR="006F3FA5" w:rsidRDefault="006F3FA5" w:rsidP="006F3FA5">
      <w:pPr>
        <w:rPr>
          <w:rFonts w:hint="eastAsia"/>
          <w:bCs/>
        </w:rPr>
      </w:pPr>
      <w:r>
        <w:rPr>
          <w:rFonts w:hint="eastAsia"/>
          <w:bCs/>
        </w:rPr>
        <w:t>其中又可</w:t>
      </w:r>
      <w:proofErr w:type="gramStart"/>
      <w:r>
        <w:rPr>
          <w:rFonts w:hint="eastAsia"/>
          <w:bCs/>
        </w:rPr>
        <w:t>划分长</w:t>
      </w:r>
      <w:proofErr w:type="gramEnd"/>
      <w:r>
        <w:rPr>
          <w:rFonts w:hint="eastAsia"/>
          <w:bCs/>
        </w:rPr>
        <w:t>短期</w:t>
      </w:r>
    </w:p>
    <w:p w:rsidR="006F3FA5" w:rsidRDefault="006F3FA5" w:rsidP="006F3FA5">
      <w:pPr>
        <w:rPr>
          <w:rFonts w:hint="eastAsia"/>
          <w:bCs/>
        </w:rPr>
      </w:pPr>
      <w:r>
        <w:rPr>
          <w:rFonts w:hint="eastAsia"/>
          <w:bCs/>
        </w:rPr>
        <w:t>短期：不能变更所有生产要素数量（因而又分为可变投入与不可变投入）</w:t>
      </w:r>
    </w:p>
    <w:p w:rsidR="006F3FA5" w:rsidRDefault="006F3FA5" w:rsidP="006F3FA5">
      <w:pPr>
        <w:rPr>
          <w:rFonts w:hint="eastAsia"/>
          <w:bCs/>
        </w:rPr>
      </w:pPr>
      <w:r>
        <w:rPr>
          <w:rFonts w:hint="eastAsia"/>
          <w:bCs/>
        </w:rPr>
        <w:t>长期：</w:t>
      </w:r>
      <w:r>
        <w:rPr>
          <w:rFonts w:hint="eastAsia"/>
          <w:bCs/>
        </w:rPr>
        <w:t>能变更所有生产要素数量</w:t>
      </w:r>
      <w:r>
        <w:rPr>
          <w:rFonts w:hint="eastAsia"/>
          <w:bCs/>
        </w:rPr>
        <w:t>。</w:t>
      </w:r>
    </w:p>
    <w:p w:rsidR="006F3FA5" w:rsidRDefault="006F3FA5" w:rsidP="006F3FA5">
      <w:pPr>
        <w:rPr>
          <w:rFonts w:hint="eastAsia"/>
          <w:bCs/>
        </w:rPr>
      </w:pPr>
    </w:p>
    <w:p w:rsidR="006F3FA5" w:rsidRPr="006F3FA5" w:rsidRDefault="006F3FA5" w:rsidP="006F3FA5">
      <w:r>
        <w:rPr>
          <w:rFonts w:hint="eastAsia"/>
          <w:bCs/>
        </w:rPr>
        <w:t>变量有：</w:t>
      </w:r>
    </w:p>
    <w:p w:rsidR="00000000" w:rsidRPr="006F3FA5" w:rsidRDefault="00C01EDC" w:rsidP="006F3FA5">
      <w:r w:rsidRPr="006F3FA5">
        <w:rPr>
          <w:rFonts w:hint="eastAsia"/>
          <w:bCs/>
        </w:rPr>
        <w:t>总产量</w:t>
      </w:r>
      <w:r w:rsidRPr="006F3FA5">
        <w:rPr>
          <w:rFonts w:hint="eastAsia"/>
          <w:bCs/>
        </w:rPr>
        <w:t xml:space="preserve"> </w:t>
      </w:r>
      <w:r w:rsidRPr="006F3FA5">
        <w:rPr>
          <w:bCs/>
        </w:rPr>
        <w:t>TP</w:t>
      </w:r>
      <w:r w:rsidRPr="006F3FA5">
        <w:rPr>
          <w:bCs/>
          <w:vertAlign w:val="subscript"/>
        </w:rPr>
        <w:t>L</w:t>
      </w:r>
      <w:r w:rsidRPr="006F3FA5">
        <w:rPr>
          <w:bCs/>
          <w:vertAlign w:val="subscript"/>
        </w:rPr>
        <w:t xml:space="preserve"> </w:t>
      </w:r>
      <w:r w:rsidRPr="006F3FA5">
        <w:rPr>
          <w:rFonts w:hint="eastAsia"/>
          <w:bCs/>
        </w:rPr>
        <w:t>指与可变要素投入对应最大产量。</w:t>
      </w:r>
      <w:r w:rsidRPr="006F3FA5">
        <w:rPr>
          <w:rFonts w:hint="eastAsia"/>
          <w:bCs/>
        </w:rPr>
        <w:t xml:space="preserve"> </w:t>
      </w:r>
    </w:p>
    <w:p w:rsidR="00000000" w:rsidRPr="006F3FA5" w:rsidRDefault="00C01EDC" w:rsidP="006F3FA5">
      <w:r w:rsidRPr="006F3FA5">
        <w:rPr>
          <w:rFonts w:hint="eastAsia"/>
          <w:bCs/>
        </w:rPr>
        <w:t>平均产量</w:t>
      </w:r>
      <w:r w:rsidRPr="006F3FA5">
        <w:rPr>
          <w:rFonts w:hint="eastAsia"/>
          <w:bCs/>
        </w:rPr>
        <w:t xml:space="preserve"> </w:t>
      </w:r>
      <w:r w:rsidRPr="006F3FA5">
        <w:rPr>
          <w:bCs/>
        </w:rPr>
        <w:t>AP</w:t>
      </w:r>
      <w:r w:rsidRPr="006F3FA5">
        <w:rPr>
          <w:bCs/>
          <w:vertAlign w:val="subscript"/>
        </w:rPr>
        <w:t>L</w:t>
      </w:r>
      <w:r w:rsidRPr="006F3FA5">
        <w:rPr>
          <w:bCs/>
          <w:vertAlign w:val="subscript"/>
        </w:rPr>
        <w:t xml:space="preserve"> </w:t>
      </w:r>
      <w:r w:rsidRPr="006F3FA5">
        <w:rPr>
          <w:rFonts w:hint="eastAsia"/>
          <w:bCs/>
        </w:rPr>
        <w:t>指平</w:t>
      </w:r>
      <w:r w:rsidRPr="006F3FA5">
        <w:rPr>
          <w:rFonts w:hint="eastAsia"/>
          <w:bCs/>
        </w:rPr>
        <w:t>均每一单位可变要素劳动的投入量所生产的产量。</w:t>
      </w:r>
      <w:r w:rsidRPr="006F3FA5">
        <w:rPr>
          <w:rFonts w:hint="eastAsia"/>
          <w:bCs/>
        </w:rPr>
        <w:t xml:space="preserve"> </w:t>
      </w:r>
    </w:p>
    <w:p w:rsidR="00000000" w:rsidRPr="006F3FA5" w:rsidRDefault="00C01EDC" w:rsidP="006F3FA5">
      <w:r w:rsidRPr="006F3FA5">
        <w:rPr>
          <w:rFonts w:hint="eastAsia"/>
          <w:bCs/>
        </w:rPr>
        <w:t>边际产量</w:t>
      </w:r>
      <w:r w:rsidRPr="006F3FA5">
        <w:rPr>
          <w:rFonts w:hint="eastAsia"/>
          <w:bCs/>
        </w:rPr>
        <w:t xml:space="preserve"> </w:t>
      </w:r>
      <w:r w:rsidRPr="006F3FA5">
        <w:rPr>
          <w:bCs/>
        </w:rPr>
        <w:t>MP</w:t>
      </w:r>
      <w:r w:rsidRPr="006F3FA5">
        <w:rPr>
          <w:bCs/>
          <w:vertAlign w:val="subscript"/>
        </w:rPr>
        <w:t>L</w:t>
      </w:r>
      <w:r w:rsidRPr="006F3FA5">
        <w:rPr>
          <w:rFonts w:hint="eastAsia"/>
          <w:bCs/>
        </w:rPr>
        <w:t>指增加一单位可变要素劳动投入量所增加的产量。</w:t>
      </w:r>
      <w:r w:rsidRPr="006F3FA5">
        <w:t xml:space="preserve"> </w:t>
      </w:r>
    </w:p>
    <w:p w:rsidR="006F3FA5" w:rsidRDefault="006F3FA5">
      <w:pPr>
        <w:rPr>
          <w:rFonts w:hint="eastAsia"/>
        </w:rPr>
      </w:pPr>
      <w:r>
        <w:rPr>
          <w:rFonts w:hint="eastAsia"/>
        </w:rPr>
        <w:t>图为：</w:t>
      </w:r>
    </w:p>
    <w:p w:rsidR="006F3FA5" w:rsidRDefault="00C01EDC">
      <w:pPr>
        <w:rPr>
          <w:rFonts w:ascii="Times New Roman" w:hAnsi="Times New Roman" w:hint="eastAsia"/>
          <w:b/>
          <w:bCs/>
          <w:i/>
          <w:iCs/>
          <w:color w:val="FFCC00"/>
          <w:kern w:val="24"/>
          <w:sz w:val="64"/>
          <w:szCs w:val="64"/>
        </w:rPr>
      </w:pPr>
      <w:r>
        <w:rPr>
          <w:noProof/>
        </w:rPr>
        <w:lastRenderedPageBreak/>
        <w:drawing>
          <wp:inline distT="0" distB="0" distL="0" distR="0" wp14:anchorId="53CFA96F" wp14:editId="08866B01">
            <wp:extent cx="3248025" cy="4219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48025" cy="4219575"/>
                    </a:xfrm>
                    <a:prstGeom prst="rect">
                      <a:avLst/>
                    </a:prstGeom>
                  </pic:spPr>
                </pic:pic>
              </a:graphicData>
            </a:graphic>
          </wp:inline>
        </w:drawing>
      </w:r>
    </w:p>
    <w:p w:rsidR="006F3FA5" w:rsidRDefault="006F3FA5">
      <w:pPr>
        <w:rPr>
          <w:rFonts w:ascii="Times New Roman" w:hAnsi="Times New Roman" w:hint="eastAsia"/>
          <w:bCs/>
          <w:iCs/>
          <w:kern w:val="24"/>
          <w:szCs w:val="21"/>
        </w:rPr>
      </w:pPr>
      <w:r>
        <w:rPr>
          <w:rFonts w:ascii="Times New Roman" w:hAnsi="Times New Roman" w:hint="eastAsia"/>
          <w:bCs/>
          <w:iCs/>
          <w:kern w:val="24"/>
          <w:szCs w:val="21"/>
        </w:rPr>
        <w:t>由图可见</w:t>
      </w:r>
      <w:r>
        <w:rPr>
          <w:rFonts w:ascii="Times New Roman" w:hAnsi="Times New Roman" w:hint="eastAsia"/>
          <w:bCs/>
          <w:iCs/>
          <w:kern w:val="24"/>
          <w:szCs w:val="21"/>
        </w:rPr>
        <w:t>A</w:t>
      </w:r>
      <w:r>
        <w:rPr>
          <w:rFonts w:ascii="Times New Roman" w:hAnsi="Times New Roman" w:hint="eastAsia"/>
          <w:bCs/>
          <w:iCs/>
          <w:kern w:val="24"/>
          <w:szCs w:val="21"/>
        </w:rPr>
        <w:t>点时</w:t>
      </w:r>
      <w:r>
        <w:rPr>
          <w:rFonts w:ascii="Times New Roman" w:hAnsi="Times New Roman" w:hint="eastAsia"/>
          <w:bCs/>
          <w:iCs/>
          <w:kern w:val="24"/>
          <w:szCs w:val="21"/>
        </w:rPr>
        <w:t>TPL</w:t>
      </w:r>
      <w:proofErr w:type="gramStart"/>
      <w:r>
        <w:rPr>
          <w:rFonts w:ascii="Times New Roman" w:hAnsi="Times New Roman" w:hint="eastAsia"/>
          <w:bCs/>
          <w:iCs/>
          <w:kern w:val="24"/>
          <w:szCs w:val="21"/>
        </w:rPr>
        <w:t>图达到</w:t>
      </w:r>
      <w:proofErr w:type="gramEnd"/>
      <w:r>
        <w:rPr>
          <w:rFonts w:ascii="Times New Roman" w:hAnsi="Times New Roman" w:hint="eastAsia"/>
          <w:bCs/>
          <w:iCs/>
          <w:kern w:val="24"/>
          <w:szCs w:val="21"/>
        </w:rPr>
        <w:t>拐点</w:t>
      </w:r>
    </w:p>
    <w:p w:rsidR="006F3FA5" w:rsidRDefault="006F3FA5">
      <w:pPr>
        <w:rPr>
          <w:rFonts w:ascii="Times New Roman" w:hAnsi="Times New Roman" w:hint="eastAsia"/>
          <w:bCs/>
          <w:iCs/>
          <w:kern w:val="24"/>
          <w:szCs w:val="21"/>
        </w:rPr>
      </w:pPr>
      <w:r>
        <w:rPr>
          <w:rFonts w:ascii="Times New Roman" w:hAnsi="Times New Roman" w:hint="eastAsia"/>
          <w:bCs/>
          <w:iCs/>
          <w:kern w:val="24"/>
          <w:szCs w:val="21"/>
        </w:rPr>
        <w:t>B</w:t>
      </w:r>
      <w:r>
        <w:rPr>
          <w:rFonts w:ascii="Times New Roman" w:hAnsi="Times New Roman" w:hint="eastAsia"/>
          <w:bCs/>
          <w:iCs/>
          <w:kern w:val="24"/>
          <w:szCs w:val="21"/>
        </w:rPr>
        <w:t>点是</w:t>
      </w:r>
      <w:r>
        <w:rPr>
          <w:rFonts w:ascii="Times New Roman" w:hAnsi="Times New Roman" w:hint="eastAsia"/>
          <w:bCs/>
          <w:iCs/>
          <w:kern w:val="24"/>
          <w:szCs w:val="21"/>
        </w:rPr>
        <w:t>APL</w:t>
      </w:r>
      <w:r>
        <w:rPr>
          <w:rFonts w:ascii="Times New Roman" w:hAnsi="Times New Roman" w:hint="eastAsia"/>
          <w:bCs/>
          <w:iCs/>
          <w:kern w:val="24"/>
          <w:szCs w:val="21"/>
        </w:rPr>
        <w:t>的最高点，</w:t>
      </w:r>
      <w:r>
        <w:rPr>
          <w:rFonts w:ascii="Times New Roman" w:hAnsi="Times New Roman" w:hint="eastAsia"/>
          <w:bCs/>
          <w:iCs/>
          <w:kern w:val="24"/>
          <w:szCs w:val="21"/>
        </w:rPr>
        <w:t>C</w:t>
      </w:r>
      <w:r>
        <w:rPr>
          <w:rFonts w:ascii="Times New Roman" w:hAnsi="Times New Roman" w:hint="eastAsia"/>
          <w:bCs/>
          <w:iCs/>
          <w:kern w:val="24"/>
          <w:szCs w:val="21"/>
        </w:rPr>
        <w:t>点后增加投入会导致</w:t>
      </w:r>
      <w:r w:rsidR="00F865B2">
        <w:rPr>
          <w:rFonts w:ascii="Times New Roman" w:hAnsi="Times New Roman" w:hint="eastAsia"/>
          <w:bCs/>
          <w:iCs/>
          <w:kern w:val="24"/>
          <w:szCs w:val="21"/>
        </w:rPr>
        <w:t>产量下降，</w:t>
      </w:r>
    </w:p>
    <w:p w:rsidR="00F865B2" w:rsidRDefault="00F865B2">
      <w:pPr>
        <w:rPr>
          <w:rFonts w:ascii="Times New Roman" w:hAnsi="Times New Roman" w:hint="eastAsia"/>
          <w:bCs/>
          <w:iCs/>
          <w:kern w:val="24"/>
          <w:szCs w:val="21"/>
        </w:rPr>
      </w:pPr>
      <w:r>
        <w:rPr>
          <w:rFonts w:ascii="Times New Roman" w:hAnsi="Times New Roman" w:hint="eastAsia"/>
          <w:bCs/>
          <w:iCs/>
          <w:kern w:val="24"/>
          <w:szCs w:val="21"/>
        </w:rPr>
        <w:t>所以最终的产量会在</w:t>
      </w:r>
      <w:r>
        <w:rPr>
          <w:rFonts w:ascii="Times New Roman" w:hAnsi="Times New Roman" w:hint="eastAsia"/>
          <w:bCs/>
          <w:iCs/>
          <w:kern w:val="24"/>
          <w:szCs w:val="21"/>
        </w:rPr>
        <w:t>B</w:t>
      </w:r>
      <w:r>
        <w:rPr>
          <w:rFonts w:ascii="Times New Roman" w:hAnsi="Times New Roman" w:hint="eastAsia"/>
          <w:bCs/>
          <w:iCs/>
          <w:kern w:val="24"/>
          <w:szCs w:val="21"/>
        </w:rPr>
        <w:t>点与</w:t>
      </w:r>
      <w:r>
        <w:rPr>
          <w:rFonts w:ascii="Times New Roman" w:hAnsi="Times New Roman" w:hint="eastAsia"/>
          <w:bCs/>
          <w:iCs/>
          <w:kern w:val="24"/>
          <w:szCs w:val="21"/>
        </w:rPr>
        <w:t>C</w:t>
      </w:r>
      <w:r>
        <w:rPr>
          <w:rFonts w:ascii="Times New Roman" w:hAnsi="Times New Roman" w:hint="eastAsia"/>
          <w:bCs/>
          <w:iCs/>
          <w:kern w:val="24"/>
          <w:szCs w:val="21"/>
        </w:rPr>
        <w:t>点之间。</w:t>
      </w:r>
    </w:p>
    <w:p w:rsidR="00F865B2" w:rsidRDefault="00F865B2">
      <w:pPr>
        <w:rPr>
          <w:rFonts w:ascii="Times New Roman" w:hAnsi="Times New Roman" w:hint="eastAsia"/>
          <w:bCs/>
          <w:iCs/>
          <w:kern w:val="24"/>
          <w:szCs w:val="21"/>
        </w:rPr>
      </w:pPr>
    </w:p>
    <w:p w:rsidR="00F865B2" w:rsidRDefault="00F865B2">
      <w:pPr>
        <w:rPr>
          <w:rFonts w:ascii="Times New Roman" w:hAnsi="Times New Roman" w:hint="eastAsia"/>
          <w:bCs/>
          <w:iCs/>
          <w:kern w:val="24"/>
          <w:szCs w:val="21"/>
        </w:rPr>
      </w:pPr>
      <w:r>
        <w:rPr>
          <w:rFonts w:ascii="Times New Roman" w:hAnsi="Times New Roman" w:hint="eastAsia"/>
          <w:bCs/>
          <w:iCs/>
          <w:kern w:val="24"/>
          <w:szCs w:val="21"/>
        </w:rPr>
        <w:t>而当讨论到长期生产曲线时，存在边际技术替代率递减的现象，又下图等产量线显示：</w:t>
      </w:r>
    </w:p>
    <w:p w:rsidR="00000000" w:rsidRPr="00F865B2" w:rsidRDefault="00F865B2" w:rsidP="00F865B2">
      <w:pPr>
        <w:rPr>
          <w:rFonts w:ascii="Times New Roman" w:hAnsi="Times New Roman"/>
          <w:bCs/>
          <w:iCs/>
          <w:kern w:val="24"/>
          <w:szCs w:val="21"/>
        </w:rPr>
      </w:pPr>
      <w:r>
        <w:rPr>
          <w:rFonts w:ascii="Times New Roman" w:hAnsi="Times New Roman" w:hint="eastAsia"/>
          <w:bCs/>
          <w:iCs/>
          <w:kern w:val="24"/>
          <w:szCs w:val="21"/>
        </w:rPr>
        <w:t>（</w:t>
      </w:r>
      <w:r w:rsidRPr="00F865B2">
        <w:rPr>
          <w:rFonts w:ascii="Times New Roman" w:hAnsi="Times New Roman" w:hint="eastAsia"/>
          <w:bCs/>
          <w:iCs/>
          <w:kern w:val="24"/>
          <w:szCs w:val="21"/>
        </w:rPr>
        <w:t>维持产量不变当一种生产要素投入量不断增加时，每一单位这种要素所能替代的另一种</w:t>
      </w:r>
      <w:r w:rsidRPr="00F865B2">
        <w:rPr>
          <w:rFonts w:ascii="Times New Roman" w:hAnsi="Times New Roman" w:hint="eastAsia"/>
          <w:bCs/>
          <w:iCs/>
          <w:kern w:val="24"/>
          <w:szCs w:val="21"/>
        </w:rPr>
        <w:t xml:space="preserve">                                               </w:t>
      </w:r>
      <w:r w:rsidRPr="00F865B2">
        <w:rPr>
          <w:rFonts w:ascii="Times New Roman" w:hAnsi="Times New Roman" w:hint="eastAsia"/>
          <w:bCs/>
          <w:iCs/>
          <w:kern w:val="24"/>
          <w:szCs w:val="21"/>
        </w:rPr>
        <w:t>生产要素的数量递减。</w:t>
      </w:r>
      <w:r>
        <w:rPr>
          <w:rFonts w:ascii="Times New Roman" w:hAnsi="Times New Roman" w:hint="eastAsia"/>
          <w:bCs/>
          <w:iCs/>
          <w:kern w:val="24"/>
          <w:szCs w:val="21"/>
        </w:rPr>
        <w:t>）</w:t>
      </w:r>
    </w:p>
    <w:p w:rsidR="00F865B2" w:rsidRDefault="00F865B2">
      <w:pPr>
        <w:rPr>
          <w:rFonts w:ascii="Times New Roman" w:hAnsi="Times New Roman" w:hint="eastAsia"/>
          <w:bCs/>
          <w:iCs/>
          <w:kern w:val="24"/>
          <w:szCs w:val="21"/>
        </w:rPr>
      </w:pPr>
      <w:r>
        <w:rPr>
          <w:rFonts w:ascii="Times New Roman" w:hAnsi="Times New Roman" w:hint="eastAsia"/>
          <w:bCs/>
          <w:iCs/>
          <w:kern w:val="24"/>
          <w:szCs w:val="21"/>
        </w:rPr>
        <w:t>另外也存在生产要素完全配对的情况（结果如下等产量线图所示）</w:t>
      </w:r>
    </w:p>
    <w:p w:rsidR="00F865B2" w:rsidRDefault="00F865B2">
      <w:pPr>
        <w:rPr>
          <w:rFonts w:ascii="Times New Roman" w:hAnsi="Times New Roman" w:hint="eastAsia"/>
          <w:bCs/>
          <w:iCs/>
          <w:kern w:val="24"/>
          <w:szCs w:val="21"/>
        </w:rPr>
      </w:pPr>
    </w:p>
    <w:p w:rsidR="00F865B2" w:rsidRDefault="00C01EDC">
      <w:pPr>
        <w:rPr>
          <w:rFonts w:ascii="Times New Roman" w:hAnsi="Times New Roman" w:hint="eastAsia"/>
          <w:bCs/>
          <w:iCs/>
          <w:kern w:val="24"/>
          <w:szCs w:val="21"/>
        </w:rPr>
      </w:pPr>
      <w:r>
        <w:rPr>
          <w:noProof/>
        </w:rPr>
        <w:lastRenderedPageBreak/>
        <w:drawing>
          <wp:inline distT="0" distB="0" distL="0" distR="0" wp14:anchorId="0E3FC13E" wp14:editId="3EE510F6">
            <wp:extent cx="3295650"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95650" cy="2781300"/>
                    </a:xfrm>
                    <a:prstGeom prst="rect">
                      <a:avLst/>
                    </a:prstGeom>
                  </pic:spPr>
                </pic:pic>
              </a:graphicData>
            </a:graphic>
          </wp:inline>
        </w:drawing>
      </w:r>
    </w:p>
    <w:p w:rsidR="00F865B2" w:rsidRDefault="00F865B2">
      <w:pPr>
        <w:rPr>
          <w:rFonts w:ascii="Times New Roman" w:hAnsi="Times New Roman" w:hint="eastAsia"/>
          <w:bCs/>
          <w:iCs/>
          <w:kern w:val="24"/>
          <w:szCs w:val="21"/>
        </w:rPr>
      </w:pPr>
    </w:p>
    <w:p w:rsidR="00F865B2" w:rsidRDefault="00F865B2">
      <w:pPr>
        <w:rPr>
          <w:rFonts w:ascii="Times New Roman" w:hAnsi="Times New Roman" w:hint="eastAsia"/>
          <w:bCs/>
          <w:iCs/>
          <w:kern w:val="24"/>
          <w:szCs w:val="21"/>
        </w:rPr>
      </w:pPr>
      <w:r>
        <w:rPr>
          <w:rFonts w:ascii="Times New Roman" w:hAnsi="Times New Roman" w:hint="eastAsia"/>
          <w:bCs/>
          <w:iCs/>
          <w:kern w:val="24"/>
          <w:szCs w:val="21"/>
        </w:rPr>
        <w:t>由此可以得出一个适当的生产要素比例能够使产量取最大值。</w:t>
      </w:r>
    </w:p>
    <w:p w:rsidR="00F865B2" w:rsidRDefault="00F865B2">
      <w:pPr>
        <w:rPr>
          <w:rFonts w:ascii="Times New Roman" w:hAnsi="Times New Roman" w:hint="eastAsia"/>
          <w:bCs/>
          <w:iCs/>
          <w:kern w:val="24"/>
          <w:szCs w:val="21"/>
        </w:rPr>
      </w:pPr>
      <w:r>
        <w:rPr>
          <w:rFonts w:ascii="Times New Roman" w:hAnsi="Times New Roman" w:hint="eastAsia"/>
          <w:bCs/>
          <w:iCs/>
          <w:kern w:val="24"/>
          <w:szCs w:val="21"/>
        </w:rPr>
        <w:t>而此需要讨论到此过程另一个重要的问题，即同样产量如何使成本最低化。</w:t>
      </w:r>
    </w:p>
    <w:p w:rsidR="00F865B2" w:rsidRDefault="00F865B2">
      <w:pPr>
        <w:rPr>
          <w:rFonts w:ascii="Times New Roman" w:hAnsi="Times New Roman" w:hint="eastAsia"/>
          <w:bCs/>
          <w:iCs/>
          <w:kern w:val="24"/>
          <w:szCs w:val="21"/>
        </w:rPr>
      </w:pPr>
      <w:r>
        <w:rPr>
          <w:rFonts w:ascii="Times New Roman" w:hAnsi="Times New Roman" w:hint="eastAsia"/>
          <w:bCs/>
          <w:iCs/>
          <w:kern w:val="24"/>
          <w:szCs w:val="21"/>
        </w:rPr>
        <w:t>一下讨论成本问题。</w:t>
      </w:r>
    </w:p>
    <w:p w:rsidR="00F865B2" w:rsidRDefault="00F865B2">
      <w:pPr>
        <w:rPr>
          <w:rFonts w:ascii="Times New Roman" w:hAnsi="Times New Roman" w:hint="eastAsia"/>
          <w:bCs/>
          <w:iCs/>
          <w:kern w:val="24"/>
          <w:szCs w:val="21"/>
        </w:rPr>
      </w:pPr>
    </w:p>
    <w:p w:rsidR="00F865B2" w:rsidRDefault="00F865B2">
      <w:pPr>
        <w:rPr>
          <w:rFonts w:ascii="Times New Roman" w:hAnsi="Times New Roman" w:hint="eastAsia"/>
          <w:bCs/>
          <w:iCs/>
          <w:kern w:val="24"/>
          <w:szCs w:val="21"/>
        </w:rPr>
      </w:pPr>
      <w:r>
        <w:rPr>
          <w:rFonts w:ascii="Times New Roman" w:hAnsi="Times New Roman" w:hint="eastAsia"/>
          <w:bCs/>
          <w:iCs/>
          <w:kern w:val="24"/>
          <w:szCs w:val="21"/>
        </w:rPr>
        <w:t>成本分很多种类。</w:t>
      </w:r>
    </w:p>
    <w:p w:rsidR="00F865B2" w:rsidRPr="00F865B2" w:rsidRDefault="00F865B2">
      <w:pPr>
        <w:rPr>
          <w:rFonts w:ascii="Times New Roman" w:hAnsi="Times New Roman" w:hint="eastAsia"/>
          <w:bCs/>
          <w:iCs/>
          <w:kern w:val="24"/>
          <w:szCs w:val="21"/>
        </w:rPr>
      </w:pPr>
      <w:r>
        <w:rPr>
          <w:rFonts w:ascii="Times New Roman" w:hAnsi="Times New Roman" w:hint="eastAsia"/>
          <w:bCs/>
          <w:iCs/>
          <w:kern w:val="24"/>
          <w:szCs w:val="21"/>
        </w:rPr>
        <w:t>机会成本</w:t>
      </w:r>
      <w:r w:rsidR="00A36899">
        <w:rPr>
          <w:rFonts w:ascii="Times New Roman" w:hAnsi="Times New Roman" w:hint="eastAsia"/>
          <w:bCs/>
          <w:iCs/>
          <w:kern w:val="24"/>
          <w:szCs w:val="21"/>
        </w:rPr>
        <w:t>：为了得到某种东西而放弃的东西中价值最大的那一个</w:t>
      </w:r>
    </w:p>
    <w:p w:rsidR="00F865B2" w:rsidRDefault="00A36899">
      <w:pPr>
        <w:rPr>
          <w:rFonts w:ascii="Times New Roman" w:hAnsi="Times New Roman" w:hint="eastAsia"/>
          <w:bCs/>
          <w:iCs/>
          <w:kern w:val="24"/>
          <w:szCs w:val="21"/>
        </w:rPr>
      </w:pPr>
      <w:r>
        <w:rPr>
          <w:rFonts w:ascii="Times New Roman" w:hAnsi="Times New Roman" w:hint="eastAsia"/>
          <w:bCs/>
          <w:iCs/>
          <w:kern w:val="24"/>
          <w:szCs w:val="21"/>
        </w:rPr>
        <w:t>会计成本：通过货币的方式计算得到的成本</w:t>
      </w:r>
    </w:p>
    <w:p w:rsidR="00A36899" w:rsidRDefault="00A36899">
      <w:pPr>
        <w:rPr>
          <w:rFonts w:ascii="Times New Roman" w:hAnsi="Times New Roman" w:hint="eastAsia"/>
          <w:bCs/>
          <w:iCs/>
          <w:kern w:val="24"/>
          <w:szCs w:val="21"/>
        </w:rPr>
      </w:pPr>
    </w:p>
    <w:p w:rsidR="00000000" w:rsidRDefault="00A36899" w:rsidP="00A36899">
      <w:pPr>
        <w:rPr>
          <w:rFonts w:ascii="Times New Roman" w:hAnsi="Times New Roman" w:hint="eastAsia"/>
          <w:bCs/>
          <w:iCs/>
          <w:kern w:val="24"/>
          <w:szCs w:val="21"/>
        </w:rPr>
      </w:pPr>
      <w:r>
        <w:rPr>
          <w:rFonts w:ascii="Times New Roman" w:hAnsi="Times New Roman" w:hint="eastAsia"/>
          <w:bCs/>
          <w:iCs/>
          <w:kern w:val="24"/>
          <w:szCs w:val="21"/>
        </w:rPr>
        <w:t>生产中的显成本：</w:t>
      </w:r>
      <w:r w:rsidR="00C01EDC" w:rsidRPr="00A36899">
        <w:rPr>
          <w:rFonts w:ascii="Times New Roman" w:hAnsi="Times New Roman" w:hint="eastAsia"/>
          <w:bCs/>
          <w:iCs/>
          <w:kern w:val="24"/>
          <w:szCs w:val="21"/>
        </w:rPr>
        <w:t>指厂商在生产要素市场上购买或租用他人所拥有生产要素实际支出，从机会成本</w:t>
      </w:r>
      <w:proofErr w:type="gramStart"/>
      <w:r w:rsidR="00C01EDC" w:rsidRPr="00A36899">
        <w:rPr>
          <w:rFonts w:ascii="Times New Roman" w:hAnsi="Times New Roman" w:hint="eastAsia"/>
          <w:bCs/>
          <w:iCs/>
          <w:kern w:val="24"/>
          <w:szCs w:val="21"/>
        </w:rPr>
        <w:t>看必须</w:t>
      </w:r>
      <w:proofErr w:type="gramEnd"/>
      <w:r w:rsidR="00C01EDC" w:rsidRPr="00A36899">
        <w:rPr>
          <w:rFonts w:ascii="Times New Roman" w:hAnsi="Times New Roman" w:hint="eastAsia"/>
          <w:bCs/>
          <w:iCs/>
          <w:kern w:val="24"/>
          <w:szCs w:val="21"/>
        </w:rPr>
        <w:t>等于相同的生产要素用做其他用途时所能得到的最大收入。</w:t>
      </w:r>
    </w:p>
    <w:p w:rsidR="00000000" w:rsidRPr="00A36899" w:rsidRDefault="00A36899" w:rsidP="00A36899">
      <w:pPr>
        <w:rPr>
          <w:rFonts w:ascii="Times New Roman" w:hAnsi="Times New Roman"/>
          <w:bCs/>
          <w:iCs/>
          <w:kern w:val="24"/>
          <w:szCs w:val="21"/>
        </w:rPr>
      </w:pPr>
      <w:r>
        <w:rPr>
          <w:rFonts w:ascii="Times New Roman" w:hAnsi="Times New Roman" w:hint="eastAsia"/>
          <w:bCs/>
          <w:iCs/>
          <w:kern w:val="24"/>
          <w:szCs w:val="21"/>
        </w:rPr>
        <w:t>生产中的隐成本：</w:t>
      </w:r>
      <w:r w:rsidR="00C01EDC" w:rsidRPr="00A36899">
        <w:rPr>
          <w:rFonts w:ascii="Times New Roman" w:hAnsi="Times New Roman" w:hint="eastAsia"/>
          <w:bCs/>
          <w:iCs/>
          <w:kern w:val="24"/>
          <w:szCs w:val="21"/>
        </w:rPr>
        <w:t>厂商本身所拥有的并且被用于该生产过程那些生产要素的总价格，从机会成本</w:t>
      </w:r>
      <w:proofErr w:type="gramStart"/>
      <w:r w:rsidR="00C01EDC" w:rsidRPr="00A36899">
        <w:rPr>
          <w:rFonts w:ascii="Times New Roman" w:hAnsi="Times New Roman" w:hint="eastAsia"/>
          <w:bCs/>
          <w:iCs/>
          <w:kern w:val="24"/>
          <w:szCs w:val="21"/>
        </w:rPr>
        <w:t>看必须</w:t>
      </w:r>
      <w:proofErr w:type="gramEnd"/>
      <w:r w:rsidR="00C01EDC" w:rsidRPr="00A36899">
        <w:rPr>
          <w:rFonts w:ascii="Times New Roman" w:hAnsi="Times New Roman" w:hint="eastAsia"/>
          <w:bCs/>
          <w:iCs/>
          <w:kern w:val="24"/>
          <w:szCs w:val="21"/>
        </w:rPr>
        <w:t>按照企业自有要素在其他最佳用途所能得到的收入来衡量。</w:t>
      </w:r>
    </w:p>
    <w:p w:rsidR="00A36899" w:rsidRPr="00A36899" w:rsidRDefault="00A36899" w:rsidP="00A36899">
      <w:pPr>
        <w:rPr>
          <w:rFonts w:ascii="Times New Roman" w:hAnsi="Times New Roman"/>
          <w:bCs/>
          <w:iCs/>
          <w:kern w:val="24"/>
          <w:szCs w:val="21"/>
        </w:rPr>
      </w:pPr>
    </w:p>
    <w:p w:rsidR="00A36899" w:rsidRDefault="00A36899">
      <w:pPr>
        <w:rPr>
          <w:rFonts w:ascii="Times New Roman" w:hAnsi="Times New Roman" w:hint="eastAsia"/>
          <w:bCs/>
          <w:iCs/>
          <w:kern w:val="24"/>
          <w:szCs w:val="21"/>
        </w:rPr>
      </w:pPr>
      <w:r>
        <w:rPr>
          <w:rFonts w:ascii="Times New Roman" w:hAnsi="Times New Roman" w:hint="eastAsia"/>
          <w:bCs/>
          <w:iCs/>
          <w:kern w:val="24"/>
          <w:szCs w:val="21"/>
        </w:rPr>
        <w:t>量化的方式：</w:t>
      </w:r>
    </w:p>
    <w:p w:rsidR="00A36899" w:rsidRDefault="00A36899">
      <w:pPr>
        <w:rPr>
          <w:rFonts w:ascii="Times New Roman" w:hAnsi="Times New Roman" w:hint="eastAsia"/>
          <w:bCs/>
          <w:iCs/>
          <w:kern w:val="24"/>
          <w:szCs w:val="21"/>
        </w:rPr>
      </w:pPr>
      <w:r>
        <w:rPr>
          <w:rFonts w:ascii="Times New Roman" w:hAnsi="Times New Roman" w:hint="eastAsia"/>
          <w:bCs/>
          <w:iCs/>
          <w:kern w:val="24"/>
          <w:szCs w:val="21"/>
        </w:rPr>
        <w:t>等成本线：</w:t>
      </w:r>
      <w:r w:rsidRPr="00A36899">
        <w:rPr>
          <w:rFonts w:ascii="Times New Roman" w:hAnsi="Times New Roman" w:hint="eastAsia"/>
          <w:bCs/>
          <w:iCs/>
          <w:kern w:val="24"/>
          <w:szCs w:val="21"/>
        </w:rPr>
        <w:t>在既定的成本和生产要素价格条件下，生产者以可购买到的两种生产要素各种不同数量组合的轨迹。</w:t>
      </w:r>
      <w:r>
        <w:rPr>
          <w:rFonts w:ascii="Times New Roman" w:hAnsi="Times New Roman" w:hint="eastAsia"/>
          <w:bCs/>
          <w:iCs/>
          <w:kern w:val="24"/>
          <w:szCs w:val="21"/>
        </w:rPr>
        <w:t>（因为价格确定且只涉及到两样物品，所以为直线）如图：</w:t>
      </w:r>
    </w:p>
    <w:p w:rsidR="00A36899" w:rsidRDefault="00C01EDC">
      <w:pPr>
        <w:rPr>
          <w:rFonts w:ascii="Times New Roman" w:hAnsi="Times New Roman" w:hint="eastAsia"/>
          <w:bCs/>
          <w:iCs/>
          <w:kern w:val="24"/>
          <w:szCs w:val="21"/>
        </w:rPr>
      </w:pPr>
      <w:r>
        <w:rPr>
          <w:noProof/>
        </w:rPr>
        <w:drawing>
          <wp:inline distT="0" distB="0" distL="0" distR="0" wp14:anchorId="2D14FEEB" wp14:editId="04A54935">
            <wp:extent cx="3381375" cy="2400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1375" cy="2400300"/>
                    </a:xfrm>
                    <a:prstGeom prst="rect">
                      <a:avLst/>
                    </a:prstGeom>
                  </pic:spPr>
                </pic:pic>
              </a:graphicData>
            </a:graphic>
          </wp:inline>
        </w:drawing>
      </w:r>
    </w:p>
    <w:p w:rsidR="00A36899" w:rsidRDefault="00A36899">
      <w:pPr>
        <w:rPr>
          <w:rFonts w:ascii="Times New Roman" w:hAnsi="Times New Roman" w:hint="eastAsia"/>
          <w:bCs/>
          <w:iCs/>
          <w:kern w:val="24"/>
          <w:szCs w:val="21"/>
        </w:rPr>
      </w:pPr>
    </w:p>
    <w:p w:rsidR="00A36899" w:rsidRDefault="00A36899">
      <w:pPr>
        <w:rPr>
          <w:rFonts w:ascii="Times New Roman" w:hAnsi="Times New Roman" w:hint="eastAsia"/>
          <w:bCs/>
          <w:iCs/>
          <w:kern w:val="24"/>
          <w:szCs w:val="21"/>
        </w:rPr>
      </w:pPr>
    </w:p>
    <w:p w:rsidR="00A36899" w:rsidRDefault="00A36899">
      <w:pPr>
        <w:rPr>
          <w:rFonts w:ascii="Times New Roman" w:hAnsi="Times New Roman" w:hint="eastAsia"/>
          <w:bCs/>
          <w:iCs/>
          <w:kern w:val="24"/>
          <w:szCs w:val="21"/>
        </w:rPr>
      </w:pPr>
      <w:r>
        <w:rPr>
          <w:rFonts w:ascii="Times New Roman" w:hAnsi="Times New Roman" w:hint="eastAsia"/>
          <w:bCs/>
          <w:iCs/>
          <w:kern w:val="24"/>
          <w:szCs w:val="21"/>
        </w:rPr>
        <w:t>厂家为实现成本最小化，</w:t>
      </w:r>
      <w:r w:rsidRPr="00A36899">
        <w:rPr>
          <w:rFonts w:ascii="Times New Roman" w:hAnsi="Times New Roman" w:hint="eastAsia"/>
          <w:bCs/>
          <w:iCs/>
          <w:kern w:val="24"/>
          <w:szCs w:val="21"/>
        </w:rPr>
        <w:t>使两要素边际技术替代率等于要素价格之比，从而实现最小化成本。</w:t>
      </w:r>
      <w:r>
        <w:rPr>
          <w:rFonts w:ascii="Times New Roman" w:hAnsi="Times New Roman" w:hint="eastAsia"/>
          <w:bCs/>
          <w:iCs/>
          <w:kern w:val="24"/>
          <w:szCs w:val="21"/>
        </w:rPr>
        <w:t>此时，等成本线与等产量线相切，实现了成本最小化如图：</w:t>
      </w:r>
    </w:p>
    <w:p w:rsidR="00A36899" w:rsidRDefault="00C01EDC">
      <w:pPr>
        <w:rPr>
          <w:rFonts w:ascii="Times New Roman" w:hAnsi="Times New Roman" w:hint="eastAsia"/>
          <w:bCs/>
          <w:iCs/>
          <w:kern w:val="24"/>
          <w:szCs w:val="21"/>
        </w:rPr>
      </w:pPr>
      <w:r>
        <w:rPr>
          <w:noProof/>
        </w:rPr>
        <w:drawing>
          <wp:inline distT="0" distB="0" distL="0" distR="0" wp14:anchorId="6D776DC2" wp14:editId="19BA92CE">
            <wp:extent cx="3257550" cy="2952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7550" cy="2952750"/>
                    </a:xfrm>
                    <a:prstGeom prst="rect">
                      <a:avLst/>
                    </a:prstGeom>
                  </pic:spPr>
                </pic:pic>
              </a:graphicData>
            </a:graphic>
          </wp:inline>
        </w:drawing>
      </w:r>
    </w:p>
    <w:p w:rsidR="00A36899" w:rsidRDefault="00A36899">
      <w:pPr>
        <w:rPr>
          <w:rFonts w:ascii="Times New Roman" w:hAnsi="Times New Roman" w:hint="eastAsia"/>
          <w:bCs/>
          <w:iCs/>
          <w:kern w:val="24"/>
          <w:szCs w:val="21"/>
        </w:rPr>
      </w:pPr>
    </w:p>
    <w:p w:rsidR="00A36899" w:rsidRDefault="00A36899">
      <w:pPr>
        <w:rPr>
          <w:rFonts w:ascii="Times New Roman" w:hAnsi="Times New Roman" w:hint="eastAsia"/>
          <w:bCs/>
          <w:iCs/>
          <w:kern w:val="24"/>
          <w:szCs w:val="21"/>
        </w:rPr>
      </w:pPr>
    </w:p>
    <w:p w:rsidR="00A36899" w:rsidRDefault="00A36899">
      <w:pPr>
        <w:rPr>
          <w:rFonts w:ascii="Times New Roman" w:hAnsi="Times New Roman" w:hint="eastAsia"/>
          <w:bCs/>
          <w:iCs/>
          <w:kern w:val="24"/>
          <w:szCs w:val="21"/>
        </w:rPr>
      </w:pPr>
      <w:r>
        <w:rPr>
          <w:rFonts w:ascii="Times New Roman" w:hAnsi="Times New Roman" w:hint="eastAsia"/>
          <w:bCs/>
          <w:iCs/>
          <w:kern w:val="24"/>
          <w:szCs w:val="21"/>
        </w:rPr>
        <w:t>同时厂家为了</w:t>
      </w:r>
      <w:r w:rsidR="00E36D01">
        <w:rPr>
          <w:rFonts w:ascii="Times New Roman" w:hAnsi="Times New Roman" w:hint="eastAsia"/>
          <w:bCs/>
          <w:iCs/>
          <w:kern w:val="24"/>
          <w:szCs w:val="21"/>
        </w:rPr>
        <w:t>扩大产量而使等成本线移动时，与之相切的等产量线也变动了，这一过程形成的一系列切点连成的线叫做扩展线。厂家在决定生产要素比时一定会再这条线上取点作为生产要素投入量。（拓展线如图：）</w:t>
      </w:r>
    </w:p>
    <w:p w:rsidR="00E36D01" w:rsidRDefault="00E36D01">
      <w:pPr>
        <w:rPr>
          <w:rFonts w:ascii="Times New Roman" w:hAnsi="Times New Roman" w:hint="eastAsia"/>
          <w:bCs/>
          <w:iCs/>
          <w:kern w:val="24"/>
          <w:szCs w:val="21"/>
        </w:rPr>
      </w:pPr>
    </w:p>
    <w:p w:rsidR="00E36D01" w:rsidRDefault="00C01EDC">
      <w:pPr>
        <w:rPr>
          <w:rFonts w:ascii="Times New Roman" w:hAnsi="Times New Roman" w:hint="eastAsia"/>
          <w:bCs/>
          <w:iCs/>
          <w:kern w:val="24"/>
          <w:szCs w:val="21"/>
        </w:rPr>
      </w:pPr>
      <w:r>
        <w:rPr>
          <w:noProof/>
        </w:rPr>
        <w:drawing>
          <wp:inline distT="0" distB="0" distL="0" distR="0" wp14:anchorId="524F912C" wp14:editId="51812198">
            <wp:extent cx="3295650" cy="2857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5650" cy="2857500"/>
                    </a:xfrm>
                    <a:prstGeom prst="rect">
                      <a:avLst/>
                    </a:prstGeom>
                  </pic:spPr>
                </pic:pic>
              </a:graphicData>
            </a:graphic>
          </wp:inline>
        </w:drawing>
      </w:r>
    </w:p>
    <w:p w:rsidR="00E36D01" w:rsidRDefault="00E36D01">
      <w:pPr>
        <w:rPr>
          <w:rFonts w:ascii="Times New Roman" w:hAnsi="Times New Roman" w:hint="eastAsia"/>
          <w:bCs/>
          <w:iCs/>
          <w:kern w:val="24"/>
          <w:szCs w:val="21"/>
        </w:rPr>
      </w:pPr>
    </w:p>
    <w:p w:rsidR="00E36D01" w:rsidRDefault="00E36D01">
      <w:pPr>
        <w:rPr>
          <w:rFonts w:ascii="Times New Roman" w:hAnsi="Times New Roman" w:hint="eastAsia"/>
          <w:bCs/>
          <w:iCs/>
          <w:kern w:val="24"/>
          <w:szCs w:val="21"/>
        </w:rPr>
      </w:pPr>
      <w:r>
        <w:rPr>
          <w:rFonts w:ascii="Times New Roman" w:hAnsi="Times New Roman" w:hint="eastAsia"/>
          <w:bCs/>
          <w:iCs/>
          <w:kern w:val="24"/>
          <w:szCs w:val="21"/>
        </w:rPr>
        <w:t>但是在长期中我们可以调整所有生产要素的投入量，可是在短期中却不行。</w:t>
      </w:r>
    </w:p>
    <w:p w:rsidR="00E36D01" w:rsidRDefault="00E36D01">
      <w:pPr>
        <w:rPr>
          <w:rFonts w:ascii="Times New Roman" w:hAnsi="Times New Roman" w:hint="eastAsia"/>
          <w:bCs/>
          <w:iCs/>
          <w:kern w:val="24"/>
          <w:szCs w:val="21"/>
        </w:rPr>
      </w:pPr>
      <w:r>
        <w:rPr>
          <w:rFonts w:ascii="Times New Roman" w:hAnsi="Times New Roman" w:hint="eastAsia"/>
          <w:bCs/>
          <w:iCs/>
          <w:kern w:val="24"/>
          <w:szCs w:val="21"/>
        </w:rPr>
        <w:t>所以在短期中，因为资本投入量固定，厂商只能在一条水平线上调整。找点的方式先是</w:t>
      </w:r>
      <w:proofErr w:type="gramStart"/>
      <w:r>
        <w:rPr>
          <w:rFonts w:ascii="Times New Roman" w:hAnsi="Times New Roman" w:hint="eastAsia"/>
          <w:bCs/>
          <w:iCs/>
          <w:kern w:val="24"/>
          <w:szCs w:val="21"/>
        </w:rPr>
        <w:t>和之前</w:t>
      </w:r>
      <w:proofErr w:type="gramEnd"/>
      <w:r>
        <w:rPr>
          <w:rFonts w:ascii="Times New Roman" w:hAnsi="Times New Roman" w:hint="eastAsia"/>
          <w:bCs/>
          <w:iCs/>
          <w:kern w:val="24"/>
          <w:szCs w:val="21"/>
        </w:rPr>
        <w:t>一样找到需要的切点，再找这个切点所在的等产量线与那条水平线的交点，此点即为所求</w:t>
      </w:r>
      <w:r>
        <w:rPr>
          <w:rFonts w:ascii="Times New Roman" w:hAnsi="Times New Roman" w:hint="eastAsia"/>
          <w:bCs/>
          <w:iCs/>
          <w:kern w:val="24"/>
          <w:szCs w:val="21"/>
        </w:rPr>
        <w:lastRenderedPageBreak/>
        <w:t>点。（如图）</w:t>
      </w:r>
    </w:p>
    <w:p w:rsidR="00E36D01" w:rsidRPr="00A36899" w:rsidRDefault="00C01EDC">
      <w:pPr>
        <w:rPr>
          <w:rFonts w:ascii="Times New Roman" w:hAnsi="Times New Roman" w:hint="eastAsia"/>
          <w:bCs/>
          <w:iCs/>
          <w:kern w:val="24"/>
          <w:szCs w:val="21"/>
        </w:rPr>
      </w:pPr>
      <w:r>
        <w:rPr>
          <w:noProof/>
        </w:rPr>
        <w:drawing>
          <wp:inline distT="0" distB="0" distL="0" distR="0" wp14:anchorId="290F0079" wp14:editId="5BCC516E">
            <wp:extent cx="3971925" cy="31051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1925" cy="3105150"/>
                    </a:xfrm>
                    <a:prstGeom prst="rect">
                      <a:avLst/>
                    </a:prstGeom>
                  </pic:spPr>
                </pic:pic>
              </a:graphicData>
            </a:graphic>
          </wp:inline>
        </w:drawing>
      </w:r>
      <w:bookmarkStart w:id="0" w:name="_GoBack"/>
      <w:bookmarkEnd w:id="0"/>
    </w:p>
    <w:p w:rsidR="00F865B2" w:rsidRDefault="00F865B2">
      <w:pPr>
        <w:rPr>
          <w:rFonts w:hint="eastAsia"/>
        </w:rPr>
      </w:pPr>
    </w:p>
    <w:p w:rsidR="00E36D01" w:rsidRDefault="00E36D01">
      <w:pPr>
        <w:rPr>
          <w:rFonts w:hint="eastAsia"/>
        </w:rPr>
      </w:pPr>
    </w:p>
    <w:p w:rsidR="00E36D01" w:rsidRDefault="00E36D01">
      <w:pPr>
        <w:rPr>
          <w:rFonts w:hint="eastAsia"/>
        </w:rPr>
      </w:pPr>
    </w:p>
    <w:p w:rsidR="00E36D01" w:rsidRDefault="00E36D01">
      <w:pPr>
        <w:rPr>
          <w:rFonts w:hint="eastAsia"/>
        </w:rPr>
      </w:pPr>
    </w:p>
    <w:p w:rsidR="00E36D01" w:rsidRDefault="00E36D01">
      <w:pPr>
        <w:rPr>
          <w:rFonts w:hint="eastAsia"/>
        </w:rPr>
      </w:pPr>
    </w:p>
    <w:p w:rsidR="00E36D01" w:rsidRDefault="00E36D01">
      <w:pPr>
        <w:rPr>
          <w:rFonts w:hint="eastAsia"/>
        </w:rPr>
      </w:pPr>
      <w:r>
        <w:rPr>
          <w:rFonts w:hint="eastAsia"/>
        </w:rPr>
        <w:t>这样就可以实现，产量确定时，成本最小化。</w:t>
      </w:r>
    </w:p>
    <w:p w:rsidR="00E36D01" w:rsidRDefault="00E36D01">
      <w:pPr>
        <w:rPr>
          <w:rFonts w:hint="eastAsia"/>
        </w:rPr>
      </w:pPr>
    </w:p>
    <w:p w:rsidR="00E36D01" w:rsidRDefault="00E36D01">
      <w:pPr>
        <w:rPr>
          <w:rFonts w:hint="eastAsia"/>
        </w:rPr>
      </w:pPr>
      <w:r>
        <w:rPr>
          <w:rFonts w:hint="eastAsia"/>
        </w:rPr>
        <w:t>问题三：</w:t>
      </w:r>
      <w:r w:rsidR="008A309A">
        <w:rPr>
          <w:rFonts w:hint="eastAsia"/>
        </w:rPr>
        <w:t>市场价格理论（包括各种弹性的应用）</w:t>
      </w:r>
    </w:p>
    <w:p w:rsidR="008A309A" w:rsidRDefault="008A309A">
      <w:pPr>
        <w:rPr>
          <w:rFonts w:hint="eastAsia"/>
        </w:rPr>
      </w:pPr>
      <w:r>
        <w:rPr>
          <w:rFonts w:hint="eastAsia"/>
        </w:rPr>
        <w:t>价格如何变动的？弹性如何变动的都有那些影响？</w:t>
      </w:r>
    </w:p>
    <w:p w:rsidR="008A309A" w:rsidRDefault="008A309A">
      <w:pPr>
        <w:rPr>
          <w:rFonts w:hint="eastAsia"/>
        </w:rPr>
      </w:pPr>
      <w:r>
        <w:rPr>
          <w:rFonts w:hint="eastAsia"/>
        </w:rPr>
        <w:t>首先介绍需求曲线：一个人对与某件商品的需求量与这件商品价格之间的函数就是这个人对这件物品的需求曲线，而这件物品的需求曲线则是对应价格与每个人需求量总和的函数关系，一般用直线去拟合。</w:t>
      </w:r>
    </w:p>
    <w:p w:rsidR="008A309A" w:rsidRDefault="008A309A">
      <w:pPr>
        <w:rPr>
          <w:rFonts w:hint="eastAsia"/>
        </w:rPr>
      </w:pPr>
      <w:r>
        <w:rPr>
          <w:rFonts w:hint="eastAsia"/>
        </w:rPr>
        <w:t>表现的一般规律是，价格越高，需求量越低。</w:t>
      </w:r>
    </w:p>
    <w:p w:rsidR="008A309A" w:rsidRDefault="008A309A">
      <w:pPr>
        <w:rPr>
          <w:rFonts w:hint="eastAsia"/>
        </w:rPr>
      </w:pPr>
    </w:p>
    <w:p w:rsidR="008A309A" w:rsidRDefault="008A309A" w:rsidP="008A309A">
      <w:pPr>
        <w:rPr>
          <w:rFonts w:hint="eastAsia"/>
        </w:rPr>
      </w:pPr>
      <w:r>
        <w:rPr>
          <w:rFonts w:hint="eastAsia"/>
        </w:rPr>
        <w:t>接着介绍供给曲线：某家厂商</w:t>
      </w:r>
      <w:r>
        <w:rPr>
          <w:rFonts w:hint="eastAsia"/>
        </w:rPr>
        <w:t>对与某件商品的</w:t>
      </w:r>
      <w:r>
        <w:rPr>
          <w:rFonts w:hint="eastAsia"/>
        </w:rPr>
        <w:t>生产</w:t>
      </w:r>
      <w:r>
        <w:rPr>
          <w:rFonts w:hint="eastAsia"/>
        </w:rPr>
        <w:t>量与这件商品价格之间的函数就是</w:t>
      </w:r>
      <w:r>
        <w:rPr>
          <w:rFonts w:hint="eastAsia"/>
        </w:rPr>
        <w:t>这家厂商</w:t>
      </w:r>
      <w:r>
        <w:rPr>
          <w:rFonts w:hint="eastAsia"/>
        </w:rPr>
        <w:t>对这件物品的</w:t>
      </w:r>
      <w:r>
        <w:rPr>
          <w:rFonts w:hint="eastAsia"/>
        </w:rPr>
        <w:t>生产</w:t>
      </w:r>
      <w:r>
        <w:rPr>
          <w:rFonts w:hint="eastAsia"/>
        </w:rPr>
        <w:t>曲线，而这件物品的</w:t>
      </w:r>
      <w:r>
        <w:rPr>
          <w:rFonts w:hint="eastAsia"/>
        </w:rPr>
        <w:t>生产</w:t>
      </w:r>
      <w:r>
        <w:rPr>
          <w:rFonts w:hint="eastAsia"/>
        </w:rPr>
        <w:t>曲线则是对应价格与</w:t>
      </w:r>
      <w:r>
        <w:rPr>
          <w:rFonts w:hint="eastAsia"/>
        </w:rPr>
        <w:t>每家厂商生产</w:t>
      </w:r>
      <w:r>
        <w:rPr>
          <w:rFonts w:hint="eastAsia"/>
        </w:rPr>
        <w:t>量总和的函数关系，一般用直线去拟合。</w:t>
      </w:r>
    </w:p>
    <w:p w:rsidR="008A309A" w:rsidRDefault="008A309A">
      <w:pPr>
        <w:rPr>
          <w:rFonts w:hint="eastAsia"/>
        </w:rPr>
      </w:pPr>
      <w:r>
        <w:rPr>
          <w:rFonts w:hint="eastAsia"/>
        </w:rPr>
        <w:t>表现的规律为，价格越高，生产量越高。</w:t>
      </w:r>
    </w:p>
    <w:p w:rsidR="008A309A" w:rsidRDefault="008A309A">
      <w:pPr>
        <w:rPr>
          <w:rFonts w:hint="eastAsia"/>
        </w:rPr>
      </w:pPr>
    </w:p>
    <w:p w:rsidR="008A309A" w:rsidRDefault="008A309A">
      <w:pPr>
        <w:rPr>
          <w:rFonts w:hint="eastAsia"/>
        </w:rPr>
      </w:pPr>
      <w:r>
        <w:rPr>
          <w:rFonts w:hint="eastAsia"/>
        </w:rPr>
        <w:t>需求曲线与供给曲线的交点即均衡点，对应价格为均衡价格。当价格偏离均衡价格时价格会自发调整到均衡价格。</w:t>
      </w:r>
    </w:p>
    <w:p w:rsidR="008A309A" w:rsidRDefault="008A309A">
      <w:pPr>
        <w:rPr>
          <w:rFonts w:hint="eastAsia"/>
        </w:rPr>
      </w:pPr>
      <w:r>
        <w:rPr>
          <w:rFonts w:hint="eastAsia"/>
        </w:rPr>
        <w:t>如果价格高于均衡价格生产会扩大，消费因需求低而降低</w:t>
      </w:r>
      <w:r w:rsidR="00FE1BBB">
        <w:rPr>
          <w:rFonts w:hint="eastAsia"/>
        </w:rPr>
        <w:t>，进而导致供不应求进而导致价格下跌。</w:t>
      </w:r>
    </w:p>
    <w:p w:rsidR="00FE1BBB" w:rsidRDefault="00FE1BBB">
      <w:pPr>
        <w:rPr>
          <w:rFonts w:hint="eastAsia"/>
        </w:rPr>
      </w:pPr>
      <w:r>
        <w:rPr>
          <w:rFonts w:hint="eastAsia"/>
        </w:rPr>
        <w:t>反之，则会导致短缺，进而使价格升高以刺激生产。</w:t>
      </w:r>
    </w:p>
    <w:p w:rsidR="00FE1BBB" w:rsidRDefault="00FE1BBB">
      <w:pPr>
        <w:rPr>
          <w:rFonts w:hint="eastAsia"/>
        </w:rPr>
      </w:pPr>
    </w:p>
    <w:p w:rsidR="00FE1BBB" w:rsidRDefault="00FE1BBB">
      <w:pPr>
        <w:rPr>
          <w:rFonts w:hint="eastAsia"/>
        </w:rPr>
      </w:pPr>
      <w:r>
        <w:rPr>
          <w:rFonts w:hint="eastAsia"/>
        </w:rPr>
        <w:t>而均衡价格可能变动，那也是因为需求曲线与供给曲线变动而变动的。</w:t>
      </w:r>
    </w:p>
    <w:p w:rsidR="00FE1BBB" w:rsidRDefault="00FE1BBB">
      <w:pPr>
        <w:rPr>
          <w:rFonts w:hint="eastAsia"/>
        </w:rPr>
      </w:pPr>
    </w:p>
    <w:p w:rsidR="00FE1BBB" w:rsidRDefault="00FE1BBB">
      <w:pPr>
        <w:rPr>
          <w:rFonts w:hint="eastAsia"/>
        </w:rPr>
      </w:pPr>
      <w:r>
        <w:rPr>
          <w:rFonts w:hint="eastAsia"/>
        </w:rPr>
        <w:lastRenderedPageBreak/>
        <w:t>关于弹性理论</w:t>
      </w:r>
    </w:p>
    <w:p w:rsidR="00FE1BBB" w:rsidRDefault="00FE1BBB">
      <w:pPr>
        <w:rPr>
          <w:rFonts w:hint="eastAsia"/>
        </w:rPr>
      </w:pPr>
    </w:p>
    <w:p w:rsidR="00000000" w:rsidRDefault="00FE1BBB" w:rsidP="00FE1BBB">
      <w:pPr>
        <w:rPr>
          <w:rFonts w:hint="eastAsia"/>
          <w:bCs/>
        </w:rPr>
      </w:pPr>
      <w:r>
        <w:rPr>
          <w:rFonts w:hint="eastAsia"/>
        </w:rPr>
        <w:t>弹性描绘的是</w:t>
      </w:r>
      <w:r w:rsidR="00C01EDC" w:rsidRPr="00FE1BBB">
        <w:rPr>
          <w:rFonts w:hint="eastAsia"/>
          <w:bCs/>
        </w:rPr>
        <w:t>因变量对自变量变化反应的</w:t>
      </w:r>
      <w:r w:rsidR="00C01EDC" w:rsidRPr="00FE1BBB">
        <w:rPr>
          <w:rFonts w:hint="eastAsia"/>
          <w:bCs/>
        </w:rPr>
        <w:t>敏感程度</w:t>
      </w:r>
      <w:r w:rsidR="00C01EDC" w:rsidRPr="00FE1BBB">
        <w:rPr>
          <w:rFonts w:hint="eastAsia"/>
          <w:bCs/>
        </w:rPr>
        <w:t>。</w:t>
      </w:r>
    </w:p>
    <w:p w:rsidR="00FE1BBB" w:rsidRPr="00FE1BBB" w:rsidRDefault="00FE1BBB" w:rsidP="00FE1BBB"/>
    <w:p w:rsidR="00FE1BBB" w:rsidRDefault="00FE1BBB">
      <w:pPr>
        <w:rPr>
          <w:rFonts w:hint="eastAsia"/>
          <w:noProof/>
        </w:rPr>
      </w:pPr>
    </w:p>
    <w:p w:rsidR="00FE1BBB" w:rsidRDefault="00FE1BBB">
      <w:pPr>
        <w:rPr>
          <w:rFonts w:hint="eastAsia"/>
        </w:rPr>
      </w:pPr>
      <w:r>
        <w:rPr>
          <w:noProof/>
        </w:rPr>
        <w:drawing>
          <wp:inline distT="0" distB="0" distL="0" distR="0" wp14:anchorId="31FF13A3">
            <wp:extent cx="4228465" cy="1409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8465" cy="1409700"/>
                    </a:xfrm>
                    <a:prstGeom prst="rect">
                      <a:avLst/>
                    </a:prstGeom>
                    <a:noFill/>
                  </pic:spPr>
                </pic:pic>
              </a:graphicData>
            </a:graphic>
          </wp:inline>
        </w:drawing>
      </w:r>
    </w:p>
    <w:p w:rsidR="00FE1BBB" w:rsidRDefault="00FE1BBB">
      <w:pPr>
        <w:rPr>
          <w:rFonts w:hint="eastAsia"/>
        </w:rPr>
      </w:pPr>
    </w:p>
    <w:p w:rsidR="00FE1BBB" w:rsidRDefault="00FE1BBB">
      <w:pPr>
        <w:rPr>
          <w:rFonts w:hint="eastAsia"/>
        </w:rPr>
      </w:pPr>
      <w:r>
        <w:rPr>
          <w:rFonts w:hint="eastAsia"/>
        </w:rPr>
        <w:t>然而因为从</w:t>
      </w:r>
      <w:r>
        <w:rPr>
          <w:rFonts w:hint="eastAsia"/>
        </w:rPr>
        <w:t>A</w:t>
      </w:r>
      <w:r>
        <w:rPr>
          <w:rFonts w:hint="eastAsia"/>
        </w:rPr>
        <w:t>到</w:t>
      </w:r>
      <w:r>
        <w:rPr>
          <w:rFonts w:hint="eastAsia"/>
        </w:rPr>
        <w:t>B</w:t>
      </w:r>
      <w:r>
        <w:rPr>
          <w:rFonts w:hint="eastAsia"/>
        </w:rPr>
        <w:t>的结果与从</w:t>
      </w:r>
      <w:r>
        <w:rPr>
          <w:rFonts w:hint="eastAsia"/>
        </w:rPr>
        <w:t>B</w:t>
      </w:r>
      <w:r>
        <w:rPr>
          <w:rFonts w:hint="eastAsia"/>
        </w:rPr>
        <w:t>到</w:t>
      </w:r>
      <w:r>
        <w:rPr>
          <w:rFonts w:hint="eastAsia"/>
        </w:rPr>
        <w:t>A</w:t>
      </w:r>
      <w:r>
        <w:rPr>
          <w:rFonts w:hint="eastAsia"/>
        </w:rPr>
        <w:t>的结果不一样，所以，可以使用</w:t>
      </w:r>
      <w:proofErr w:type="gramStart"/>
      <w:r>
        <w:rPr>
          <w:rFonts w:hint="eastAsia"/>
        </w:rPr>
        <w:t>初末值</w:t>
      </w:r>
      <w:proofErr w:type="gramEnd"/>
      <w:r>
        <w:rPr>
          <w:rFonts w:hint="eastAsia"/>
        </w:rPr>
        <w:t>的一半来代替初值。</w:t>
      </w:r>
    </w:p>
    <w:p w:rsidR="00FE1BBB" w:rsidRDefault="00FE1BBB">
      <w:pPr>
        <w:rPr>
          <w:rFonts w:hint="eastAsia"/>
        </w:rPr>
      </w:pPr>
    </w:p>
    <w:p w:rsidR="00FE1BBB" w:rsidRDefault="00FE1BBB">
      <w:pPr>
        <w:rPr>
          <w:rFonts w:hint="eastAsia"/>
        </w:rPr>
      </w:pPr>
      <w:r>
        <w:rPr>
          <w:rFonts w:hint="eastAsia"/>
        </w:rPr>
        <w:t>常见的有需求的价格弹性（价格为自变量）</w:t>
      </w:r>
    </w:p>
    <w:p w:rsidR="00FE1BBB" w:rsidRDefault="00FE1BBB">
      <w:pPr>
        <w:rPr>
          <w:rFonts w:hint="eastAsia"/>
        </w:rPr>
      </w:pPr>
      <w:r>
        <w:rPr>
          <w:rFonts w:hint="eastAsia"/>
        </w:rPr>
        <w:t>供给的价格弹性。</w:t>
      </w:r>
    </w:p>
    <w:p w:rsidR="00FE1BBB" w:rsidRDefault="00FE1BBB">
      <w:pPr>
        <w:rPr>
          <w:rFonts w:hint="eastAsia"/>
        </w:rPr>
      </w:pPr>
    </w:p>
    <w:p w:rsidR="00FE1BBB" w:rsidRDefault="00FE1BBB">
      <w:pPr>
        <w:rPr>
          <w:rFonts w:hint="eastAsia"/>
        </w:rPr>
      </w:pPr>
      <w:r>
        <w:rPr>
          <w:rFonts w:hint="eastAsia"/>
        </w:rPr>
        <w:t>一般认为越偏向与竖条形状</w:t>
      </w:r>
      <w:r w:rsidR="00054D68">
        <w:rPr>
          <w:rFonts w:hint="eastAsia"/>
        </w:rPr>
        <w:t>弹性越低，完全竖直则没有弹性</w:t>
      </w:r>
    </w:p>
    <w:p w:rsidR="00054D68" w:rsidRDefault="00054D68">
      <w:pPr>
        <w:rPr>
          <w:rFonts w:hint="eastAsia"/>
        </w:rPr>
      </w:pPr>
      <w:r>
        <w:rPr>
          <w:rFonts w:hint="eastAsia"/>
        </w:rPr>
        <w:t>当</w:t>
      </w:r>
      <w:r>
        <w:rPr>
          <w:rFonts w:hint="eastAsia"/>
        </w:rPr>
        <w:t>e&gt;1</w:t>
      </w:r>
      <w:r>
        <w:rPr>
          <w:rFonts w:hint="eastAsia"/>
        </w:rPr>
        <w:t>时认为富有弹性，自变量越大，对应点围成的面积也越大</w:t>
      </w:r>
    </w:p>
    <w:p w:rsidR="00054D68" w:rsidRDefault="00054D68">
      <w:pPr>
        <w:rPr>
          <w:rFonts w:hint="eastAsia"/>
        </w:rPr>
      </w:pPr>
      <w:r>
        <w:t>e=1</w:t>
      </w:r>
      <w:r>
        <w:rPr>
          <w:rFonts w:hint="eastAsia"/>
        </w:rPr>
        <w:t>认为是单位弹性，自变量改变不改变面积</w:t>
      </w:r>
    </w:p>
    <w:p w:rsidR="00054D68" w:rsidRDefault="00054D68">
      <w:pPr>
        <w:rPr>
          <w:rFonts w:hint="eastAsia"/>
        </w:rPr>
      </w:pPr>
      <w:r>
        <w:rPr>
          <w:rFonts w:hint="eastAsia"/>
        </w:rPr>
        <w:t>e&lt;1</w:t>
      </w:r>
      <w:r>
        <w:rPr>
          <w:rFonts w:hint="eastAsia"/>
        </w:rPr>
        <w:t>为缺乏弹性，结果由以上可推得。</w:t>
      </w:r>
    </w:p>
    <w:p w:rsidR="00054D68" w:rsidRDefault="00054D68">
      <w:pPr>
        <w:rPr>
          <w:rFonts w:hint="eastAsia"/>
        </w:rPr>
      </w:pPr>
    </w:p>
    <w:p w:rsidR="00054D68" w:rsidRDefault="00054D68">
      <w:pPr>
        <w:rPr>
          <w:rFonts w:hint="eastAsia"/>
        </w:rPr>
      </w:pPr>
      <w:r>
        <w:rPr>
          <w:rFonts w:hint="eastAsia"/>
        </w:rPr>
        <w:t>常见的其它弹性曲线</w:t>
      </w:r>
    </w:p>
    <w:p w:rsidR="00054D68" w:rsidRDefault="00054D68">
      <w:pPr>
        <w:rPr>
          <w:rFonts w:hint="eastAsia"/>
        </w:rPr>
      </w:pPr>
      <w:r>
        <w:rPr>
          <w:rFonts w:hint="eastAsia"/>
        </w:rPr>
        <w:t>需求收入弹性（收入为自变量）</w:t>
      </w:r>
    </w:p>
    <w:p w:rsidR="00054D68" w:rsidRDefault="00054D68">
      <w:pPr>
        <w:rPr>
          <w:rFonts w:hint="eastAsia"/>
        </w:rPr>
      </w:pPr>
      <w:r>
        <w:rPr>
          <w:rFonts w:hint="eastAsia"/>
        </w:rPr>
        <w:t>需求的交叉价格弹性（其中一种物品的价格为自变量）</w:t>
      </w:r>
    </w:p>
    <w:p w:rsidR="00054D68" w:rsidRDefault="00054D68">
      <w:pPr>
        <w:rPr>
          <w:rFonts w:hint="eastAsia"/>
        </w:rPr>
      </w:pPr>
    </w:p>
    <w:p w:rsidR="00054D68" w:rsidRDefault="00054D68">
      <w:pPr>
        <w:rPr>
          <w:rFonts w:hint="eastAsia"/>
        </w:rPr>
      </w:pPr>
      <w:r>
        <w:rPr>
          <w:rFonts w:hint="eastAsia"/>
        </w:rPr>
        <w:t>弹性曲线的应用</w:t>
      </w:r>
    </w:p>
    <w:p w:rsidR="00C01EDC" w:rsidRDefault="00054D68" w:rsidP="00054D68">
      <w:pPr>
        <w:pStyle w:val="a3"/>
        <w:numPr>
          <w:ilvl w:val="0"/>
          <w:numId w:val="11"/>
        </w:numPr>
        <w:ind w:firstLineChars="0"/>
        <w:rPr>
          <w:rFonts w:hint="eastAsia"/>
        </w:rPr>
      </w:pPr>
      <w:r>
        <w:rPr>
          <w:rFonts w:hint="eastAsia"/>
        </w:rPr>
        <w:t>农业技术的进步会提高农民的收入吗？</w:t>
      </w:r>
    </w:p>
    <w:p w:rsidR="00C01EDC" w:rsidRDefault="00C01EDC" w:rsidP="00C01EDC">
      <w:pPr>
        <w:pStyle w:val="a3"/>
        <w:ind w:left="360" w:firstLineChars="0" w:firstLine="0"/>
        <w:rPr>
          <w:rFonts w:hint="eastAsia"/>
        </w:rPr>
      </w:pPr>
      <w:r>
        <w:rPr>
          <w:rFonts w:hint="eastAsia"/>
        </w:rPr>
        <w:t>：不会，因为农产品缺乏弹性，产量上升会导致</w:t>
      </w:r>
      <w:proofErr w:type="gramStart"/>
      <w:r>
        <w:rPr>
          <w:rFonts w:hint="eastAsia"/>
        </w:rPr>
        <w:t>农名收入</w:t>
      </w:r>
      <w:proofErr w:type="gramEnd"/>
      <w:r>
        <w:rPr>
          <w:rFonts w:hint="eastAsia"/>
        </w:rPr>
        <w:t>降低</w:t>
      </w:r>
    </w:p>
    <w:p w:rsidR="00054D68" w:rsidRDefault="00C01EDC" w:rsidP="00054D68">
      <w:pPr>
        <w:pStyle w:val="a3"/>
        <w:numPr>
          <w:ilvl w:val="0"/>
          <w:numId w:val="11"/>
        </w:numPr>
        <w:ind w:firstLineChars="0"/>
        <w:rPr>
          <w:rFonts w:hint="eastAsia"/>
        </w:rPr>
      </w:pPr>
      <w:r>
        <w:rPr>
          <w:rFonts w:hint="eastAsia"/>
        </w:rPr>
        <w:t>为什么石油输出国不能保持石油高价格？</w:t>
      </w:r>
    </w:p>
    <w:p w:rsidR="00C01EDC" w:rsidRPr="00054D68" w:rsidRDefault="00C01EDC" w:rsidP="00C01EDC">
      <w:pPr>
        <w:pStyle w:val="a3"/>
        <w:ind w:left="360" w:firstLineChars="0" w:firstLine="0"/>
        <w:rPr>
          <w:rFonts w:hint="eastAsia"/>
        </w:rPr>
      </w:pPr>
      <w:r>
        <w:rPr>
          <w:rFonts w:hint="eastAsia"/>
        </w:rPr>
        <w:t>：石油的需求曲线短期内是缺乏弹性的，所以联手减少产量会提高收入。可是石油的需求曲线长期内的是富有弹性的（新能源的使用与新油田的发现），长期的联手减产无利可图。</w:t>
      </w:r>
    </w:p>
    <w:sectPr w:rsidR="00C01EDC" w:rsidRPr="00054D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43E8"/>
    <w:multiLevelType w:val="hybridMultilevel"/>
    <w:tmpl w:val="9DA67354"/>
    <w:lvl w:ilvl="0" w:tplc="FBE4F970">
      <w:start w:val="1"/>
      <w:numFmt w:val="bullet"/>
      <w:lvlText w:val=""/>
      <w:lvlJc w:val="left"/>
      <w:pPr>
        <w:tabs>
          <w:tab w:val="num" w:pos="720"/>
        </w:tabs>
        <w:ind w:left="720" w:hanging="360"/>
      </w:pPr>
      <w:rPr>
        <w:rFonts w:ascii="Wingdings" w:hAnsi="Wingdings" w:hint="default"/>
      </w:rPr>
    </w:lvl>
    <w:lvl w:ilvl="1" w:tplc="FA681258" w:tentative="1">
      <w:start w:val="1"/>
      <w:numFmt w:val="bullet"/>
      <w:lvlText w:val=""/>
      <w:lvlJc w:val="left"/>
      <w:pPr>
        <w:tabs>
          <w:tab w:val="num" w:pos="1440"/>
        </w:tabs>
        <w:ind w:left="1440" w:hanging="360"/>
      </w:pPr>
      <w:rPr>
        <w:rFonts w:ascii="Wingdings" w:hAnsi="Wingdings" w:hint="default"/>
      </w:rPr>
    </w:lvl>
    <w:lvl w:ilvl="2" w:tplc="0C4E477C" w:tentative="1">
      <w:start w:val="1"/>
      <w:numFmt w:val="bullet"/>
      <w:lvlText w:val=""/>
      <w:lvlJc w:val="left"/>
      <w:pPr>
        <w:tabs>
          <w:tab w:val="num" w:pos="2160"/>
        </w:tabs>
        <w:ind w:left="2160" w:hanging="360"/>
      </w:pPr>
      <w:rPr>
        <w:rFonts w:ascii="Wingdings" w:hAnsi="Wingdings" w:hint="default"/>
      </w:rPr>
    </w:lvl>
    <w:lvl w:ilvl="3" w:tplc="CFDA5CEE" w:tentative="1">
      <w:start w:val="1"/>
      <w:numFmt w:val="bullet"/>
      <w:lvlText w:val=""/>
      <w:lvlJc w:val="left"/>
      <w:pPr>
        <w:tabs>
          <w:tab w:val="num" w:pos="2880"/>
        </w:tabs>
        <w:ind w:left="2880" w:hanging="360"/>
      </w:pPr>
      <w:rPr>
        <w:rFonts w:ascii="Wingdings" w:hAnsi="Wingdings" w:hint="default"/>
      </w:rPr>
    </w:lvl>
    <w:lvl w:ilvl="4" w:tplc="7508104A" w:tentative="1">
      <w:start w:val="1"/>
      <w:numFmt w:val="bullet"/>
      <w:lvlText w:val=""/>
      <w:lvlJc w:val="left"/>
      <w:pPr>
        <w:tabs>
          <w:tab w:val="num" w:pos="3600"/>
        </w:tabs>
        <w:ind w:left="3600" w:hanging="360"/>
      </w:pPr>
      <w:rPr>
        <w:rFonts w:ascii="Wingdings" w:hAnsi="Wingdings" w:hint="default"/>
      </w:rPr>
    </w:lvl>
    <w:lvl w:ilvl="5" w:tplc="4AB42AFC" w:tentative="1">
      <w:start w:val="1"/>
      <w:numFmt w:val="bullet"/>
      <w:lvlText w:val=""/>
      <w:lvlJc w:val="left"/>
      <w:pPr>
        <w:tabs>
          <w:tab w:val="num" w:pos="4320"/>
        </w:tabs>
        <w:ind w:left="4320" w:hanging="360"/>
      </w:pPr>
      <w:rPr>
        <w:rFonts w:ascii="Wingdings" w:hAnsi="Wingdings" w:hint="default"/>
      </w:rPr>
    </w:lvl>
    <w:lvl w:ilvl="6" w:tplc="765070B4" w:tentative="1">
      <w:start w:val="1"/>
      <w:numFmt w:val="bullet"/>
      <w:lvlText w:val=""/>
      <w:lvlJc w:val="left"/>
      <w:pPr>
        <w:tabs>
          <w:tab w:val="num" w:pos="5040"/>
        </w:tabs>
        <w:ind w:left="5040" w:hanging="360"/>
      </w:pPr>
      <w:rPr>
        <w:rFonts w:ascii="Wingdings" w:hAnsi="Wingdings" w:hint="default"/>
      </w:rPr>
    </w:lvl>
    <w:lvl w:ilvl="7" w:tplc="2982B32C" w:tentative="1">
      <w:start w:val="1"/>
      <w:numFmt w:val="bullet"/>
      <w:lvlText w:val=""/>
      <w:lvlJc w:val="left"/>
      <w:pPr>
        <w:tabs>
          <w:tab w:val="num" w:pos="5760"/>
        </w:tabs>
        <w:ind w:left="5760" w:hanging="360"/>
      </w:pPr>
      <w:rPr>
        <w:rFonts w:ascii="Wingdings" w:hAnsi="Wingdings" w:hint="default"/>
      </w:rPr>
    </w:lvl>
    <w:lvl w:ilvl="8" w:tplc="5276EBC8" w:tentative="1">
      <w:start w:val="1"/>
      <w:numFmt w:val="bullet"/>
      <w:lvlText w:val=""/>
      <w:lvlJc w:val="left"/>
      <w:pPr>
        <w:tabs>
          <w:tab w:val="num" w:pos="6480"/>
        </w:tabs>
        <w:ind w:left="6480" w:hanging="360"/>
      </w:pPr>
      <w:rPr>
        <w:rFonts w:ascii="Wingdings" w:hAnsi="Wingdings" w:hint="default"/>
      </w:rPr>
    </w:lvl>
  </w:abstractNum>
  <w:abstractNum w:abstractNumId="1">
    <w:nsid w:val="0CA66685"/>
    <w:multiLevelType w:val="hybridMultilevel"/>
    <w:tmpl w:val="6F5CA68A"/>
    <w:lvl w:ilvl="0" w:tplc="8B92F5FE">
      <w:start w:val="1"/>
      <w:numFmt w:val="bullet"/>
      <w:lvlText w:val=""/>
      <w:lvlJc w:val="left"/>
      <w:pPr>
        <w:tabs>
          <w:tab w:val="num" w:pos="720"/>
        </w:tabs>
        <w:ind w:left="720" w:hanging="360"/>
      </w:pPr>
      <w:rPr>
        <w:rFonts w:ascii="Wingdings" w:hAnsi="Wingdings" w:hint="default"/>
      </w:rPr>
    </w:lvl>
    <w:lvl w:ilvl="1" w:tplc="AD088268" w:tentative="1">
      <w:start w:val="1"/>
      <w:numFmt w:val="bullet"/>
      <w:lvlText w:val=""/>
      <w:lvlJc w:val="left"/>
      <w:pPr>
        <w:tabs>
          <w:tab w:val="num" w:pos="1440"/>
        </w:tabs>
        <w:ind w:left="1440" w:hanging="360"/>
      </w:pPr>
      <w:rPr>
        <w:rFonts w:ascii="Wingdings" w:hAnsi="Wingdings" w:hint="default"/>
      </w:rPr>
    </w:lvl>
    <w:lvl w:ilvl="2" w:tplc="4A02C0F4" w:tentative="1">
      <w:start w:val="1"/>
      <w:numFmt w:val="bullet"/>
      <w:lvlText w:val=""/>
      <w:lvlJc w:val="left"/>
      <w:pPr>
        <w:tabs>
          <w:tab w:val="num" w:pos="2160"/>
        </w:tabs>
        <w:ind w:left="2160" w:hanging="360"/>
      </w:pPr>
      <w:rPr>
        <w:rFonts w:ascii="Wingdings" w:hAnsi="Wingdings" w:hint="default"/>
      </w:rPr>
    </w:lvl>
    <w:lvl w:ilvl="3" w:tplc="D2662710" w:tentative="1">
      <w:start w:val="1"/>
      <w:numFmt w:val="bullet"/>
      <w:lvlText w:val=""/>
      <w:lvlJc w:val="left"/>
      <w:pPr>
        <w:tabs>
          <w:tab w:val="num" w:pos="2880"/>
        </w:tabs>
        <w:ind w:left="2880" w:hanging="360"/>
      </w:pPr>
      <w:rPr>
        <w:rFonts w:ascii="Wingdings" w:hAnsi="Wingdings" w:hint="default"/>
      </w:rPr>
    </w:lvl>
    <w:lvl w:ilvl="4" w:tplc="071ADCA4" w:tentative="1">
      <w:start w:val="1"/>
      <w:numFmt w:val="bullet"/>
      <w:lvlText w:val=""/>
      <w:lvlJc w:val="left"/>
      <w:pPr>
        <w:tabs>
          <w:tab w:val="num" w:pos="3600"/>
        </w:tabs>
        <w:ind w:left="3600" w:hanging="360"/>
      </w:pPr>
      <w:rPr>
        <w:rFonts w:ascii="Wingdings" w:hAnsi="Wingdings" w:hint="default"/>
      </w:rPr>
    </w:lvl>
    <w:lvl w:ilvl="5" w:tplc="1512AA46" w:tentative="1">
      <w:start w:val="1"/>
      <w:numFmt w:val="bullet"/>
      <w:lvlText w:val=""/>
      <w:lvlJc w:val="left"/>
      <w:pPr>
        <w:tabs>
          <w:tab w:val="num" w:pos="4320"/>
        </w:tabs>
        <w:ind w:left="4320" w:hanging="360"/>
      </w:pPr>
      <w:rPr>
        <w:rFonts w:ascii="Wingdings" w:hAnsi="Wingdings" w:hint="default"/>
      </w:rPr>
    </w:lvl>
    <w:lvl w:ilvl="6" w:tplc="B6CE8C14" w:tentative="1">
      <w:start w:val="1"/>
      <w:numFmt w:val="bullet"/>
      <w:lvlText w:val=""/>
      <w:lvlJc w:val="left"/>
      <w:pPr>
        <w:tabs>
          <w:tab w:val="num" w:pos="5040"/>
        </w:tabs>
        <w:ind w:left="5040" w:hanging="360"/>
      </w:pPr>
      <w:rPr>
        <w:rFonts w:ascii="Wingdings" w:hAnsi="Wingdings" w:hint="default"/>
      </w:rPr>
    </w:lvl>
    <w:lvl w:ilvl="7" w:tplc="61486070" w:tentative="1">
      <w:start w:val="1"/>
      <w:numFmt w:val="bullet"/>
      <w:lvlText w:val=""/>
      <w:lvlJc w:val="left"/>
      <w:pPr>
        <w:tabs>
          <w:tab w:val="num" w:pos="5760"/>
        </w:tabs>
        <w:ind w:left="5760" w:hanging="360"/>
      </w:pPr>
      <w:rPr>
        <w:rFonts w:ascii="Wingdings" w:hAnsi="Wingdings" w:hint="default"/>
      </w:rPr>
    </w:lvl>
    <w:lvl w:ilvl="8" w:tplc="04686EA8" w:tentative="1">
      <w:start w:val="1"/>
      <w:numFmt w:val="bullet"/>
      <w:lvlText w:val=""/>
      <w:lvlJc w:val="left"/>
      <w:pPr>
        <w:tabs>
          <w:tab w:val="num" w:pos="6480"/>
        </w:tabs>
        <w:ind w:left="6480" w:hanging="360"/>
      </w:pPr>
      <w:rPr>
        <w:rFonts w:ascii="Wingdings" w:hAnsi="Wingdings" w:hint="default"/>
      </w:rPr>
    </w:lvl>
  </w:abstractNum>
  <w:abstractNum w:abstractNumId="2">
    <w:nsid w:val="0E8A7A9E"/>
    <w:multiLevelType w:val="hybridMultilevel"/>
    <w:tmpl w:val="886AEF60"/>
    <w:lvl w:ilvl="0" w:tplc="F0CC6878">
      <w:start w:val="1"/>
      <w:numFmt w:val="bullet"/>
      <w:lvlText w:val=""/>
      <w:lvlJc w:val="left"/>
      <w:pPr>
        <w:tabs>
          <w:tab w:val="num" w:pos="720"/>
        </w:tabs>
        <w:ind w:left="720" w:hanging="360"/>
      </w:pPr>
      <w:rPr>
        <w:rFonts w:ascii="Wingdings" w:hAnsi="Wingdings" w:hint="default"/>
      </w:rPr>
    </w:lvl>
    <w:lvl w:ilvl="1" w:tplc="4B7C3F94" w:tentative="1">
      <w:start w:val="1"/>
      <w:numFmt w:val="bullet"/>
      <w:lvlText w:val=""/>
      <w:lvlJc w:val="left"/>
      <w:pPr>
        <w:tabs>
          <w:tab w:val="num" w:pos="1440"/>
        </w:tabs>
        <w:ind w:left="1440" w:hanging="360"/>
      </w:pPr>
      <w:rPr>
        <w:rFonts w:ascii="Wingdings" w:hAnsi="Wingdings" w:hint="default"/>
      </w:rPr>
    </w:lvl>
    <w:lvl w:ilvl="2" w:tplc="A424937E" w:tentative="1">
      <w:start w:val="1"/>
      <w:numFmt w:val="bullet"/>
      <w:lvlText w:val=""/>
      <w:lvlJc w:val="left"/>
      <w:pPr>
        <w:tabs>
          <w:tab w:val="num" w:pos="2160"/>
        </w:tabs>
        <w:ind w:left="2160" w:hanging="360"/>
      </w:pPr>
      <w:rPr>
        <w:rFonts w:ascii="Wingdings" w:hAnsi="Wingdings" w:hint="default"/>
      </w:rPr>
    </w:lvl>
    <w:lvl w:ilvl="3" w:tplc="B46E7634" w:tentative="1">
      <w:start w:val="1"/>
      <w:numFmt w:val="bullet"/>
      <w:lvlText w:val=""/>
      <w:lvlJc w:val="left"/>
      <w:pPr>
        <w:tabs>
          <w:tab w:val="num" w:pos="2880"/>
        </w:tabs>
        <w:ind w:left="2880" w:hanging="360"/>
      </w:pPr>
      <w:rPr>
        <w:rFonts w:ascii="Wingdings" w:hAnsi="Wingdings" w:hint="default"/>
      </w:rPr>
    </w:lvl>
    <w:lvl w:ilvl="4" w:tplc="05861D86" w:tentative="1">
      <w:start w:val="1"/>
      <w:numFmt w:val="bullet"/>
      <w:lvlText w:val=""/>
      <w:lvlJc w:val="left"/>
      <w:pPr>
        <w:tabs>
          <w:tab w:val="num" w:pos="3600"/>
        </w:tabs>
        <w:ind w:left="3600" w:hanging="360"/>
      </w:pPr>
      <w:rPr>
        <w:rFonts w:ascii="Wingdings" w:hAnsi="Wingdings" w:hint="default"/>
      </w:rPr>
    </w:lvl>
    <w:lvl w:ilvl="5" w:tplc="F76EBCC2" w:tentative="1">
      <w:start w:val="1"/>
      <w:numFmt w:val="bullet"/>
      <w:lvlText w:val=""/>
      <w:lvlJc w:val="left"/>
      <w:pPr>
        <w:tabs>
          <w:tab w:val="num" w:pos="4320"/>
        </w:tabs>
        <w:ind w:left="4320" w:hanging="360"/>
      </w:pPr>
      <w:rPr>
        <w:rFonts w:ascii="Wingdings" w:hAnsi="Wingdings" w:hint="default"/>
      </w:rPr>
    </w:lvl>
    <w:lvl w:ilvl="6" w:tplc="034CE9CC" w:tentative="1">
      <w:start w:val="1"/>
      <w:numFmt w:val="bullet"/>
      <w:lvlText w:val=""/>
      <w:lvlJc w:val="left"/>
      <w:pPr>
        <w:tabs>
          <w:tab w:val="num" w:pos="5040"/>
        </w:tabs>
        <w:ind w:left="5040" w:hanging="360"/>
      </w:pPr>
      <w:rPr>
        <w:rFonts w:ascii="Wingdings" w:hAnsi="Wingdings" w:hint="default"/>
      </w:rPr>
    </w:lvl>
    <w:lvl w:ilvl="7" w:tplc="E20A56E6" w:tentative="1">
      <w:start w:val="1"/>
      <w:numFmt w:val="bullet"/>
      <w:lvlText w:val=""/>
      <w:lvlJc w:val="left"/>
      <w:pPr>
        <w:tabs>
          <w:tab w:val="num" w:pos="5760"/>
        </w:tabs>
        <w:ind w:left="5760" w:hanging="360"/>
      </w:pPr>
      <w:rPr>
        <w:rFonts w:ascii="Wingdings" w:hAnsi="Wingdings" w:hint="default"/>
      </w:rPr>
    </w:lvl>
    <w:lvl w:ilvl="8" w:tplc="2B90B4A2" w:tentative="1">
      <w:start w:val="1"/>
      <w:numFmt w:val="bullet"/>
      <w:lvlText w:val=""/>
      <w:lvlJc w:val="left"/>
      <w:pPr>
        <w:tabs>
          <w:tab w:val="num" w:pos="6480"/>
        </w:tabs>
        <w:ind w:left="6480" w:hanging="360"/>
      </w:pPr>
      <w:rPr>
        <w:rFonts w:ascii="Wingdings" w:hAnsi="Wingdings" w:hint="default"/>
      </w:rPr>
    </w:lvl>
  </w:abstractNum>
  <w:abstractNum w:abstractNumId="3">
    <w:nsid w:val="18937753"/>
    <w:multiLevelType w:val="hybridMultilevel"/>
    <w:tmpl w:val="DCF08074"/>
    <w:lvl w:ilvl="0" w:tplc="76CE2A00">
      <w:start w:val="1"/>
      <w:numFmt w:val="bullet"/>
      <w:lvlText w:val=""/>
      <w:lvlJc w:val="left"/>
      <w:pPr>
        <w:tabs>
          <w:tab w:val="num" w:pos="720"/>
        </w:tabs>
        <w:ind w:left="720" w:hanging="360"/>
      </w:pPr>
      <w:rPr>
        <w:rFonts w:ascii="Wingdings" w:hAnsi="Wingdings" w:hint="default"/>
      </w:rPr>
    </w:lvl>
    <w:lvl w:ilvl="1" w:tplc="98D82794" w:tentative="1">
      <w:start w:val="1"/>
      <w:numFmt w:val="bullet"/>
      <w:lvlText w:val=""/>
      <w:lvlJc w:val="left"/>
      <w:pPr>
        <w:tabs>
          <w:tab w:val="num" w:pos="1440"/>
        </w:tabs>
        <w:ind w:left="1440" w:hanging="360"/>
      </w:pPr>
      <w:rPr>
        <w:rFonts w:ascii="Wingdings" w:hAnsi="Wingdings" w:hint="default"/>
      </w:rPr>
    </w:lvl>
    <w:lvl w:ilvl="2" w:tplc="9BD83626" w:tentative="1">
      <w:start w:val="1"/>
      <w:numFmt w:val="bullet"/>
      <w:lvlText w:val=""/>
      <w:lvlJc w:val="left"/>
      <w:pPr>
        <w:tabs>
          <w:tab w:val="num" w:pos="2160"/>
        </w:tabs>
        <w:ind w:left="2160" w:hanging="360"/>
      </w:pPr>
      <w:rPr>
        <w:rFonts w:ascii="Wingdings" w:hAnsi="Wingdings" w:hint="default"/>
      </w:rPr>
    </w:lvl>
    <w:lvl w:ilvl="3" w:tplc="C92E68FE" w:tentative="1">
      <w:start w:val="1"/>
      <w:numFmt w:val="bullet"/>
      <w:lvlText w:val=""/>
      <w:lvlJc w:val="left"/>
      <w:pPr>
        <w:tabs>
          <w:tab w:val="num" w:pos="2880"/>
        </w:tabs>
        <w:ind w:left="2880" w:hanging="360"/>
      </w:pPr>
      <w:rPr>
        <w:rFonts w:ascii="Wingdings" w:hAnsi="Wingdings" w:hint="default"/>
      </w:rPr>
    </w:lvl>
    <w:lvl w:ilvl="4" w:tplc="6834F4A2" w:tentative="1">
      <w:start w:val="1"/>
      <w:numFmt w:val="bullet"/>
      <w:lvlText w:val=""/>
      <w:lvlJc w:val="left"/>
      <w:pPr>
        <w:tabs>
          <w:tab w:val="num" w:pos="3600"/>
        </w:tabs>
        <w:ind w:left="3600" w:hanging="360"/>
      </w:pPr>
      <w:rPr>
        <w:rFonts w:ascii="Wingdings" w:hAnsi="Wingdings" w:hint="default"/>
      </w:rPr>
    </w:lvl>
    <w:lvl w:ilvl="5" w:tplc="9E86241A" w:tentative="1">
      <w:start w:val="1"/>
      <w:numFmt w:val="bullet"/>
      <w:lvlText w:val=""/>
      <w:lvlJc w:val="left"/>
      <w:pPr>
        <w:tabs>
          <w:tab w:val="num" w:pos="4320"/>
        </w:tabs>
        <w:ind w:left="4320" w:hanging="360"/>
      </w:pPr>
      <w:rPr>
        <w:rFonts w:ascii="Wingdings" w:hAnsi="Wingdings" w:hint="default"/>
      </w:rPr>
    </w:lvl>
    <w:lvl w:ilvl="6" w:tplc="4A1C6500" w:tentative="1">
      <w:start w:val="1"/>
      <w:numFmt w:val="bullet"/>
      <w:lvlText w:val=""/>
      <w:lvlJc w:val="left"/>
      <w:pPr>
        <w:tabs>
          <w:tab w:val="num" w:pos="5040"/>
        </w:tabs>
        <w:ind w:left="5040" w:hanging="360"/>
      </w:pPr>
      <w:rPr>
        <w:rFonts w:ascii="Wingdings" w:hAnsi="Wingdings" w:hint="default"/>
      </w:rPr>
    </w:lvl>
    <w:lvl w:ilvl="7" w:tplc="3402A094" w:tentative="1">
      <w:start w:val="1"/>
      <w:numFmt w:val="bullet"/>
      <w:lvlText w:val=""/>
      <w:lvlJc w:val="left"/>
      <w:pPr>
        <w:tabs>
          <w:tab w:val="num" w:pos="5760"/>
        </w:tabs>
        <w:ind w:left="5760" w:hanging="360"/>
      </w:pPr>
      <w:rPr>
        <w:rFonts w:ascii="Wingdings" w:hAnsi="Wingdings" w:hint="default"/>
      </w:rPr>
    </w:lvl>
    <w:lvl w:ilvl="8" w:tplc="BCB27D8E" w:tentative="1">
      <w:start w:val="1"/>
      <w:numFmt w:val="bullet"/>
      <w:lvlText w:val=""/>
      <w:lvlJc w:val="left"/>
      <w:pPr>
        <w:tabs>
          <w:tab w:val="num" w:pos="6480"/>
        </w:tabs>
        <w:ind w:left="6480" w:hanging="360"/>
      </w:pPr>
      <w:rPr>
        <w:rFonts w:ascii="Wingdings" w:hAnsi="Wingdings" w:hint="default"/>
      </w:rPr>
    </w:lvl>
  </w:abstractNum>
  <w:abstractNum w:abstractNumId="4">
    <w:nsid w:val="1C243F09"/>
    <w:multiLevelType w:val="hybridMultilevel"/>
    <w:tmpl w:val="FABCADE4"/>
    <w:lvl w:ilvl="0" w:tplc="781ADAC6">
      <w:start w:val="1"/>
      <w:numFmt w:val="bullet"/>
      <w:lvlText w:val=""/>
      <w:lvlJc w:val="left"/>
      <w:pPr>
        <w:tabs>
          <w:tab w:val="num" w:pos="720"/>
        </w:tabs>
        <w:ind w:left="720" w:hanging="360"/>
      </w:pPr>
      <w:rPr>
        <w:rFonts w:ascii="Wingdings" w:hAnsi="Wingdings" w:hint="default"/>
      </w:rPr>
    </w:lvl>
    <w:lvl w:ilvl="1" w:tplc="617C56A0" w:tentative="1">
      <w:start w:val="1"/>
      <w:numFmt w:val="bullet"/>
      <w:lvlText w:val=""/>
      <w:lvlJc w:val="left"/>
      <w:pPr>
        <w:tabs>
          <w:tab w:val="num" w:pos="1440"/>
        </w:tabs>
        <w:ind w:left="1440" w:hanging="360"/>
      </w:pPr>
      <w:rPr>
        <w:rFonts w:ascii="Wingdings" w:hAnsi="Wingdings" w:hint="default"/>
      </w:rPr>
    </w:lvl>
    <w:lvl w:ilvl="2" w:tplc="ADE84ADA" w:tentative="1">
      <w:start w:val="1"/>
      <w:numFmt w:val="bullet"/>
      <w:lvlText w:val=""/>
      <w:lvlJc w:val="left"/>
      <w:pPr>
        <w:tabs>
          <w:tab w:val="num" w:pos="2160"/>
        </w:tabs>
        <w:ind w:left="2160" w:hanging="360"/>
      </w:pPr>
      <w:rPr>
        <w:rFonts w:ascii="Wingdings" w:hAnsi="Wingdings" w:hint="default"/>
      </w:rPr>
    </w:lvl>
    <w:lvl w:ilvl="3" w:tplc="0D224366" w:tentative="1">
      <w:start w:val="1"/>
      <w:numFmt w:val="bullet"/>
      <w:lvlText w:val=""/>
      <w:lvlJc w:val="left"/>
      <w:pPr>
        <w:tabs>
          <w:tab w:val="num" w:pos="2880"/>
        </w:tabs>
        <w:ind w:left="2880" w:hanging="360"/>
      </w:pPr>
      <w:rPr>
        <w:rFonts w:ascii="Wingdings" w:hAnsi="Wingdings" w:hint="default"/>
      </w:rPr>
    </w:lvl>
    <w:lvl w:ilvl="4" w:tplc="36A23824" w:tentative="1">
      <w:start w:val="1"/>
      <w:numFmt w:val="bullet"/>
      <w:lvlText w:val=""/>
      <w:lvlJc w:val="left"/>
      <w:pPr>
        <w:tabs>
          <w:tab w:val="num" w:pos="3600"/>
        </w:tabs>
        <w:ind w:left="3600" w:hanging="360"/>
      </w:pPr>
      <w:rPr>
        <w:rFonts w:ascii="Wingdings" w:hAnsi="Wingdings" w:hint="default"/>
      </w:rPr>
    </w:lvl>
    <w:lvl w:ilvl="5" w:tplc="2DE031A8" w:tentative="1">
      <w:start w:val="1"/>
      <w:numFmt w:val="bullet"/>
      <w:lvlText w:val=""/>
      <w:lvlJc w:val="left"/>
      <w:pPr>
        <w:tabs>
          <w:tab w:val="num" w:pos="4320"/>
        </w:tabs>
        <w:ind w:left="4320" w:hanging="360"/>
      </w:pPr>
      <w:rPr>
        <w:rFonts w:ascii="Wingdings" w:hAnsi="Wingdings" w:hint="default"/>
      </w:rPr>
    </w:lvl>
    <w:lvl w:ilvl="6" w:tplc="65B8C256" w:tentative="1">
      <w:start w:val="1"/>
      <w:numFmt w:val="bullet"/>
      <w:lvlText w:val=""/>
      <w:lvlJc w:val="left"/>
      <w:pPr>
        <w:tabs>
          <w:tab w:val="num" w:pos="5040"/>
        </w:tabs>
        <w:ind w:left="5040" w:hanging="360"/>
      </w:pPr>
      <w:rPr>
        <w:rFonts w:ascii="Wingdings" w:hAnsi="Wingdings" w:hint="default"/>
      </w:rPr>
    </w:lvl>
    <w:lvl w:ilvl="7" w:tplc="E0A00744" w:tentative="1">
      <w:start w:val="1"/>
      <w:numFmt w:val="bullet"/>
      <w:lvlText w:val=""/>
      <w:lvlJc w:val="left"/>
      <w:pPr>
        <w:tabs>
          <w:tab w:val="num" w:pos="5760"/>
        </w:tabs>
        <w:ind w:left="5760" w:hanging="360"/>
      </w:pPr>
      <w:rPr>
        <w:rFonts w:ascii="Wingdings" w:hAnsi="Wingdings" w:hint="default"/>
      </w:rPr>
    </w:lvl>
    <w:lvl w:ilvl="8" w:tplc="2C70386E" w:tentative="1">
      <w:start w:val="1"/>
      <w:numFmt w:val="bullet"/>
      <w:lvlText w:val=""/>
      <w:lvlJc w:val="left"/>
      <w:pPr>
        <w:tabs>
          <w:tab w:val="num" w:pos="6480"/>
        </w:tabs>
        <w:ind w:left="6480" w:hanging="360"/>
      </w:pPr>
      <w:rPr>
        <w:rFonts w:ascii="Wingdings" w:hAnsi="Wingdings" w:hint="default"/>
      </w:rPr>
    </w:lvl>
  </w:abstractNum>
  <w:abstractNum w:abstractNumId="5">
    <w:nsid w:val="228F6E44"/>
    <w:multiLevelType w:val="hybridMultilevel"/>
    <w:tmpl w:val="FCC0DD60"/>
    <w:lvl w:ilvl="0" w:tplc="5C26ABAC">
      <w:start w:val="1"/>
      <w:numFmt w:val="bullet"/>
      <w:lvlText w:val=""/>
      <w:lvlJc w:val="left"/>
      <w:pPr>
        <w:tabs>
          <w:tab w:val="num" w:pos="720"/>
        </w:tabs>
        <w:ind w:left="720" w:hanging="360"/>
      </w:pPr>
      <w:rPr>
        <w:rFonts w:ascii="Wingdings" w:hAnsi="Wingdings" w:hint="default"/>
      </w:rPr>
    </w:lvl>
    <w:lvl w:ilvl="1" w:tplc="56F6AD32" w:tentative="1">
      <w:start w:val="1"/>
      <w:numFmt w:val="bullet"/>
      <w:lvlText w:val=""/>
      <w:lvlJc w:val="left"/>
      <w:pPr>
        <w:tabs>
          <w:tab w:val="num" w:pos="1440"/>
        </w:tabs>
        <w:ind w:left="1440" w:hanging="360"/>
      </w:pPr>
      <w:rPr>
        <w:rFonts w:ascii="Wingdings" w:hAnsi="Wingdings" w:hint="default"/>
      </w:rPr>
    </w:lvl>
    <w:lvl w:ilvl="2" w:tplc="F5963FE8" w:tentative="1">
      <w:start w:val="1"/>
      <w:numFmt w:val="bullet"/>
      <w:lvlText w:val=""/>
      <w:lvlJc w:val="left"/>
      <w:pPr>
        <w:tabs>
          <w:tab w:val="num" w:pos="2160"/>
        </w:tabs>
        <w:ind w:left="2160" w:hanging="360"/>
      </w:pPr>
      <w:rPr>
        <w:rFonts w:ascii="Wingdings" w:hAnsi="Wingdings" w:hint="default"/>
      </w:rPr>
    </w:lvl>
    <w:lvl w:ilvl="3" w:tplc="F6000D34" w:tentative="1">
      <w:start w:val="1"/>
      <w:numFmt w:val="bullet"/>
      <w:lvlText w:val=""/>
      <w:lvlJc w:val="left"/>
      <w:pPr>
        <w:tabs>
          <w:tab w:val="num" w:pos="2880"/>
        </w:tabs>
        <w:ind w:left="2880" w:hanging="360"/>
      </w:pPr>
      <w:rPr>
        <w:rFonts w:ascii="Wingdings" w:hAnsi="Wingdings" w:hint="default"/>
      </w:rPr>
    </w:lvl>
    <w:lvl w:ilvl="4" w:tplc="08CE2804" w:tentative="1">
      <w:start w:val="1"/>
      <w:numFmt w:val="bullet"/>
      <w:lvlText w:val=""/>
      <w:lvlJc w:val="left"/>
      <w:pPr>
        <w:tabs>
          <w:tab w:val="num" w:pos="3600"/>
        </w:tabs>
        <w:ind w:left="3600" w:hanging="360"/>
      </w:pPr>
      <w:rPr>
        <w:rFonts w:ascii="Wingdings" w:hAnsi="Wingdings" w:hint="default"/>
      </w:rPr>
    </w:lvl>
    <w:lvl w:ilvl="5" w:tplc="6ECC10D2" w:tentative="1">
      <w:start w:val="1"/>
      <w:numFmt w:val="bullet"/>
      <w:lvlText w:val=""/>
      <w:lvlJc w:val="left"/>
      <w:pPr>
        <w:tabs>
          <w:tab w:val="num" w:pos="4320"/>
        </w:tabs>
        <w:ind w:left="4320" w:hanging="360"/>
      </w:pPr>
      <w:rPr>
        <w:rFonts w:ascii="Wingdings" w:hAnsi="Wingdings" w:hint="default"/>
      </w:rPr>
    </w:lvl>
    <w:lvl w:ilvl="6" w:tplc="8B4EDA42" w:tentative="1">
      <w:start w:val="1"/>
      <w:numFmt w:val="bullet"/>
      <w:lvlText w:val=""/>
      <w:lvlJc w:val="left"/>
      <w:pPr>
        <w:tabs>
          <w:tab w:val="num" w:pos="5040"/>
        </w:tabs>
        <w:ind w:left="5040" w:hanging="360"/>
      </w:pPr>
      <w:rPr>
        <w:rFonts w:ascii="Wingdings" w:hAnsi="Wingdings" w:hint="default"/>
      </w:rPr>
    </w:lvl>
    <w:lvl w:ilvl="7" w:tplc="923ECBF0" w:tentative="1">
      <w:start w:val="1"/>
      <w:numFmt w:val="bullet"/>
      <w:lvlText w:val=""/>
      <w:lvlJc w:val="left"/>
      <w:pPr>
        <w:tabs>
          <w:tab w:val="num" w:pos="5760"/>
        </w:tabs>
        <w:ind w:left="5760" w:hanging="360"/>
      </w:pPr>
      <w:rPr>
        <w:rFonts w:ascii="Wingdings" w:hAnsi="Wingdings" w:hint="default"/>
      </w:rPr>
    </w:lvl>
    <w:lvl w:ilvl="8" w:tplc="71006DCC" w:tentative="1">
      <w:start w:val="1"/>
      <w:numFmt w:val="bullet"/>
      <w:lvlText w:val=""/>
      <w:lvlJc w:val="left"/>
      <w:pPr>
        <w:tabs>
          <w:tab w:val="num" w:pos="6480"/>
        </w:tabs>
        <w:ind w:left="6480" w:hanging="360"/>
      </w:pPr>
      <w:rPr>
        <w:rFonts w:ascii="Wingdings" w:hAnsi="Wingdings" w:hint="default"/>
      </w:rPr>
    </w:lvl>
  </w:abstractNum>
  <w:abstractNum w:abstractNumId="6">
    <w:nsid w:val="24A46BAE"/>
    <w:multiLevelType w:val="hybridMultilevel"/>
    <w:tmpl w:val="07BABBCC"/>
    <w:lvl w:ilvl="0" w:tplc="5FEA2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460759"/>
    <w:multiLevelType w:val="hybridMultilevel"/>
    <w:tmpl w:val="2CE80ECA"/>
    <w:lvl w:ilvl="0" w:tplc="AFDC4126">
      <w:start w:val="1"/>
      <w:numFmt w:val="bullet"/>
      <w:lvlText w:val=""/>
      <w:lvlJc w:val="left"/>
      <w:pPr>
        <w:tabs>
          <w:tab w:val="num" w:pos="720"/>
        </w:tabs>
        <w:ind w:left="720" w:hanging="360"/>
      </w:pPr>
      <w:rPr>
        <w:rFonts w:ascii="Wingdings" w:hAnsi="Wingdings" w:hint="default"/>
      </w:rPr>
    </w:lvl>
    <w:lvl w:ilvl="1" w:tplc="A656B6F0" w:tentative="1">
      <w:start w:val="1"/>
      <w:numFmt w:val="bullet"/>
      <w:lvlText w:val=""/>
      <w:lvlJc w:val="left"/>
      <w:pPr>
        <w:tabs>
          <w:tab w:val="num" w:pos="1440"/>
        </w:tabs>
        <w:ind w:left="1440" w:hanging="360"/>
      </w:pPr>
      <w:rPr>
        <w:rFonts w:ascii="Wingdings" w:hAnsi="Wingdings" w:hint="default"/>
      </w:rPr>
    </w:lvl>
    <w:lvl w:ilvl="2" w:tplc="B7B642AC" w:tentative="1">
      <w:start w:val="1"/>
      <w:numFmt w:val="bullet"/>
      <w:lvlText w:val=""/>
      <w:lvlJc w:val="left"/>
      <w:pPr>
        <w:tabs>
          <w:tab w:val="num" w:pos="2160"/>
        </w:tabs>
        <w:ind w:left="2160" w:hanging="360"/>
      </w:pPr>
      <w:rPr>
        <w:rFonts w:ascii="Wingdings" w:hAnsi="Wingdings" w:hint="default"/>
      </w:rPr>
    </w:lvl>
    <w:lvl w:ilvl="3" w:tplc="176250FC" w:tentative="1">
      <w:start w:val="1"/>
      <w:numFmt w:val="bullet"/>
      <w:lvlText w:val=""/>
      <w:lvlJc w:val="left"/>
      <w:pPr>
        <w:tabs>
          <w:tab w:val="num" w:pos="2880"/>
        </w:tabs>
        <w:ind w:left="2880" w:hanging="360"/>
      </w:pPr>
      <w:rPr>
        <w:rFonts w:ascii="Wingdings" w:hAnsi="Wingdings" w:hint="default"/>
      </w:rPr>
    </w:lvl>
    <w:lvl w:ilvl="4" w:tplc="615A0FB0" w:tentative="1">
      <w:start w:val="1"/>
      <w:numFmt w:val="bullet"/>
      <w:lvlText w:val=""/>
      <w:lvlJc w:val="left"/>
      <w:pPr>
        <w:tabs>
          <w:tab w:val="num" w:pos="3600"/>
        </w:tabs>
        <w:ind w:left="3600" w:hanging="360"/>
      </w:pPr>
      <w:rPr>
        <w:rFonts w:ascii="Wingdings" w:hAnsi="Wingdings" w:hint="default"/>
      </w:rPr>
    </w:lvl>
    <w:lvl w:ilvl="5" w:tplc="1BFE22B2" w:tentative="1">
      <w:start w:val="1"/>
      <w:numFmt w:val="bullet"/>
      <w:lvlText w:val=""/>
      <w:lvlJc w:val="left"/>
      <w:pPr>
        <w:tabs>
          <w:tab w:val="num" w:pos="4320"/>
        </w:tabs>
        <w:ind w:left="4320" w:hanging="360"/>
      </w:pPr>
      <w:rPr>
        <w:rFonts w:ascii="Wingdings" w:hAnsi="Wingdings" w:hint="default"/>
      </w:rPr>
    </w:lvl>
    <w:lvl w:ilvl="6" w:tplc="4A14503C" w:tentative="1">
      <w:start w:val="1"/>
      <w:numFmt w:val="bullet"/>
      <w:lvlText w:val=""/>
      <w:lvlJc w:val="left"/>
      <w:pPr>
        <w:tabs>
          <w:tab w:val="num" w:pos="5040"/>
        </w:tabs>
        <w:ind w:left="5040" w:hanging="360"/>
      </w:pPr>
      <w:rPr>
        <w:rFonts w:ascii="Wingdings" w:hAnsi="Wingdings" w:hint="default"/>
      </w:rPr>
    </w:lvl>
    <w:lvl w:ilvl="7" w:tplc="993E6F9E" w:tentative="1">
      <w:start w:val="1"/>
      <w:numFmt w:val="bullet"/>
      <w:lvlText w:val=""/>
      <w:lvlJc w:val="left"/>
      <w:pPr>
        <w:tabs>
          <w:tab w:val="num" w:pos="5760"/>
        </w:tabs>
        <w:ind w:left="5760" w:hanging="360"/>
      </w:pPr>
      <w:rPr>
        <w:rFonts w:ascii="Wingdings" w:hAnsi="Wingdings" w:hint="default"/>
      </w:rPr>
    </w:lvl>
    <w:lvl w:ilvl="8" w:tplc="584CD3E0" w:tentative="1">
      <w:start w:val="1"/>
      <w:numFmt w:val="bullet"/>
      <w:lvlText w:val=""/>
      <w:lvlJc w:val="left"/>
      <w:pPr>
        <w:tabs>
          <w:tab w:val="num" w:pos="6480"/>
        </w:tabs>
        <w:ind w:left="6480" w:hanging="360"/>
      </w:pPr>
      <w:rPr>
        <w:rFonts w:ascii="Wingdings" w:hAnsi="Wingdings" w:hint="default"/>
      </w:rPr>
    </w:lvl>
  </w:abstractNum>
  <w:abstractNum w:abstractNumId="8">
    <w:nsid w:val="50FA4FB7"/>
    <w:multiLevelType w:val="hybridMultilevel"/>
    <w:tmpl w:val="A6B4EDE2"/>
    <w:lvl w:ilvl="0" w:tplc="78CA4C8C">
      <w:start w:val="1"/>
      <w:numFmt w:val="bullet"/>
      <w:lvlText w:val=""/>
      <w:lvlJc w:val="left"/>
      <w:pPr>
        <w:tabs>
          <w:tab w:val="num" w:pos="720"/>
        </w:tabs>
        <w:ind w:left="720" w:hanging="360"/>
      </w:pPr>
      <w:rPr>
        <w:rFonts w:ascii="Wingdings" w:hAnsi="Wingdings" w:hint="default"/>
      </w:rPr>
    </w:lvl>
    <w:lvl w:ilvl="1" w:tplc="15CCBA1A" w:tentative="1">
      <w:start w:val="1"/>
      <w:numFmt w:val="bullet"/>
      <w:lvlText w:val=""/>
      <w:lvlJc w:val="left"/>
      <w:pPr>
        <w:tabs>
          <w:tab w:val="num" w:pos="1440"/>
        </w:tabs>
        <w:ind w:left="1440" w:hanging="360"/>
      </w:pPr>
      <w:rPr>
        <w:rFonts w:ascii="Wingdings" w:hAnsi="Wingdings" w:hint="default"/>
      </w:rPr>
    </w:lvl>
    <w:lvl w:ilvl="2" w:tplc="3106F898" w:tentative="1">
      <w:start w:val="1"/>
      <w:numFmt w:val="bullet"/>
      <w:lvlText w:val=""/>
      <w:lvlJc w:val="left"/>
      <w:pPr>
        <w:tabs>
          <w:tab w:val="num" w:pos="2160"/>
        </w:tabs>
        <w:ind w:left="2160" w:hanging="360"/>
      </w:pPr>
      <w:rPr>
        <w:rFonts w:ascii="Wingdings" w:hAnsi="Wingdings" w:hint="default"/>
      </w:rPr>
    </w:lvl>
    <w:lvl w:ilvl="3" w:tplc="91749B20" w:tentative="1">
      <w:start w:val="1"/>
      <w:numFmt w:val="bullet"/>
      <w:lvlText w:val=""/>
      <w:lvlJc w:val="left"/>
      <w:pPr>
        <w:tabs>
          <w:tab w:val="num" w:pos="2880"/>
        </w:tabs>
        <w:ind w:left="2880" w:hanging="360"/>
      </w:pPr>
      <w:rPr>
        <w:rFonts w:ascii="Wingdings" w:hAnsi="Wingdings" w:hint="default"/>
      </w:rPr>
    </w:lvl>
    <w:lvl w:ilvl="4" w:tplc="AE06D0AA" w:tentative="1">
      <w:start w:val="1"/>
      <w:numFmt w:val="bullet"/>
      <w:lvlText w:val=""/>
      <w:lvlJc w:val="left"/>
      <w:pPr>
        <w:tabs>
          <w:tab w:val="num" w:pos="3600"/>
        </w:tabs>
        <w:ind w:left="3600" w:hanging="360"/>
      </w:pPr>
      <w:rPr>
        <w:rFonts w:ascii="Wingdings" w:hAnsi="Wingdings" w:hint="default"/>
      </w:rPr>
    </w:lvl>
    <w:lvl w:ilvl="5" w:tplc="B76E8CB4" w:tentative="1">
      <w:start w:val="1"/>
      <w:numFmt w:val="bullet"/>
      <w:lvlText w:val=""/>
      <w:lvlJc w:val="left"/>
      <w:pPr>
        <w:tabs>
          <w:tab w:val="num" w:pos="4320"/>
        </w:tabs>
        <w:ind w:left="4320" w:hanging="360"/>
      </w:pPr>
      <w:rPr>
        <w:rFonts w:ascii="Wingdings" w:hAnsi="Wingdings" w:hint="default"/>
      </w:rPr>
    </w:lvl>
    <w:lvl w:ilvl="6" w:tplc="7CE01AA2" w:tentative="1">
      <w:start w:val="1"/>
      <w:numFmt w:val="bullet"/>
      <w:lvlText w:val=""/>
      <w:lvlJc w:val="left"/>
      <w:pPr>
        <w:tabs>
          <w:tab w:val="num" w:pos="5040"/>
        </w:tabs>
        <w:ind w:left="5040" w:hanging="360"/>
      </w:pPr>
      <w:rPr>
        <w:rFonts w:ascii="Wingdings" w:hAnsi="Wingdings" w:hint="default"/>
      </w:rPr>
    </w:lvl>
    <w:lvl w:ilvl="7" w:tplc="29CE0742" w:tentative="1">
      <w:start w:val="1"/>
      <w:numFmt w:val="bullet"/>
      <w:lvlText w:val=""/>
      <w:lvlJc w:val="left"/>
      <w:pPr>
        <w:tabs>
          <w:tab w:val="num" w:pos="5760"/>
        </w:tabs>
        <w:ind w:left="5760" w:hanging="360"/>
      </w:pPr>
      <w:rPr>
        <w:rFonts w:ascii="Wingdings" w:hAnsi="Wingdings" w:hint="default"/>
      </w:rPr>
    </w:lvl>
    <w:lvl w:ilvl="8" w:tplc="B9709A08" w:tentative="1">
      <w:start w:val="1"/>
      <w:numFmt w:val="bullet"/>
      <w:lvlText w:val=""/>
      <w:lvlJc w:val="left"/>
      <w:pPr>
        <w:tabs>
          <w:tab w:val="num" w:pos="6480"/>
        </w:tabs>
        <w:ind w:left="6480" w:hanging="360"/>
      </w:pPr>
      <w:rPr>
        <w:rFonts w:ascii="Wingdings" w:hAnsi="Wingdings" w:hint="default"/>
      </w:rPr>
    </w:lvl>
  </w:abstractNum>
  <w:abstractNum w:abstractNumId="9">
    <w:nsid w:val="5F370BB8"/>
    <w:multiLevelType w:val="hybridMultilevel"/>
    <w:tmpl w:val="7286E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65368B"/>
    <w:multiLevelType w:val="hybridMultilevel"/>
    <w:tmpl w:val="6AE090E2"/>
    <w:lvl w:ilvl="0" w:tplc="957AEE9A">
      <w:start w:val="1"/>
      <w:numFmt w:val="bullet"/>
      <w:lvlText w:val=""/>
      <w:lvlJc w:val="left"/>
      <w:pPr>
        <w:tabs>
          <w:tab w:val="num" w:pos="720"/>
        </w:tabs>
        <w:ind w:left="720" w:hanging="360"/>
      </w:pPr>
      <w:rPr>
        <w:rFonts w:ascii="Wingdings" w:hAnsi="Wingdings" w:hint="default"/>
      </w:rPr>
    </w:lvl>
    <w:lvl w:ilvl="1" w:tplc="1E586B10" w:tentative="1">
      <w:start w:val="1"/>
      <w:numFmt w:val="bullet"/>
      <w:lvlText w:val=""/>
      <w:lvlJc w:val="left"/>
      <w:pPr>
        <w:tabs>
          <w:tab w:val="num" w:pos="1440"/>
        </w:tabs>
        <w:ind w:left="1440" w:hanging="360"/>
      </w:pPr>
      <w:rPr>
        <w:rFonts w:ascii="Wingdings" w:hAnsi="Wingdings" w:hint="default"/>
      </w:rPr>
    </w:lvl>
    <w:lvl w:ilvl="2" w:tplc="D3527B52" w:tentative="1">
      <w:start w:val="1"/>
      <w:numFmt w:val="bullet"/>
      <w:lvlText w:val=""/>
      <w:lvlJc w:val="left"/>
      <w:pPr>
        <w:tabs>
          <w:tab w:val="num" w:pos="2160"/>
        </w:tabs>
        <w:ind w:left="2160" w:hanging="360"/>
      </w:pPr>
      <w:rPr>
        <w:rFonts w:ascii="Wingdings" w:hAnsi="Wingdings" w:hint="default"/>
      </w:rPr>
    </w:lvl>
    <w:lvl w:ilvl="3" w:tplc="A014C74C" w:tentative="1">
      <w:start w:val="1"/>
      <w:numFmt w:val="bullet"/>
      <w:lvlText w:val=""/>
      <w:lvlJc w:val="left"/>
      <w:pPr>
        <w:tabs>
          <w:tab w:val="num" w:pos="2880"/>
        </w:tabs>
        <w:ind w:left="2880" w:hanging="360"/>
      </w:pPr>
      <w:rPr>
        <w:rFonts w:ascii="Wingdings" w:hAnsi="Wingdings" w:hint="default"/>
      </w:rPr>
    </w:lvl>
    <w:lvl w:ilvl="4" w:tplc="677EA7C8" w:tentative="1">
      <w:start w:val="1"/>
      <w:numFmt w:val="bullet"/>
      <w:lvlText w:val=""/>
      <w:lvlJc w:val="left"/>
      <w:pPr>
        <w:tabs>
          <w:tab w:val="num" w:pos="3600"/>
        </w:tabs>
        <w:ind w:left="3600" w:hanging="360"/>
      </w:pPr>
      <w:rPr>
        <w:rFonts w:ascii="Wingdings" w:hAnsi="Wingdings" w:hint="default"/>
      </w:rPr>
    </w:lvl>
    <w:lvl w:ilvl="5" w:tplc="395849EC" w:tentative="1">
      <w:start w:val="1"/>
      <w:numFmt w:val="bullet"/>
      <w:lvlText w:val=""/>
      <w:lvlJc w:val="left"/>
      <w:pPr>
        <w:tabs>
          <w:tab w:val="num" w:pos="4320"/>
        </w:tabs>
        <w:ind w:left="4320" w:hanging="360"/>
      </w:pPr>
      <w:rPr>
        <w:rFonts w:ascii="Wingdings" w:hAnsi="Wingdings" w:hint="default"/>
      </w:rPr>
    </w:lvl>
    <w:lvl w:ilvl="6" w:tplc="36140616" w:tentative="1">
      <w:start w:val="1"/>
      <w:numFmt w:val="bullet"/>
      <w:lvlText w:val=""/>
      <w:lvlJc w:val="left"/>
      <w:pPr>
        <w:tabs>
          <w:tab w:val="num" w:pos="5040"/>
        </w:tabs>
        <w:ind w:left="5040" w:hanging="360"/>
      </w:pPr>
      <w:rPr>
        <w:rFonts w:ascii="Wingdings" w:hAnsi="Wingdings" w:hint="default"/>
      </w:rPr>
    </w:lvl>
    <w:lvl w:ilvl="7" w:tplc="BF280026" w:tentative="1">
      <w:start w:val="1"/>
      <w:numFmt w:val="bullet"/>
      <w:lvlText w:val=""/>
      <w:lvlJc w:val="left"/>
      <w:pPr>
        <w:tabs>
          <w:tab w:val="num" w:pos="5760"/>
        </w:tabs>
        <w:ind w:left="5760" w:hanging="360"/>
      </w:pPr>
      <w:rPr>
        <w:rFonts w:ascii="Wingdings" w:hAnsi="Wingdings" w:hint="default"/>
      </w:rPr>
    </w:lvl>
    <w:lvl w:ilvl="8" w:tplc="07F4810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7"/>
  </w:num>
  <w:num w:numId="6">
    <w:abstractNumId w:val="9"/>
  </w:num>
  <w:num w:numId="7">
    <w:abstractNumId w:val="3"/>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453"/>
    <w:rsid w:val="00054D68"/>
    <w:rsid w:val="004B6AEC"/>
    <w:rsid w:val="00517A06"/>
    <w:rsid w:val="006E2453"/>
    <w:rsid w:val="006F3FA5"/>
    <w:rsid w:val="008A309A"/>
    <w:rsid w:val="00A36899"/>
    <w:rsid w:val="00C01EDC"/>
    <w:rsid w:val="00E07930"/>
    <w:rsid w:val="00E36D01"/>
    <w:rsid w:val="00F865B2"/>
    <w:rsid w:val="00FC1540"/>
    <w:rsid w:val="00FE1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A06"/>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6F3FA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E1BBB"/>
    <w:rPr>
      <w:sz w:val="18"/>
      <w:szCs w:val="18"/>
    </w:rPr>
  </w:style>
  <w:style w:type="character" w:customStyle="1" w:styleId="Char">
    <w:name w:val="批注框文本 Char"/>
    <w:basedOn w:val="a0"/>
    <w:link w:val="a5"/>
    <w:uiPriority w:val="99"/>
    <w:semiHidden/>
    <w:rsid w:val="00FE1B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A06"/>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6F3FA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E1BBB"/>
    <w:rPr>
      <w:sz w:val="18"/>
      <w:szCs w:val="18"/>
    </w:rPr>
  </w:style>
  <w:style w:type="character" w:customStyle="1" w:styleId="Char">
    <w:name w:val="批注框文本 Char"/>
    <w:basedOn w:val="a0"/>
    <w:link w:val="a5"/>
    <w:uiPriority w:val="99"/>
    <w:semiHidden/>
    <w:rsid w:val="00FE1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70087">
      <w:bodyDiv w:val="1"/>
      <w:marLeft w:val="0"/>
      <w:marRight w:val="0"/>
      <w:marTop w:val="0"/>
      <w:marBottom w:val="0"/>
      <w:divBdr>
        <w:top w:val="none" w:sz="0" w:space="0" w:color="auto"/>
        <w:left w:val="none" w:sz="0" w:space="0" w:color="auto"/>
        <w:bottom w:val="none" w:sz="0" w:space="0" w:color="auto"/>
        <w:right w:val="none" w:sz="0" w:space="0" w:color="auto"/>
      </w:divBdr>
      <w:divsChild>
        <w:div w:id="154807039">
          <w:marLeft w:val="547"/>
          <w:marRight w:val="0"/>
          <w:marTop w:val="134"/>
          <w:marBottom w:val="0"/>
          <w:divBdr>
            <w:top w:val="none" w:sz="0" w:space="0" w:color="auto"/>
            <w:left w:val="none" w:sz="0" w:space="0" w:color="auto"/>
            <w:bottom w:val="none" w:sz="0" w:space="0" w:color="auto"/>
            <w:right w:val="none" w:sz="0" w:space="0" w:color="auto"/>
          </w:divBdr>
        </w:div>
      </w:divsChild>
    </w:div>
    <w:div w:id="185750706">
      <w:bodyDiv w:val="1"/>
      <w:marLeft w:val="0"/>
      <w:marRight w:val="0"/>
      <w:marTop w:val="0"/>
      <w:marBottom w:val="0"/>
      <w:divBdr>
        <w:top w:val="none" w:sz="0" w:space="0" w:color="auto"/>
        <w:left w:val="none" w:sz="0" w:space="0" w:color="auto"/>
        <w:bottom w:val="none" w:sz="0" w:space="0" w:color="auto"/>
        <w:right w:val="none" w:sz="0" w:space="0" w:color="auto"/>
      </w:divBdr>
      <w:divsChild>
        <w:div w:id="1010989221">
          <w:marLeft w:val="547"/>
          <w:marRight w:val="0"/>
          <w:marTop w:val="134"/>
          <w:marBottom w:val="0"/>
          <w:divBdr>
            <w:top w:val="none" w:sz="0" w:space="0" w:color="auto"/>
            <w:left w:val="none" w:sz="0" w:space="0" w:color="auto"/>
            <w:bottom w:val="none" w:sz="0" w:space="0" w:color="auto"/>
            <w:right w:val="none" w:sz="0" w:space="0" w:color="auto"/>
          </w:divBdr>
        </w:div>
      </w:divsChild>
    </w:div>
    <w:div w:id="937103569">
      <w:bodyDiv w:val="1"/>
      <w:marLeft w:val="0"/>
      <w:marRight w:val="0"/>
      <w:marTop w:val="0"/>
      <w:marBottom w:val="0"/>
      <w:divBdr>
        <w:top w:val="none" w:sz="0" w:space="0" w:color="auto"/>
        <w:left w:val="none" w:sz="0" w:space="0" w:color="auto"/>
        <w:bottom w:val="none" w:sz="0" w:space="0" w:color="auto"/>
        <w:right w:val="none" w:sz="0" w:space="0" w:color="auto"/>
      </w:divBdr>
      <w:divsChild>
        <w:div w:id="855659377">
          <w:marLeft w:val="547"/>
          <w:marRight w:val="0"/>
          <w:marTop w:val="134"/>
          <w:marBottom w:val="0"/>
          <w:divBdr>
            <w:top w:val="none" w:sz="0" w:space="0" w:color="auto"/>
            <w:left w:val="none" w:sz="0" w:space="0" w:color="auto"/>
            <w:bottom w:val="none" w:sz="0" w:space="0" w:color="auto"/>
            <w:right w:val="none" w:sz="0" w:space="0" w:color="auto"/>
          </w:divBdr>
        </w:div>
      </w:divsChild>
    </w:div>
    <w:div w:id="1392270716">
      <w:bodyDiv w:val="1"/>
      <w:marLeft w:val="0"/>
      <w:marRight w:val="0"/>
      <w:marTop w:val="0"/>
      <w:marBottom w:val="0"/>
      <w:divBdr>
        <w:top w:val="none" w:sz="0" w:space="0" w:color="auto"/>
        <w:left w:val="none" w:sz="0" w:space="0" w:color="auto"/>
        <w:bottom w:val="none" w:sz="0" w:space="0" w:color="auto"/>
        <w:right w:val="none" w:sz="0" w:space="0" w:color="auto"/>
      </w:divBdr>
      <w:divsChild>
        <w:div w:id="174850237">
          <w:marLeft w:val="547"/>
          <w:marRight w:val="0"/>
          <w:marTop w:val="134"/>
          <w:marBottom w:val="0"/>
          <w:divBdr>
            <w:top w:val="none" w:sz="0" w:space="0" w:color="auto"/>
            <w:left w:val="none" w:sz="0" w:space="0" w:color="auto"/>
            <w:bottom w:val="none" w:sz="0" w:space="0" w:color="auto"/>
            <w:right w:val="none" w:sz="0" w:space="0" w:color="auto"/>
          </w:divBdr>
        </w:div>
      </w:divsChild>
    </w:div>
    <w:div w:id="1551064839">
      <w:bodyDiv w:val="1"/>
      <w:marLeft w:val="0"/>
      <w:marRight w:val="0"/>
      <w:marTop w:val="0"/>
      <w:marBottom w:val="0"/>
      <w:divBdr>
        <w:top w:val="none" w:sz="0" w:space="0" w:color="auto"/>
        <w:left w:val="none" w:sz="0" w:space="0" w:color="auto"/>
        <w:bottom w:val="none" w:sz="0" w:space="0" w:color="auto"/>
        <w:right w:val="none" w:sz="0" w:space="0" w:color="auto"/>
      </w:divBdr>
      <w:divsChild>
        <w:div w:id="256602970">
          <w:marLeft w:val="547"/>
          <w:marRight w:val="0"/>
          <w:marTop w:val="134"/>
          <w:marBottom w:val="0"/>
          <w:divBdr>
            <w:top w:val="none" w:sz="0" w:space="0" w:color="auto"/>
            <w:left w:val="none" w:sz="0" w:space="0" w:color="auto"/>
            <w:bottom w:val="none" w:sz="0" w:space="0" w:color="auto"/>
            <w:right w:val="none" w:sz="0" w:space="0" w:color="auto"/>
          </w:divBdr>
        </w:div>
      </w:divsChild>
    </w:div>
    <w:div w:id="1760324867">
      <w:bodyDiv w:val="1"/>
      <w:marLeft w:val="0"/>
      <w:marRight w:val="0"/>
      <w:marTop w:val="0"/>
      <w:marBottom w:val="0"/>
      <w:divBdr>
        <w:top w:val="none" w:sz="0" w:space="0" w:color="auto"/>
        <w:left w:val="none" w:sz="0" w:space="0" w:color="auto"/>
        <w:bottom w:val="none" w:sz="0" w:space="0" w:color="auto"/>
        <w:right w:val="none" w:sz="0" w:space="0" w:color="auto"/>
      </w:divBdr>
      <w:divsChild>
        <w:div w:id="493764055">
          <w:marLeft w:val="547"/>
          <w:marRight w:val="0"/>
          <w:marTop w:val="134"/>
          <w:marBottom w:val="0"/>
          <w:divBdr>
            <w:top w:val="none" w:sz="0" w:space="0" w:color="auto"/>
            <w:left w:val="none" w:sz="0" w:space="0" w:color="auto"/>
            <w:bottom w:val="none" w:sz="0" w:space="0" w:color="auto"/>
            <w:right w:val="none" w:sz="0" w:space="0" w:color="auto"/>
          </w:divBdr>
        </w:div>
      </w:divsChild>
    </w:div>
    <w:div w:id="1819952176">
      <w:bodyDiv w:val="1"/>
      <w:marLeft w:val="0"/>
      <w:marRight w:val="0"/>
      <w:marTop w:val="0"/>
      <w:marBottom w:val="0"/>
      <w:divBdr>
        <w:top w:val="none" w:sz="0" w:space="0" w:color="auto"/>
        <w:left w:val="none" w:sz="0" w:space="0" w:color="auto"/>
        <w:bottom w:val="none" w:sz="0" w:space="0" w:color="auto"/>
        <w:right w:val="none" w:sz="0" w:space="0" w:color="auto"/>
      </w:divBdr>
      <w:divsChild>
        <w:div w:id="1065492037">
          <w:marLeft w:val="547"/>
          <w:marRight w:val="0"/>
          <w:marTop w:val="134"/>
          <w:marBottom w:val="0"/>
          <w:divBdr>
            <w:top w:val="none" w:sz="0" w:space="0" w:color="auto"/>
            <w:left w:val="none" w:sz="0" w:space="0" w:color="auto"/>
            <w:bottom w:val="none" w:sz="0" w:space="0" w:color="auto"/>
            <w:right w:val="none" w:sz="0" w:space="0" w:color="auto"/>
          </w:divBdr>
        </w:div>
        <w:div w:id="1332103630">
          <w:marLeft w:val="547"/>
          <w:marRight w:val="0"/>
          <w:marTop w:val="134"/>
          <w:marBottom w:val="0"/>
          <w:divBdr>
            <w:top w:val="none" w:sz="0" w:space="0" w:color="auto"/>
            <w:left w:val="none" w:sz="0" w:space="0" w:color="auto"/>
            <w:bottom w:val="none" w:sz="0" w:space="0" w:color="auto"/>
            <w:right w:val="none" w:sz="0" w:space="0" w:color="auto"/>
          </w:divBdr>
        </w:div>
        <w:div w:id="1230463452">
          <w:marLeft w:val="547"/>
          <w:marRight w:val="0"/>
          <w:marTop w:val="134"/>
          <w:marBottom w:val="0"/>
          <w:divBdr>
            <w:top w:val="none" w:sz="0" w:space="0" w:color="auto"/>
            <w:left w:val="none" w:sz="0" w:space="0" w:color="auto"/>
            <w:bottom w:val="none" w:sz="0" w:space="0" w:color="auto"/>
            <w:right w:val="none" w:sz="0" w:space="0" w:color="auto"/>
          </w:divBdr>
        </w:div>
      </w:divsChild>
    </w:div>
    <w:div w:id="2000576370">
      <w:bodyDiv w:val="1"/>
      <w:marLeft w:val="0"/>
      <w:marRight w:val="0"/>
      <w:marTop w:val="0"/>
      <w:marBottom w:val="0"/>
      <w:divBdr>
        <w:top w:val="none" w:sz="0" w:space="0" w:color="auto"/>
        <w:left w:val="none" w:sz="0" w:space="0" w:color="auto"/>
        <w:bottom w:val="none" w:sz="0" w:space="0" w:color="auto"/>
        <w:right w:val="none" w:sz="0" w:space="0" w:color="auto"/>
      </w:divBdr>
      <w:divsChild>
        <w:div w:id="1953856761">
          <w:marLeft w:val="547"/>
          <w:marRight w:val="0"/>
          <w:marTop w:val="134"/>
          <w:marBottom w:val="0"/>
          <w:divBdr>
            <w:top w:val="none" w:sz="0" w:space="0" w:color="auto"/>
            <w:left w:val="none" w:sz="0" w:space="0" w:color="auto"/>
            <w:bottom w:val="none" w:sz="0" w:space="0" w:color="auto"/>
            <w:right w:val="none" w:sz="0" w:space="0" w:color="auto"/>
          </w:divBdr>
        </w:div>
      </w:divsChild>
    </w:div>
    <w:div w:id="2037071689">
      <w:bodyDiv w:val="1"/>
      <w:marLeft w:val="0"/>
      <w:marRight w:val="0"/>
      <w:marTop w:val="0"/>
      <w:marBottom w:val="0"/>
      <w:divBdr>
        <w:top w:val="none" w:sz="0" w:space="0" w:color="auto"/>
        <w:left w:val="none" w:sz="0" w:space="0" w:color="auto"/>
        <w:bottom w:val="none" w:sz="0" w:space="0" w:color="auto"/>
        <w:right w:val="none" w:sz="0" w:space="0" w:color="auto"/>
      </w:divBdr>
      <w:divsChild>
        <w:div w:id="5139283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359</Words>
  <Characters>2052</Characters>
  <Application>Microsoft Office Word</Application>
  <DocSecurity>0</DocSecurity>
  <Lines>17</Lines>
  <Paragraphs>4</Paragraphs>
  <ScaleCrop>false</ScaleCrop>
  <Company>Microsoft</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曹婉豪</dc:creator>
  <cp:keywords/>
  <dc:description/>
  <cp:lastModifiedBy>曹婉豪</cp:lastModifiedBy>
  <cp:revision>3</cp:revision>
  <dcterms:created xsi:type="dcterms:W3CDTF">2017-06-13T14:41:00Z</dcterms:created>
  <dcterms:modified xsi:type="dcterms:W3CDTF">2017-06-13T18:11:00Z</dcterms:modified>
</cp:coreProperties>
</file>