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15FE2" w14:textId="250DAB5D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Item Fat Content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fat content of the product.</w:t>
      </w:r>
      <w:r w:rsidRPr="007C407C">
        <w:br/>
      </w:r>
      <w:r w:rsidRPr="007C407C">
        <w:rPr>
          <w:b/>
          <w:bCs/>
        </w:rPr>
        <w:t>Data Type</w:t>
      </w:r>
      <w:r w:rsidRPr="007C407C">
        <w:t xml:space="preserve">: Categorical </w:t>
      </w:r>
      <w:r w:rsidRPr="007C407C">
        <w:br/>
      </w:r>
      <w:r w:rsidRPr="007C407C">
        <w:rPr>
          <w:b/>
          <w:bCs/>
        </w:rPr>
        <w:t>Example Values</w:t>
      </w:r>
      <w:r w:rsidRPr="007C407C">
        <w:t>: Regular, Low Fat.</w:t>
      </w:r>
    </w:p>
    <w:p w14:paraId="1B38528C" w14:textId="1873E1BC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Item Identifier</w:t>
      </w:r>
      <w:r w:rsidRPr="007C407C">
        <w:br/>
      </w:r>
      <w:r w:rsidRPr="007C407C">
        <w:rPr>
          <w:b/>
          <w:bCs/>
        </w:rPr>
        <w:t>Description</w:t>
      </w:r>
      <w:r w:rsidRPr="007C407C">
        <w:t>: A unique identifier for each item.</w:t>
      </w:r>
      <w:r w:rsidRPr="007C407C">
        <w:br/>
      </w:r>
      <w:r w:rsidRPr="007C407C">
        <w:rPr>
          <w:b/>
          <w:bCs/>
        </w:rPr>
        <w:t>Data Type</w:t>
      </w:r>
      <w:r w:rsidRPr="007C407C">
        <w:t xml:space="preserve">: Categorical </w:t>
      </w:r>
      <w:r w:rsidRPr="007C407C">
        <w:br/>
      </w:r>
      <w:r w:rsidRPr="007C407C">
        <w:rPr>
          <w:b/>
          <w:bCs/>
        </w:rPr>
        <w:t>Example Values</w:t>
      </w:r>
      <w:r w:rsidRPr="007C407C">
        <w:t>: FDX32, NCB42.</w:t>
      </w:r>
    </w:p>
    <w:p w14:paraId="5AC3787C" w14:textId="30A79FB2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Item Type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category of the product being sold.</w:t>
      </w:r>
      <w:r w:rsidRPr="007C407C">
        <w:br/>
      </w:r>
      <w:r w:rsidRPr="007C407C">
        <w:rPr>
          <w:b/>
          <w:bCs/>
        </w:rPr>
        <w:t>Data Type</w:t>
      </w:r>
      <w:r w:rsidRPr="007C407C">
        <w:t>: Categorical</w:t>
      </w:r>
      <w:r w:rsidRPr="007C407C">
        <w:br/>
      </w:r>
      <w:r w:rsidRPr="007C407C">
        <w:rPr>
          <w:b/>
          <w:bCs/>
        </w:rPr>
        <w:t>Example Values</w:t>
      </w:r>
      <w:r w:rsidRPr="007C407C">
        <w:t>: Fruits and Vegetables, Frozen Foods, Dairy.</w:t>
      </w:r>
    </w:p>
    <w:p w14:paraId="17F20CA8" w14:textId="29A6448F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Outlet Establishment Year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year the store was established.</w:t>
      </w:r>
      <w:r w:rsidRPr="007C407C">
        <w:br/>
      </w:r>
      <w:r w:rsidRPr="007C407C">
        <w:rPr>
          <w:b/>
          <w:bCs/>
        </w:rPr>
        <w:t>Data Type</w:t>
      </w:r>
      <w:r w:rsidRPr="007C407C">
        <w:t>: Numerical</w:t>
      </w:r>
      <w:r w:rsidRPr="007C407C">
        <w:br/>
      </w:r>
      <w:r w:rsidRPr="007C407C">
        <w:rPr>
          <w:b/>
          <w:bCs/>
        </w:rPr>
        <w:t>Example Values</w:t>
      </w:r>
      <w:r w:rsidRPr="007C407C">
        <w:t>: 2012, 2022, 2010.</w:t>
      </w:r>
    </w:p>
    <w:p w14:paraId="3BDC5A2E" w14:textId="528997E5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Outlet Identifier</w:t>
      </w:r>
      <w:r w:rsidRPr="007C407C">
        <w:br/>
      </w:r>
      <w:r w:rsidRPr="007C407C">
        <w:rPr>
          <w:b/>
          <w:bCs/>
        </w:rPr>
        <w:t>Description</w:t>
      </w:r>
      <w:r w:rsidRPr="007C407C">
        <w:t>: A unique identifier for each store.</w:t>
      </w:r>
      <w:r w:rsidRPr="007C407C">
        <w:br/>
      </w:r>
      <w:r w:rsidRPr="007C407C">
        <w:rPr>
          <w:b/>
          <w:bCs/>
        </w:rPr>
        <w:t>Data Type</w:t>
      </w:r>
      <w:r w:rsidRPr="007C407C">
        <w:t xml:space="preserve">: Categorical </w:t>
      </w:r>
      <w:r w:rsidRPr="007C407C">
        <w:br/>
      </w:r>
      <w:r w:rsidRPr="007C407C">
        <w:rPr>
          <w:b/>
          <w:bCs/>
        </w:rPr>
        <w:t>Example Values</w:t>
      </w:r>
      <w:r w:rsidRPr="007C407C">
        <w:t>: OUT049, OUT018.</w:t>
      </w:r>
    </w:p>
    <w:p w14:paraId="0F7C65B0" w14:textId="6AA0F411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Outlet Location Type</w:t>
      </w:r>
      <w:r w:rsidRPr="007C407C">
        <w:br/>
      </w:r>
      <w:r w:rsidRPr="007C407C">
        <w:rPr>
          <w:b/>
          <w:bCs/>
        </w:rPr>
        <w:t>Description</w:t>
      </w:r>
      <w:r w:rsidRPr="007C407C">
        <w:t xml:space="preserve">: The classification of the store's location </w:t>
      </w:r>
      <w:r>
        <w:t xml:space="preserve">is </w:t>
      </w:r>
      <w:r w:rsidRPr="007C407C">
        <w:t>based on size/area.</w:t>
      </w:r>
      <w:r w:rsidRPr="007C407C">
        <w:br/>
      </w:r>
      <w:r w:rsidRPr="007C407C">
        <w:rPr>
          <w:b/>
          <w:bCs/>
        </w:rPr>
        <w:t>Data Type</w:t>
      </w:r>
      <w:r w:rsidRPr="007C407C">
        <w:t>: Categorical.</w:t>
      </w:r>
      <w:r w:rsidRPr="007C407C">
        <w:br/>
      </w:r>
      <w:r w:rsidRPr="007C407C">
        <w:rPr>
          <w:b/>
          <w:bCs/>
        </w:rPr>
        <w:t>Example Values</w:t>
      </w:r>
      <w:r w:rsidRPr="007C407C">
        <w:t>: Tier 1, Tier 2, Tier 3.</w:t>
      </w:r>
    </w:p>
    <w:p w14:paraId="3255D5A6" w14:textId="17DC67F3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Outlet Size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size of the store.</w:t>
      </w:r>
      <w:r w:rsidRPr="007C407C">
        <w:br/>
      </w:r>
      <w:r w:rsidRPr="007C407C">
        <w:rPr>
          <w:b/>
          <w:bCs/>
        </w:rPr>
        <w:t>Data Type</w:t>
      </w:r>
      <w:r w:rsidRPr="007C407C">
        <w:t>: Categorical.</w:t>
      </w:r>
      <w:r w:rsidRPr="007C407C">
        <w:br/>
      </w:r>
      <w:r w:rsidRPr="007C407C">
        <w:rPr>
          <w:b/>
          <w:bCs/>
        </w:rPr>
        <w:t>Example Values</w:t>
      </w:r>
      <w:r w:rsidRPr="007C407C">
        <w:t>: Small, Medium, High.</w:t>
      </w:r>
    </w:p>
    <w:p w14:paraId="21F20A70" w14:textId="69C3C8C5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Outlet Type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type of store based on business model.</w:t>
      </w:r>
      <w:r w:rsidRPr="007C407C">
        <w:br/>
      </w:r>
      <w:r w:rsidRPr="007C407C">
        <w:rPr>
          <w:b/>
          <w:bCs/>
        </w:rPr>
        <w:t>Data Type</w:t>
      </w:r>
      <w:r w:rsidRPr="007C407C">
        <w:t>: Categorical.</w:t>
      </w:r>
      <w:r w:rsidRPr="007C407C">
        <w:br/>
      </w:r>
      <w:r w:rsidRPr="007C407C">
        <w:rPr>
          <w:b/>
          <w:bCs/>
        </w:rPr>
        <w:t>Example Values</w:t>
      </w:r>
      <w:r w:rsidRPr="007C407C">
        <w:t>: Supermarket Type1, Supermarket Type2, Grocery Store.</w:t>
      </w:r>
    </w:p>
    <w:p w14:paraId="5D8728F4" w14:textId="24B86F11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Item Visibility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visibility of the product in the store</w:t>
      </w:r>
      <w:r w:rsidRPr="007C407C">
        <w:br/>
      </w:r>
      <w:r w:rsidRPr="007C407C">
        <w:rPr>
          <w:b/>
          <w:bCs/>
        </w:rPr>
        <w:t>Data Type</w:t>
      </w:r>
      <w:r w:rsidRPr="007C407C">
        <w:t xml:space="preserve">: Numerical </w:t>
      </w:r>
      <w:r w:rsidRPr="007C407C">
        <w:br/>
      </w:r>
      <w:r w:rsidRPr="007C407C">
        <w:rPr>
          <w:b/>
          <w:bCs/>
        </w:rPr>
        <w:t>Example Values</w:t>
      </w:r>
      <w:r w:rsidRPr="007C407C">
        <w:t>: 0.1000135, 0.008596051.</w:t>
      </w:r>
    </w:p>
    <w:p w14:paraId="253AF04F" w14:textId="6C5A3BA7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Item Weight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weight of the product (measured in kg or grams).</w:t>
      </w:r>
      <w:r w:rsidRPr="007C407C">
        <w:br/>
      </w:r>
      <w:r w:rsidRPr="007C407C">
        <w:rPr>
          <w:b/>
          <w:bCs/>
        </w:rPr>
        <w:lastRenderedPageBreak/>
        <w:t>Data Type</w:t>
      </w:r>
      <w:r w:rsidRPr="007C407C">
        <w:t>: Numerical.</w:t>
      </w:r>
      <w:r w:rsidRPr="007C407C">
        <w:br/>
      </w:r>
      <w:r w:rsidRPr="007C407C">
        <w:rPr>
          <w:b/>
          <w:bCs/>
        </w:rPr>
        <w:t>Example Values</w:t>
      </w:r>
      <w:r w:rsidRPr="007C407C">
        <w:t>: 15.1, 11.8, 13.85.</w:t>
      </w:r>
    </w:p>
    <w:p w14:paraId="6121CE1B" w14:textId="05BBA4ED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Total Sales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total sales revenue of the product at a specific store.</w:t>
      </w:r>
      <w:r w:rsidRPr="007C407C">
        <w:br/>
      </w:r>
      <w:r w:rsidRPr="007C407C">
        <w:rPr>
          <w:b/>
          <w:bCs/>
        </w:rPr>
        <w:t>Data Type</w:t>
      </w:r>
      <w:r w:rsidRPr="007C407C">
        <w:t>: Numerical.</w:t>
      </w:r>
      <w:r w:rsidRPr="007C407C">
        <w:br/>
      </w:r>
      <w:r w:rsidRPr="007C407C">
        <w:rPr>
          <w:b/>
          <w:bCs/>
        </w:rPr>
        <w:t>Example Values</w:t>
      </w:r>
      <w:r w:rsidRPr="007C407C">
        <w:t>: 145.4786, 115.3492, 165.021.</w:t>
      </w:r>
    </w:p>
    <w:p w14:paraId="68ECBF9E" w14:textId="7D011DDD" w:rsidR="007C407C" w:rsidRPr="007C407C" w:rsidRDefault="007C407C" w:rsidP="007C407C">
      <w:pPr>
        <w:pStyle w:val="ListParagraph"/>
        <w:numPr>
          <w:ilvl w:val="0"/>
          <w:numId w:val="1"/>
        </w:numPr>
      </w:pPr>
      <w:r w:rsidRPr="007C407C">
        <w:rPr>
          <w:b/>
          <w:bCs/>
        </w:rPr>
        <w:t>Rating</w:t>
      </w:r>
      <w:r w:rsidRPr="007C407C">
        <w:br/>
      </w:r>
      <w:r w:rsidRPr="007C407C">
        <w:rPr>
          <w:b/>
          <w:bCs/>
        </w:rPr>
        <w:t>Description</w:t>
      </w:r>
      <w:r w:rsidRPr="007C407C">
        <w:t>: The rating of the product (customer reviews</w:t>
      </w:r>
      <w:r>
        <w:t>)</w:t>
      </w:r>
      <w:r w:rsidRPr="007C407C">
        <w:br/>
      </w:r>
      <w:r w:rsidRPr="007C407C">
        <w:rPr>
          <w:b/>
          <w:bCs/>
        </w:rPr>
        <w:t>Data Type</w:t>
      </w:r>
      <w:r w:rsidRPr="007C407C">
        <w:t xml:space="preserve">: Numerical </w:t>
      </w:r>
      <w:r w:rsidRPr="007C407C">
        <w:br/>
      </w:r>
      <w:r w:rsidRPr="007C407C">
        <w:rPr>
          <w:b/>
          <w:bCs/>
        </w:rPr>
        <w:t>Example Values</w:t>
      </w:r>
      <w:r w:rsidRPr="007C407C">
        <w:t>: 5.</w:t>
      </w:r>
    </w:p>
    <w:p w14:paraId="0DF5AF20" w14:textId="77777777" w:rsidR="007C407C" w:rsidRDefault="007C407C"/>
    <w:sectPr w:rsidR="007C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D3E23"/>
    <w:multiLevelType w:val="hybridMultilevel"/>
    <w:tmpl w:val="940C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2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7C"/>
    <w:rsid w:val="006B2C26"/>
    <w:rsid w:val="007C407C"/>
    <w:rsid w:val="00F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07550"/>
  <w15:chartTrackingRefBased/>
  <w15:docId w15:val="{9FD76F61-7D9F-4530-90DE-7B862FCE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1392</Characters>
  <Application>Microsoft Office Word</Application>
  <DocSecurity>0</DocSecurity>
  <Lines>48</Lines>
  <Paragraphs>12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SANH DANG</dc:creator>
  <cp:keywords/>
  <dc:description/>
  <cp:lastModifiedBy>THAI SANH DANG</cp:lastModifiedBy>
  <cp:revision>2</cp:revision>
  <dcterms:created xsi:type="dcterms:W3CDTF">2025-03-10T06:29:00Z</dcterms:created>
  <dcterms:modified xsi:type="dcterms:W3CDTF">2025-03-10T06:29:00Z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05771938-d255-42b9-a059-5a8181c00e48</vt:lpwstr>
  </property>
</Properties>
</file>