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F8B" w:rsidRDefault="003F5F8B" w:rsidP="003F5F8B">
      <w:pPr>
        <w:jc w:val="center"/>
        <w:rPr>
          <w:b/>
          <w:bCs/>
          <w:sz w:val="40"/>
          <w:szCs w:val="40"/>
          <w:u w:val="single"/>
        </w:rPr>
      </w:pPr>
      <w:r>
        <w:rPr>
          <w:b/>
          <w:bCs/>
          <w:sz w:val="40"/>
          <w:szCs w:val="40"/>
          <w:u w:val="single"/>
        </w:rPr>
        <w:t>Design Patterns ex01</w:t>
      </w:r>
    </w:p>
    <w:p w:rsidR="003F5F8B" w:rsidRDefault="003F5F8B" w:rsidP="003F5F8B">
      <w:pPr>
        <w:rPr>
          <w:b/>
          <w:bCs/>
          <w:sz w:val="32"/>
          <w:szCs w:val="32"/>
          <w:u w:val="single"/>
          <w:rtl/>
        </w:rPr>
      </w:pPr>
    </w:p>
    <w:p w:rsidR="003F5F8B" w:rsidRDefault="003F5F8B" w:rsidP="003F5F8B">
      <w:pPr>
        <w:rPr>
          <w:sz w:val="32"/>
          <w:szCs w:val="32"/>
          <w:rtl/>
        </w:rPr>
      </w:pPr>
      <w:r>
        <w:rPr>
          <w:rFonts w:hint="cs"/>
          <w:sz w:val="32"/>
          <w:szCs w:val="32"/>
          <w:rtl/>
        </w:rPr>
        <w:t>פיצ'רים של האפליקציה:</w:t>
      </w:r>
    </w:p>
    <w:p w:rsidR="003F5F8B" w:rsidRDefault="003F5F8B" w:rsidP="003F5F8B">
      <w:pPr>
        <w:pStyle w:val="a3"/>
        <w:numPr>
          <w:ilvl w:val="0"/>
          <w:numId w:val="3"/>
        </w:numPr>
        <w:rPr>
          <w:sz w:val="32"/>
          <w:szCs w:val="32"/>
        </w:rPr>
      </w:pPr>
      <w:r>
        <w:rPr>
          <w:rFonts w:hint="cs"/>
          <w:sz w:val="32"/>
          <w:szCs w:val="32"/>
          <w:rtl/>
        </w:rPr>
        <w:t xml:space="preserve">התממשקות עם האתר </w:t>
      </w:r>
      <w:r>
        <w:rPr>
          <w:sz w:val="32"/>
          <w:szCs w:val="32"/>
        </w:rPr>
        <w:t>Twitch.tv</w:t>
      </w:r>
      <w:r>
        <w:rPr>
          <w:rFonts w:hint="cs"/>
          <w:sz w:val="32"/>
          <w:szCs w:val="32"/>
          <w:rtl/>
        </w:rPr>
        <w:t>:</w:t>
      </w:r>
      <w:r>
        <w:rPr>
          <w:sz w:val="32"/>
          <w:szCs w:val="32"/>
        </w:rPr>
        <w:br/>
      </w:r>
      <w:r w:rsidRPr="000862D0">
        <w:rPr>
          <w:sz w:val="24"/>
          <w:szCs w:val="24"/>
        </w:rPr>
        <w:t>Twitch</w:t>
      </w:r>
      <w:r w:rsidRPr="000862D0">
        <w:rPr>
          <w:rFonts w:hint="cs"/>
          <w:sz w:val="24"/>
          <w:szCs w:val="24"/>
          <w:rtl/>
        </w:rPr>
        <w:t xml:space="preserve"> הוא אתר המאפשר למשתמשים בו לשדר ערוץ משלהם באינטרנט כדי שאנשים אחרים יוכלו לצפות בהם משחקים במשחקי מחשב.</w:t>
      </w:r>
      <w:r w:rsidRPr="000862D0">
        <w:rPr>
          <w:sz w:val="24"/>
          <w:szCs w:val="24"/>
          <w:rtl/>
        </w:rPr>
        <w:br/>
      </w:r>
      <w:r w:rsidRPr="000862D0">
        <w:rPr>
          <w:rFonts w:hint="cs"/>
          <w:sz w:val="24"/>
          <w:szCs w:val="24"/>
          <w:rtl/>
        </w:rPr>
        <w:t xml:space="preserve">הפיצ'ר שלנו מאפשר למשתמש ליצור דיווחים אוטומטיים לקיר </w:t>
      </w:r>
      <w:proofErr w:type="spellStart"/>
      <w:r w:rsidRPr="000862D0">
        <w:rPr>
          <w:rFonts w:hint="cs"/>
          <w:sz w:val="24"/>
          <w:szCs w:val="24"/>
          <w:rtl/>
        </w:rPr>
        <w:t>הפייסבוק</w:t>
      </w:r>
      <w:proofErr w:type="spellEnd"/>
      <w:r w:rsidRPr="000862D0">
        <w:rPr>
          <w:rFonts w:hint="cs"/>
          <w:sz w:val="24"/>
          <w:szCs w:val="24"/>
          <w:rtl/>
        </w:rPr>
        <w:t xml:space="preserve"> שלו בכל פעם שהוא מתחיל לשדר.</w:t>
      </w:r>
      <w:r w:rsidRPr="000862D0">
        <w:rPr>
          <w:sz w:val="24"/>
          <w:szCs w:val="24"/>
          <w:rtl/>
        </w:rPr>
        <w:br/>
      </w:r>
      <w:r w:rsidRPr="000862D0">
        <w:rPr>
          <w:rFonts w:hint="cs"/>
          <w:sz w:val="24"/>
          <w:szCs w:val="24"/>
          <w:rtl/>
        </w:rPr>
        <w:t xml:space="preserve">האפליקציה רצה ברקע ובודקת מדי פעם אם התחיל שידור חדש, ובמקרה שכן, שולחת הודעה </w:t>
      </w:r>
      <w:proofErr w:type="spellStart"/>
      <w:r w:rsidRPr="000862D0">
        <w:rPr>
          <w:rFonts w:hint="cs"/>
          <w:sz w:val="24"/>
          <w:szCs w:val="24"/>
          <w:rtl/>
        </w:rPr>
        <w:t>בפייסבוק</w:t>
      </w:r>
      <w:proofErr w:type="spellEnd"/>
      <w:r w:rsidRPr="000862D0">
        <w:rPr>
          <w:rFonts w:hint="cs"/>
          <w:sz w:val="24"/>
          <w:szCs w:val="24"/>
          <w:rtl/>
        </w:rPr>
        <w:t xml:space="preserve"> שמזמינה את החברים של המשתמש לבוא לצפות בו, בצירוף קישור לערוץ.</w:t>
      </w:r>
      <w:r w:rsidRPr="000862D0">
        <w:rPr>
          <w:sz w:val="24"/>
          <w:szCs w:val="24"/>
          <w:rtl/>
        </w:rPr>
        <w:br/>
      </w:r>
      <w:r w:rsidRPr="000862D0">
        <w:rPr>
          <w:rFonts w:hint="cs"/>
          <w:sz w:val="24"/>
          <w:szCs w:val="24"/>
          <w:rtl/>
        </w:rPr>
        <w:t>הפיצ'ר נמצא בקוד בשני מקומות:</w:t>
      </w:r>
      <w:r w:rsidRPr="000862D0">
        <w:rPr>
          <w:sz w:val="24"/>
          <w:szCs w:val="24"/>
          <w:rtl/>
        </w:rPr>
        <w:br/>
      </w:r>
      <w:r w:rsidRPr="000862D0">
        <w:rPr>
          <w:rFonts w:hint="cs"/>
          <w:sz w:val="24"/>
          <w:szCs w:val="24"/>
          <w:rtl/>
        </w:rPr>
        <w:t xml:space="preserve">1. בטופס שנקרא </w:t>
      </w:r>
      <w:proofErr w:type="spellStart"/>
      <w:r w:rsidRPr="000862D0">
        <w:rPr>
          <w:sz w:val="24"/>
          <w:szCs w:val="24"/>
        </w:rPr>
        <w:t>ConnectToTwitchForm</w:t>
      </w:r>
      <w:proofErr w:type="spellEnd"/>
      <w:r w:rsidRPr="000862D0">
        <w:rPr>
          <w:rFonts w:hint="cs"/>
          <w:sz w:val="24"/>
          <w:szCs w:val="24"/>
          <w:rtl/>
        </w:rPr>
        <w:t xml:space="preserve">, המשתמש מתבקש להכניס את שם הערוץ אותו הוא רוצה לפרסם, ובוחר האם הוא רוצה </w:t>
      </w:r>
      <w:proofErr w:type="spellStart"/>
      <w:r w:rsidRPr="000862D0">
        <w:rPr>
          <w:rFonts w:hint="cs"/>
          <w:sz w:val="24"/>
          <w:szCs w:val="24"/>
          <w:rtl/>
        </w:rPr>
        <w:t>שהפוסטים</w:t>
      </w:r>
      <w:proofErr w:type="spellEnd"/>
      <w:r w:rsidRPr="000862D0">
        <w:rPr>
          <w:rFonts w:hint="cs"/>
          <w:sz w:val="24"/>
          <w:szCs w:val="24"/>
          <w:rtl/>
        </w:rPr>
        <w:t xml:space="preserve"> האוטומטיים יתרחשו, הטופס בודק אם הערוץ שהזין קיים.</w:t>
      </w:r>
      <w:r w:rsidRPr="000862D0">
        <w:rPr>
          <w:sz w:val="24"/>
          <w:szCs w:val="24"/>
          <w:rtl/>
        </w:rPr>
        <w:br/>
      </w:r>
      <w:r w:rsidRPr="000862D0">
        <w:rPr>
          <w:rFonts w:hint="cs"/>
          <w:sz w:val="24"/>
          <w:szCs w:val="24"/>
          <w:rtl/>
        </w:rPr>
        <w:t xml:space="preserve">2. בטופס הראשי, נעשית בדיקה בעזרת רכיב </w:t>
      </w:r>
      <w:r w:rsidRPr="000862D0">
        <w:rPr>
          <w:sz w:val="24"/>
          <w:szCs w:val="24"/>
        </w:rPr>
        <w:t>timer</w:t>
      </w:r>
      <w:r w:rsidRPr="000862D0">
        <w:rPr>
          <w:rFonts w:hint="cs"/>
          <w:sz w:val="24"/>
          <w:szCs w:val="24"/>
          <w:rtl/>
        </w:rPr>
        <w:t>, המשתמשת ב</w:t>
      </w:r>
      <w:proofErr w:type="spellStart"/>
      <w:r w:rsidRPr="000862D0">
        <w:rPr>
          <w:sz w:val="24"/>
          <w:szCs w:val="24"/>
        </w:rPr>
        <w:t>TwitchAPIWrapper</w:t>
      </w:r>
      <w:proofErr w:type="spellEnd"/>
      <w:r w:rsidRPr="000862D0">
        <w:rPr>
          <w:rFonts w:hint="cs"/>
          <w:sz w:val="24"/>
          <w:szCs w:val="24"/>
          <w:rtl/>
        </w:rPr>
        <w:t xml:space="preserve"> כדי לבדוק האם הערוץ התחיל לשדר, ובמידה וכן, שולחת הודעה </w:t>
      </w:r>
      <w:proofErr w:type="spellStart"/>
      <w:r w:rsidRPr="000862D0">
        <w:rPr>
          <w:rFonts w:hint="cs"/>
          <w:sz w:val="24"/>
          <w:szCs w:val="24"/>
          <w:rtl/>
        </w:rPr>
        <w:t>לפייסבוק</w:t>
      </w:r>
      <w:proofErr w:type="spellEnd"/>
      <w:r w:rsidRPr="000862D0">
        <w:rPr>
          <w:rFonts w:hint="cs"/>
          <w:sz w:val="24"/>
          <w:szCs w:val="24"/>
          <w:rtl/>
        </w:rPr>
        <w:t>.</w:t>
      </w:r>
    </w:p>
    <w:p w:rsidR="000862D0" w:rsidRPr="003F5F8B" w:rsidRDefault="000862D0" w:rsidP="000862D0">
      <w:pPr>
        <w:pStyle w:val="a3"/>
        <w:rPr>
          <w:sz w:val="32"/>
          <w:szCs w:val="32"/>
        </w:rPr>
      </w:pPr>
    </w:p>
    <w:p w:rsidR="000862D0" w:rsidRDefault="003F5F8B" w:rsidP="003F5F8B">
      <w:pPr>
        <w:pStyle w:val="a3"/>
        <w:numPr>
          <w:ilvl w:val="0"/>
          <w:numId w:val="3"/>
        </w:numPr>
        <w:rPr>
          <w:sz w:val="24"/>
          <w:szCs w:val="24"/>
        </w:rPr>
      </w:pPr>
      <w:r>
        <w:rPr>
          <w:rFonts w:hint="cs"/>
          <w:sz w:val="32"/>
          <w:szCs w:val="32"/>
          <w:rtl/>
        </w:rPr>
        <w:t>תגובה לכל הזמנות ה</w:t>
      </w:r>
      <w:r>
        <w:rPr>
          <w:sz w:val="32"/>
          <w:szCs w:val="32"/>
        </w:rPr>
        <w:t>Event</w:t>
      </w:r>
      <w:r>
        <w:rPr>
          <w:rFonts w:hint="cs"/>
          <w:sz w:val="32"/>
          <w:szCs w:val="32"/>
          <w:rtl/>
        </w:rPr>
        <w:t>ים בלחיצה אחת:</w:t>
      </w:r>
      <w:r>
        <w:rPr>
          <w:sz w:val="32"/>
          <w:szCs w:val="32"/>
          <w:rtl/>
        </w:rPr>
        <w:br/>
      </w:r>
      <w:r w:rsidRPr="000862D0">
        <w:rPr>
          <w:rFonts w:hint="cs"/>
          <w:sz w:val="24"/>
          <w:szCs w:val="24"/>
          <w:rtl/>
        </w:rPr>
        <w:t xml:space="preserve">בטופס </w:t>
      </w:r>
      <w:proofErr w:type="spellStart"/>
      <w:r w:rsidRPr="000862D0">
        <w:rPr>
          <w:sz w:val="24"/>
          <w:szCs w:val="24"/>
        </w:rPr>
        <w:t>EventResponderForm</w:t>
      </w:r>
      <w:proofErr w:type="spellEnd"/>
      <w:r w:rsidRPr="000862D0">
        <w:rPr>
          <w:rFonts w:hint="cs"/>
          <w:sz w:val="24"/>
          <w:szCs w:val="24"/>
          <w:rtl/>
        </w:rPr>
        <w:t xml:space="preserve"> יוצגו למשתמש כל האירועים אליהם הוא מוזמן שעוד לא התרחשו, המשתמש יסמן את האירועים להם הוא רוצה להגיב, את סטאטוס התגובה הרצוי, וילחץ על כפתור אשר יגיב עבור כל הרשימה בבת אחת.</w:t>
      </w:r>
    </w:p>
    <w:p w:rsidR="000862D0" w:rsidRPr="000862D0" w:rsidRDefault="000862D0" w:rsidP="000862D0">
      <w:pPr>
        <w:pStyle w:val="a3"/>
        <w:rPr>
          <w:rFonts w:hint="cs"/>
          <w:sz w:val="24"/>
          <w:szCs w:val="24"/>
          <w:rtl/>
        </w:rPr>
      </w:pPr>
    </w:p>
    <w:p w:rsidR="000862D0" w:rsidRPr="000862D0" w:rsidRDefault="000862D0" w:rsidP="000862D0">
      <w:pPr>
        <w:pStyle w:val="a3"/>
        <w:rPr>
          <w:sz w:val="24"/>
          <w:szCs w:val="24"/>
        </w:rPr>
      </w:pPr>
      <w:bookmarkStart w:id="0" w:name="_GoBack"/>
      <w:bookmarkEnd w:id="0"/>
    </w:p>
    <w:p w:rsidR="000862D0" w:rsidRPr="000862D0" w:rsidRDefault="000862D0" w:rsidP="003F5F8B">
      <w:pPr>
        <w:pStyle w:val="a3"/>
        <w:numPr>
          <w:ilvl w:val="0"/>
          <w:numId w:val="3"/>
        </w:numPr>
        <w:rPr>
          <w:sz w:val="32"/>
          <w:szCs w:val="32"/>
        </w:rPr>
      </w:pPr>
      <w:r>
        <w:rPr>
          <w:rFonts w:hint="cs"/>
          <w:sz w:val="32"/>
          <w:szCs w:val="32"/>
          <w:rtl/>
        </w:rPr>
        <w:t>שני הפיצ'רים נמצאים בתפריט ה</w:t>
      </w:r>
      <w:r>
        <w:rPr>
          <w:sz w:val="32"/>
          <w:szCs w:val="32"/>
        </w:rPr>
        <w:t>Advanced Features</w:t>
      </w:r>
      <w:r>
        <w:rPr>
          <w:rFonts w:hint="cs"/>
          <w:sz w:val="32"/>
          <w:szCs w:val="32"/>
          <w:rtl/>
        </w:rPr>
        <w:t xml:space="preserve"> של ה</w:t>
      </w:r>
      <w:proofErr w:type="spellStart"/>
      <w:r>
        <w:rPr>
          <w:sz w:val="32"/>
          <w:szCs w:val="32"/>
        </w:rPr>
        <w:t>FormMain</w:t>
      </w:r>
      <w:proofErr w:type="spellEnd"/>
    </w:p>
    <w:p w:rsidR="000538CC" w:rsidRPr="003F5F8B" w:rsidRDefault="000538CC" w:rsidP="003F5F8B">
      <w:pPr>
        <w:pStyle w:val="a3"/>
        <w:numPr>
          <w:ilvl w:val="0"/>
          <w:numId w:val="3"/>
        </w:numPr>
        <w:rPr>
          <w:rFonts w:hint="cs"/>
          <w:sz w:val="32"/>
          <w:szCs w:val="32"/>
        </w:rPr>
      </w:pPr>
      <w:r>
        <w:rPr>
          <w:rtl/>
        </w:rPr>
        <w:br w:type="page"/>
      </w:r>
    </w:p>
    <w:p w:rsidR="009135D7" w:rsidRDefault="000538CC">
      <w:pPr>
        <w:rPr>
          <w:rtl/>
        </w:rPr>
      </w:pPr>
      <w:r>
        <w:rPr>
          <w:noProof/>
        </w:rPr>
        <w:lastRenderedPageBreak/>
        <w:drawing>
          <wp:inline distT="0" distB="0" distL="0" distR="0" wp14:anchorId="33A2D661" wp14:editId="5B592B21">
            <wp:extent cx="4970352" cy="4523105"/>
            <wp:effectExtent l="0" t="0" r="190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0417" cy="4577765"/>
                    </a:xfrm>
                    <a:prstGeom prst="rect">
                      <a:avLst/>
                    </a:prstGeom>
                  </pic:spPr>
                </pic:pic>
              </a:graphicData>
            </a:graphic>
          </wp:inline>
        </w:drawing>
      </w:r>
    </w:p>
    <w:p w:rsidR="000538CC" w:rsidRDefault="000538CC">
      <w:pPr>
        <w:rPr>
          <w:rtl/>
        </w:rPr>
      </w:pPr>
    </w:p>
    <w:p w:rsidR="000538CC" w:rsidRDefault="000538CC">
      <w:pPr>
        <w:rPr>
          <w:rtl/>
        </w:rPr>
      </w:pPr>
    </w:p>
    <w:p w:rsidR="000538CC" w:rsidRDefault="000538CC">
      <w:pPr>
        <w:rPr>
          <w:rtl/>
        </w:rPr>
      </w:pPr>
      <w:r>
        <w:rPr>
          <w:noProof/>
        </w:rPr>
        <w:drawing>
          <wp:inline distT="0" distB="0" distL="0" distR="0" wp14:anchorId="723964C3" wp14:editId="6B501ECE">
            <wp:extent cx="5274310" cy="2637155"/>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37155"/>
                    </a:xfrm>
                    <a:prstGeom prst="rect">
                      <a:avLst/>
                    </a:prstGeom>
                  </pic:spPr>
                </pic:pic>
              </a:graphicData>
            </a:graphic>
          </wp:inline>
        </w:drawing>
      </w:r>
    </w:p>
    <w:p w:rsidR="000538CC" w:rsidRDefault="000538CC">
      <w:pPr>
        <w:rPr>
          <w:rtl/>
        </w:rPr>
      </w:pPr>
    </w:p>
    <w:p w:rsidR="000538CC" w:rsidRDefault="000538CC">
      <w:pPr>
        <w:rPr>
          <w:rtl/>
        </w:rPr>
      </w:pPr>
      <w:r>
        <w:rPr>
          <w:noProof/>
        </w:rPr>
        <w:lastRenderedPageBreak/>
        <w:drawing>
          <wp:inline distT="0" distB="0" distL="0" distR="0" wp14:anchorId="233BFA68" wp14:editId="4F022D50">
            <wp:extent cx="5274310" cy="3870960"/>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70960"/>
                    </a:xfrm>
                    <a:prstGeom prst="rect">
                      <a:avLst/>
                    </a:prstGeom>
                  </pic:spPr>
                </pic:pic>
              </a:graphicData>
            </a:graphic>
          </wp:inline>
        </w:drawing>
      </w:r>
    </w:p>
    <w:p w:rsidR="000538CC" w:rsidRDefault="000538CC">
      <w:pPr>
        <w:rPr>
          <w:rtl/>
        </w:rPr>
      </w:pPr>
      <w:r>
        <w:rPr>
          <w:noProof/>
        </w:rPr>
        <w:drawing>
          <wp:inline distT="0" distB="0" distL="0" distR="0" wp14:anchorId="0F36686D" wp14:editId="3550CEAD">
            <wp:extent cx="5274310" cy="287909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79090"/>
                    </a:xfrm>
                    <a:prstGeom prst="rect">
                      <a:avLst/>
                    </a:prstGeom>
                  </pic:spPr>
                </pic:pic>
              </a:graphicData>
            </a:graphic>
          </wp:inline>
        </w:drawing>
      </w:r>
    </w:p>
    <w:p w:rsidR="000538CC" w:rsidRDefault="000538CC">
      <w:pPr>
        <w:rPr>
          <w:rtl/>
        </w:rPr>
      </w:pPr>
    </w:p>
    <w:p w:rsidR="000538CC" w:rsidRDefault="000538CC">
      <w:pPr>
        <w:rPr>
          <w:rtl/>
        </w:rPr>
      </w:pPr>
    </w:p>
    <w:p w:rsidR="000538CC" w:rsidRDefault="000538CC">
      <w:pPr>
        <w:rPr>
          <w:rtl/>
        </w:rPr>
      </w:pPr>
    </w:p>
    <w:p w:rsidR="000538CC" w:rsidRDefault="000538CC">
      <w:pPr>
        <w:rPr>
          <w:rtl/>
        </w:rPr>
      </w:pPr>
      <w:r>
        <w:rPr>
          <w:noProof/>
        </w:rPr>
        <w:lastRenderedPageBreak/>
        <w:drawing>
          <wp:inline distT="0" distB="0" distL="0" distR="0" wp14:anchorId="78159BB6" wp14:editId="70037F4A">
            <wp:extent cx="4371975" cy="3781425"/>
            <wp:effectExtent l="0" t="0" r="9525"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3781425"/>
                    </a:xfrm>
                    <a:prstGeom prst="rect">
                      <a:avLst/>
                    </a:prstGeom>
                  </pic:spPr>
                </pic:pic>
              </a:graphicData>
            </a:graphic>
          </wp:inline>
        </w:drawing>
      </w:r>
    </w:p>
    <w:p w:rsidR="000538CC" w:rsidRDefault="000538CC">
      <w:pPr>
        <w:rPr>
          <w:rtl/>
        </w:rPr>
      </w:pPr>
    </w:p>
    <w:p w:rsidR="000538CC" w:rsidRDefault="000538CC">
      <w:pPr>
        <w:rPr>
          <w:rtl/>
        </w:rPr>
      </w:pPr>
    </w:p>
    <w:p w:rsidR="000538CC" w:rsidRDefault="000538CC">
      <w:pPr>
        <w:rPr>
          <w:rtl/>
        </w:rPr>
      </w:pPr>
    </w:p>
    <w:p w:rsidR="000538CC" w:rsidRDefault="000538CC">
      <w:pPr>
        <w:rPr>
          <w:rtl/>
        </w:rPr>
      </w:pPr>
      <w:r>
        <w:rPr>
          <w:noProof/>
        </w:rPr>
        <w:drawing>
          <wp:inline distT="0" distB="0" distL="0" distR="0" wp14:anchorId="5137228F" wp14:editId="4B359859">
            <wp:extent cx="5274310" cy="3129915"/>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29915"/>
                    </a:xfrm>
                    <a:prstGeom prst="rect">
                      <a:avLst/>
                    </a:prstGeom>
                  </pic:spPr>
                </pic:pic>
              </a:graphicData>
            </a:graphic>
          </wp:inline>
        </w:drawing>
      </w:r>
    </w:p>
    <w:p w:rsidR="000538CC" w:rsidRDefault="000538CC">
      <w:pPr>
        <w:rPr>
          <w:rtl/>
        </w:rPr>
      </w:pPr>
    </w:p>
    <w:p w:rsidR="000538CC" w:rsidRDefault="000538CC">
      <w:pPr>
        <w:rPr>
          <w:rtl/>
        </w:rPr>
      </w:pPr>
    </w:p>
    <w:p w:rsidR="000538CC" w:rsidRDefault="000538CC">
      <w:pPr>
        <w:rPr>
          <w:rtl/>
        </w:rPr>
      </w:pPr>
    </w:p>
    <w:p w:rsidR="000538CC" w:rsidRDefault="000538CC">
      <w:pPr>
        <w:rPr>
          <w:rFonts w:hint="cs"/>
        </w:rPr>
      </w:pPr>
    </w:p>
    <w:sectPr w:rsidR="000538CC" w:rsidSect="00393A3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BB2510"/>
    <w:multiLevelType w:val="hybridMultilevel"/>
    <w:tmpl w:val="BDE6D646"/>
    <w:lvl w:ilvl="0" w:tplc="6EBA3B2E">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D4894"/>
    <w:multiLevelType w:val="hybridMultilevel"/>
    <w:tmpl w:val="E4EA73E0"/>
    <w:lvl w:ilvl="0" w:tplc="25B01A4A">
      <w:numFmt w:val="bullet"/>
      <w:lvlText w:val="-"/>
      <w:lvlJc w:val="left"/>
      <w:pPr>
        <w:ind w:left="720" w:hanging="360"/>
      </w:pPr>
      <w:rPr>
        <w:rFonts w:ascii="Arial" w:eastAsiaTheme="minorHAnsi" w:hAnsi="Arial" w:cs="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3726D"/>
    <w:multiLevelType w:val="hybridMultilevel"/>
    <w:tmpl w:val="0BC83DF0"/>
    <w:lvl w:ilvl="0" w:tplc="4B64BB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8CC"/>
    <w:rsid w:val="000538CC"/>
    <w:rsid w:val="000862D0"/>
    <w:rsid w:val="00393A3F"/>
    <w:rsid w:val="003F5F8B"/>
    <w:rsid w:val="009135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C06C2-106D-4908-B155-F1A470C8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181</Words>
  <Characters>906</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חשבון Microsoft</dc:creator>
  <cp:keywords/>
  <dc:description/>
  <cp:lastModifiedBy>חשבון Microsoft</cp:lastModifiedBy>
  <cp:revision>1</cp:revision>
  <dcterms:created xsi:type="dcterms:W3CDTF">2015-08-09T11:51:00Z</dcterms:created>
  <dcterms:modified xsi:type="dcterms:W3CDTF">2015-08-09T12:17:00Z</dcterms:modified>
</cp:coreProperties>
</file>