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53449" w14:textId="77777777" w:rsidR="00C774CF" w:rsidRPr="00C774CF" w:rsidRDefault="00C774CF" w:rsidP="00C774C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774CF">
        <w:rPr>
          <w:rFonts w:ascii="Times New Roman" w:eastAsia="Times New Roman" w:hAnsi="Times New Roman" w:cs="Times New Roman"/>
          <w:b/>
          <w:bCs/>
          <w:kern w:val="36"/>
          <w:sz w:val="48"/>
          <w:szCs w:val="48"/>
          <w14:ligatures w14:val="none"/>
        </w:rPr>
        <w:t>Quantum Thought Lab – Product Requirements Document (PRD)</w:t>
      </w:r>
    </w:p>
    <w:p w14:paraId="3C839123"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Overview and Purpose</w:t>
      </w:r>
    </w:p>
    <w:p w14:paraId="1E63C388"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Quantum Thought Lab is a </w:t>
      </w:r>
      <w:r w:rsidRPr="00C774CF">
        <w:rPr>
          <w:rFonts w:ascii="Times New Roman" w:eastAsia="Times New Roman" w:hAnsi="Times New Roman" w:cs="Times New Roman"/>
          <w:b/>
          <w:bCs/>
          <w:kern w:val="0"/>
          <w14:ligatures w14:val="none"/>
        </w:rPr>
        <w:t>client-side web application</w:t>
      </w:r>
      <w:r w:rsidRPr="00C774CF">
        <w:rPr>
          <w:rFonts w:ascii="Times New Roman" w:eastAsia="Times New Roman" w:hAnsi="Times New Roman" w:cs="Times New Roman"/>
          <w:kern w:val="0"/>
          <w14:ligatures w14:val="none"/>
        </w:rPr>
        <w:t xml:space="preserve"> designed to let users explore complex "quantum thought" experiments through interactive simulations and visualizations. The application runs </w:t>
      </w:r>
      <w:r w:rsidRPr="00C774CF">
        <w:rPr>
          <w:rFonts w:ascii="Times New Roman" w:eastAsia="Times New Roman" w:hAnsi="Times New Roman" w:cs="Times New Roman"/>
          <w:b/>
          <w:bCs/>
          <w:kern w:val="0"/>
          <w14:ligatures w14:val="none"/>
        </w:rPr>
        <w:t>entirely in the browser</w:t>
      </w:r>
      <w:r w:rsidRPr="00C774CF">
        <w:rPr>
          <w:rFonts w:ascii="Times New Roman" w:eastAsia="Times New Roman" w:hAnsi="Times New Roman" w:cs="Times New Roman"/>
          <w:kern w:val="0"/>
          <w14:ligatures w14:val="none"/>
        </w:rPr>
        <w:t xml:space="preserve"> (no server or database), providing a sandbox where users can manipulate parameters and instantly see results, facilitating intuitive learning and experimentation. All functionality is implemented with </w:t>
      </w:r>
      <w:r w:rsidRPr="00C774CF">
        <w:rPr>
          <w:rFonts w:ascii="Times New Roman" w:eastAsia="Times New Roman" w:hAnsi="Times New Roman" w:cs="Times New Roman"/>
          <w:b/>
          <w:bCs/>
          <w:kern w:val="0"/>
          <w14:ligatures w14:val="none"/>
        </w:rPr>
        <w:t>HTML, CSS, and JavaScript</w:t>
      </w:r>
      <w:r w:rsidRPr="00C774CF">
        <w:rPr>
          <w:rFonts w:ascii="Times New Roman" w:eastAsia="Times New Roman" w:hAnsi="Times New Roman" w:cs="Times New Roman"/>
          <w:kern w:val="0"/>
          <w14:ligatures w14:val="none"/>
        </w:rPr>
        <w:t xml:space="preserve"> on the client-side, ensuring the app works offline (after initial load) and eliminates any backend dependencies. This PRD outlines the development specifications – focusing on features, UI/UX, and technical requirements – to guide high-fidelity implementation.</w:t>
      </w:r>
    </w:p>
    <w:p w14:paraId="74510DBF"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Scope &amp; Constraints:</w:t>
      </w:r>
      <w:r w:rsidRPr="00C774CF">
        <w:rPr>
          <w:rFonts w:ascii="Times New Roman" w:eastAsia="Times New Roman" w:hAnsi="Times New Roman" w:cs="Times New Roman"/>
          <w:kern w:val="0"/>
          <w14:ligatures w14:val="none"/>
        </w:rPr>
        <w:t xml:space="preserve"> The scope is limited to front-end development. There is </w:t>
      </w:r>
      <w:r w:rsidRPr="00C774CF">
        <w:rPr>
          <w:rFonts w:ascii="Times New Roman" w:eastAsia="Times New Roman" w:hAnsi="Times New Roman" w:cs="Times New Roman"/>
          <w:b/>
          <w:bCs/>
          <w:kern w:val="0"/>
          <w14:ligatures w14:val="none"/>
        </w:rPr>
        <w:t>no user authentication, backend services, or external database</w:t>
      </w:r>
      <w:r w:rsidRPr="00C774CF">
        <w:rPr>
          <w:rFonts w:ascii="Times New Roman" w:eastAsia="Times New Roman" w:hAnsi="Times New Roman" w:cs="Times New Roman"/>
          <w:kern w:val="0"/>
          <w14:ligatures w14:val="none"/>
        </w:rPr>
        <w:t xml:space="preserve"> – all data is stored in-memory or in the browser. The PRD does not cover marketing, go-to-market strategies, or user persona definitions, and instead concentrates on functional and technical specifications for developers.</w:t>
      </w:r>
    </w:p>
    <w:p w14:paraId="64895451"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Core Features</w:t>
      </w:r>
    </w:p>
    <w:p w14:paraId="0374920E"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Interactive Experiment Modules:</w:t>
      </w:r>
      <w:r w:rsidRPr="00C774CF">
        <w:rPr>
          <w:rFonts w:ascii="Times New Roman" w:eastAsia="Times New Roman" w:hAnsi="Times New Roman" w:cs="Times New Roman"/>
          <w:kern w:val="0"/>
          <w14:ligatures w14:val="none"/>
        </w:rPr>
        <w:t xml:space="preserve"> A selection of interactive quantum thought experiments (simulations) that users can choose from. Each module provides a unique scenario (e.g., a quantum physics experiment or a complex thought puzzle) with controls to modify parameters and </w:t>
      </w:r>
      <w:r w:rsidRPr="00C774CF">
        <w:rPr>
          <w:rFonts w:ascii="Times New Roman" w:eastAsia="Times New Roman" w:hAnsi="Times New Roman" w:cs="Times New Roman"/>
          <w:b/>
          <w:bCs/>
          <w:kern w:val="0"/>
          <w14:ligatures w14:val="none"/>
        </w:rPr>
        <w:t>visual feedback</w:t>
      </w:r>
      <w:r w:rsidRPr="00C774CF">
        <w:rPr>
          <w:rFonts w:ascii="Times New Roman" w:eastAsia="Times New Roman" w:hAnsi="Times New Roman" w:cs="Times New Roman"/>
          <w:kern w:val="0"/>
          <w14:ligatures w14:val="none"/>
        </w:rPr>
        <w:t xml:space="preserve"> updating in real-time. For example, a double-slit experiment simulation might let the user adjust slit width and observe the interference pattern update dynamically.</w:t>
      </w:r>
    </w:p>
    <w:p w14:paraId="2A13C268"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Dynamic Visualization:</w:t>
      </w:r>
      <w:r w:rsidRPr="00C774CF">
        <w:rPr>
          <w:rFonts w:ascii="Times New Roman" w:eastAsia="Times New Roman" w:hAnsi="Times New Roman" w:cs="Times New Roman"/>
          <w:kern w:val="0"/>
          <w14:ligatures w14:val="none"/>
        </w:rPr>
        <w:t xml:space="preserve"> Rich visual representations (using HTML5 Canvas or SVG) to illustrate experiment results and states. Visuals update as users interact with controls, demonstrating concepts like superposition or entanglement through intuitive graphics. Animations make abstract "quantum thought" concepts tangible – e.g., animating particles, wave interference patterns, or decision-tree branches – all rendered client-side.</w:t>
      </w:r>
    </w:p>
    <w:p w14:paraId="5315E6C6"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User Control Panel:</w:t>
      </w:r>
      <w:r w:rsidRPr="00C774CF">
        <w:rPr>
          <w:rFonts w:ascii="Times New Roman" w:eastAsia="Times New Roman" w:hAnsi="Times New Roman" w:cs="Times New Roman"/>
          <w:kern w:val="0"/>
          <w14:ligatures w14:val="none"/>
        </w:rPr>
        <w:t xml:space="preserve"> Each experiment has a dedicated control panel with interactive UI components (sliders, dropdowns, buttons, toggles) for user input. Users can start/stop simulations, adjust numerical parameters, toggle visual modes (like switching between chart and graph views), and reset experiments. All controls provide immediate feedback; changes reflect instantly in the visualization without page reloads.</w:t>
      </w:r>
    </w:p>
    <w:p w14:paraId="0A430F5A"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Guided Tutorial Mode:</w:t>
      </w:r>
      <w:r w:rsidRPr="00C774CF">
        <w:rPr>
          <w:rFonts w:ascii="Times New Roman" w:eastAsia="Times New Roman" w:hAnsi="Times New Roman" w:cs="Times New Roman"/>
          <w:kern w:val="0"/>
          <w14:ligatures w14:val="none"/>
        </w:rPr>
        <w:t xml:space="preserve"> A built-in tutorial or guide overlay to help users understand how to use each experiment. This might include on-screen tips or step-by-step instructions triggered on first load of an experiment. Tutorial content is stored client-side (e.g., as JSON or JS objects) and can be accessed on demand via a "Help" or "Tutorial" button. This improves usability without requiring external support content.</w:t>
      </w:r>
    </w:p>
    <w:p w14:paraId="49B0A5DE"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lastRenderedPageBreak/>
        <w:t>State Persistence (Optional):</w:t>
      </w:r>
      <w:r w:rsidRPr="00C774CF">
        <w:rPr>
          <w:rFonts w:ascii="Times New Roman" w:eastAsia="Times New Roman" w:hAnsi="Times New Roman" w:cs="Times New Roman"/>
          <w:kern w:val="0"/>
          <w14:ligatures w14:val="none"/>
        </w:rPr>
        <w:t xml:space="preserve"> The application can save and recall certain state aspects in the browser. For example, if a user adjusts parameters or completes a scenario, the app can remember these (using </w:t>
      </w:r>
      <w:r w:rsidRPr="00C774CF">
        <w:rPr>
          <w:rFonts w:ascii="Courier New" w:eastAsia="Times New Roman" w:hAnsi="Courier New" w:cs="Courier New"/>
          <w:kern w:val="0"/>
          <w:sz w:val="20"/>
          <w:szCs w:val="20"/>
          <w14:ligatures w14:val="none"/>
        </w:rPr>
        <w:t>localStorage</w:t>
      </w:r>
      <w:r w:rsidRPr="00C774CF">
        <w:rPr>
          <w:rFonts w:ascii="Times New Roman" w:eastAsia="Times New Roman" w:hAnsi="Times New Roman" w:cs="Times New Roman"/>
          <w:kern w:val="0"/>
          <w14:ligatures w14:val="none"/>
        </w:rPr>
        <w:t>) so that returning users find their last used experiment settings or a list of their past results. All data persists locally; no information is transmitted to a server.</w:t>
      </w:r>
    </w:p>
    <w:p w14:paraId="18D81C01"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Responsive and Adaptive UI:</w:t>
      </w:r>
      <w:r w:rsidRPr="00C774CF">
        <w:rPr>
          <w:rFonts w:ascii="Times New Roman" w:eastAsia="Times New Roman" w:hAnsi="Times New Roman" w:cs="Times New Roman"/>
          <w:kern w:val="0"/>
          <w14:ligatures w14:val="none"/>
        </w:rPr>
        <w:t xml:space="preserve"> The interface adjusts fluidly to different screen sizes and orientations. On desktop, users might see a multi-panel layout (navigation sidebar, control panel, and visualization area), whereas on mobile the layout might collapse into a single column or tabbed interface for ease of use. All features remain accessible on touch devices with appropriate touch targets and gestures (e.g., drag sliders with a finger).</w:t>
      </w:r>
    </w:p>
    <w:p w14:paraId="35B70A7C" w14:textId="77777777" w:rsidR="00C774CF" w:rsidRPr="00C774CF" w:rsidRDefault="00C774CF" w:rsidP="00C774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Zero-Backend Data Handling:</w:t>
      </w:r>
      <w:r w:rsidRPr="00C774CF">
        <w:rPr>
          <w:rFonts w:ascii="Times New Roman" w:eastAsia="Times New Roman" w:hAnsi="Times New Roman" w:cs="Times New Roman"/>
          <w:kern w:val="0"/>
          <w14:ligatures w14:val="none"/>
        </w:rPr>
        <w:t xml:space="preserve"> Any data required for experiments (like sample datasets, preset configurations, or explanations) is bundled with the app (as static JSON or JavaScript objects). The app can load this data on initialization or on-demand when an experiment is selected. This ensures the app is </w:t>
      </w:r>
      <w:r w:rsidRPr="00C774CF">
        <w:rPr>
          <w:rFonts w:ascii="Times New Roman" w:eastAsia="Times New Roman" w:hAnsi="Times New Roman" w:cs="Times New Roman"/>
          <w:b/>
          <w:bCs/>
          <w:kern w:val="0"/>
          <w14:ligatures w14:val="none"/>
        </w:rPr>
        <w:t>fully functional offline</w:t>
      </w:r>
      <w:r w:rsidRPr="00C774CF">
        <w:rPr>
          <w:rFonts w:ascii="Times New Roman" w:eastAsia="Times New Roman" w:hAnsi="Times New Roman" w:cs="Times New Roman"/>
          <w:kern w:val="0"/>
          <w14:ligatures w14:val="none"/>
        </w:rPr>
        <w:t xml:space="preserve"> after the initial load, essentially functioning as a self-contained lab in the browser.</w:t>
      </w:r>
    </w:p>
    <w:p w14:paraId="4A1A12C2"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User Flows</w:t>
      </w:r>
    </w:p>
    <w:p w14:paraId="654E82E7"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This section describes key user flows, outlining how users interact with Quantum Thought Lab step-by-step for common tasks.</w:t>
      </w:r>
    </w:p>
    <w:p w14:paraId="1000BD60"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Flow 1: Launching the App &amp; Selecting an Experiment</w:t>
      </w:r>
    </w:p>
    <w:p w14:paraId="076DBD1B" w14:textId="77777777" w:rsidR="00C774CF" w:rsidRPr="00C774CF" w:rsidRDefault="00C774CF" w:rsidP="00C774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Open Application:</w:t>
      </w:r>
      <w:r w:rsidRPr="00C774CF">
        <w:rPr>
          <w:rFonts w:ascii="Times New Roman" w:eastAsia="Times New Roman" w:hAnsi="Times New Roman" w:cs="Times New Roman"/>
          <w:kern w:val="0"/>
          <w14:ligatures w14:val="none"/>
        </w:rPr>
        <w:t xml:space="preserve"> The user opens the Quantum Thought Lab in a web browser. The app initializes and displays a </w:t>
      </w:r>
      <w:r w:rsidRPr="00C774CF">
        <w:rPr>
          <w:rFonts w:ascii="Times New Roman" w:eastAsia="Times New Roman" w:hAnsi="Times New Roman" w:cs="Times New Roman"/>
          <w:b/>
          <w:bCs/>
          <w:kern w:val="0"/>
          <w14:ligatures w14:val="none"/>
        </w:rPr>
        <w:t>Home Screen</w:t>
      </w:r>
      <w:r w:rsidRPr="00C774CF">
        <w:rPr>
          <w:rFonts w:ascii="Times New Roman" w:eastAsia="Times New Roman" w:hAnsi="Times New Roman" w:cs="Times New Roman"/>
          <w:kern w:val="0"/>
          <w14:ligatures w14:val="none"/>
        </w:rPr>
        <w:t xml:space="preserve"> with a welcome message and a menu of available experiments (each experiment is represented by a card or list item with a brief description).</w:t>
      </w:r>
    </w:p>
    <w:p w14:paraId="17FC7540" w14:textId="77777777" w:rsidR="00C774CF" w:rsidRPr="00C774CF" w:rsidRDefault="00C774CF" w:rsidP="00C774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Browse Experiments:</w:t>
      </w:r>
      <w:r w:rsidRPr="00C774CF">
        <w:rPr>
          <w:rFonts w:ascii="Times New Roman" w:eastAsia="Times New Roman" w:hAnsi="Times New Roman" w:cs="Times New Roman"/>
          <w:kern w:val="0"/>
          <w14:ligatures w14:val="none"/>
        </w:rPr>
        <w:t xml:space="preserve"> The user scrolls through or navigates the list of experiments on the Home Screen. Each experiment option may show a title (e.g., "Superposition Simulation"), an icon/illustration, and a one-line summary.</w:t>
      </w:r>
    </w:p>
    <w:p w14:paraId="4B2AD3D1" w14:textId="77777777" w:rsidR="00C774CF" w:rsidRPr="00C774CF" w:rsidRDefault="00C774CF" w:rsidP="00C774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Select Experiment:</w:t>
      </w:r>
      <w:r w:rsidRPr="00C774CF">
        <w:rPr>
          <w:rFonts w:ascii="Times New Roman" w:eastAsia="Times New Roman" w:hAnsi="Times New Roman" w:cs="Times New Roman"/>
          <w:kern w:val="0"/>
          <w14:ligatures w14:val="none"/>
        </w:rPr>
        <w:t xml:space="preserve"> The user clicks (or taps) on an experiment of interest. The app then smoothly transitions to the </w:t>
      </w:r>
      <w:r w:rsidRPr="00C774CF">
        <w:rPr>
          <w:rFonts w:ascii="Times New Roman" w:eastAsia="Times New Roman" w:hAnsi="Times New Roman" w:cs="Times New Roman"/>
          <w:b/>
          <w:bCs/>
          <w:kern w:val="0"/>
          <w14:ligatures w14:val="none"/>
        </w:rPr>
        <w:t>Experiment Screen</w:t>
      </w:r>
      <w:r w:rsidRPr="00C774CF">
        <w:rPr>
          <w:rFonts w:ascii="Times New Roman" w:eastAsia="Times New Roman" w:hAnsi="Times New Roman" w:cs="Times New Roman"/>
          <w:kern w:val="0"/>
          <w14:ligatures w14:val="none"/>
        </w:rPr>
        <w:t xml:space="preserve"> for that module. This transition might be accompanied by a loading animation if needed (for example, a brief animated spinner or progress bar while the experiment module assets load).</w:t>
      </w:r>
    </w:p>
    <w:p w14:paraId="450CE246" w14:textId="77777777" w:rsidR="00C774CF" w:rsidRPr="00C774CF" w:rsidRDefault="00C774CF" w:rsidP="00C774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Initialize Experiment:</w:t>
      </w:r>
      <w:r w:rsidRPr="00C774CF">
        <w:rPr>
          <w:rFonts w:ascii="Times New Roman" w:eastAsia="Times New Roman" w:hAnsi="Times New Roman" w:cs="Times New Roman"/>
          <w:kern w:val="0"/>
          <w14:ligatures w14:val="none"/>
        </w:rPr>
        <w:t xml:space="preserve"> The selected experiment’s screen loads, showing the visualization area (initial state), control panel with default parameters, and any relevant instructions or labels. The experiment is now ready for user interaction.</w:t>
      </w:r>
    </w:p>
    <w:p w14:paraId="1A51801B"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Flow 2: Running and Interacting with an Experiment</w:t>
      </w:r>
    </w:p>
    <w:p w14:paraId="43AC5C22"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View Experiment State:</w:t>
      </w:r>
      <w:r w:rsidRPr="00C774CF">
        <w:rPr>
          <w:rFonts w:ascii="Times New Roman" w:eastAsia="Times New Roman" w:hAnsi="Times New Roman" w:cs="Times New Roman"/>
          <w:kern w:val="0"/>
          <w14:ligatures w14:val="none"/>
        </w:rPr>
        <w:t xml:space="preserve"> On the Experiment Screen, the user sees the current state of the simulation (e.g., a visualization of particles or a graph with initial values).</w:t>
      </w:r>
    </w:p>
    <w:p w14:paraId="46575367"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Adjust Controls:</w:t>
      </w:r>
      <w:r w:rsidRPr="00C774CF">
        <w:rPr>
          <w:rFonts w:ascii="Times New Roman" w:eastAsia="Times New Roman" w:hAnsi="Times New Roman" w:cs="Times New Roman"/>
          <w:kern w:val="0"/>
          <w14:ligatures w14:val="none"/>
        </w:rPr>
        <w:t xml:space="preserve"> The user interacts with the control panel – for example, dragging a slider to change a parameter (such as "Intensity" or "Iterations"), or toggling a switch to enable a feature (like "Show probability graph"). As the control is adjusted, an event </w:t>
      </w:r>
      <w:r w:rsidRPr="00C774CF">
        <w:rPr>
          <w:rFonts w:ascii="Times New Roman" w:eastAsia="Times New Roman" w:hAnsi="Times New Roman" w:cs="Times New Roman"/>
          <w:kern w:val="0"/>
          <w14:ligatures w14:val="none"/>
        </w:rPr>
        <w:lastRenderedPageBreak/>
        <w:t xml:space="preserve">triggers an update in the visualization </w:t>
      </w:r>
      <w:r w:rsidRPr="00C774CF">
        <w:rPr>
          <w:rFonts w:ascii="Times New Roman" w:eastAsia="Times New Roman" w:hAnsi="Times New Roman" w:cs="Times New Roman"/>
          <w:b/>
          <w:bCs/>
          <w:kern w:val="0"/>
          <w14:ligatures w14:val="none"/>
        </w:rPr>
        <w:t>in real-time</w:t>
      </w:r>
      <w:r w:rsidRPr="00C774CF">
        <w:rPr>
          <w:rFonts w:ascii="Times New Roman" w:eastAsia="Times New Roman" w:hAnsi="Times New Roman" w:cs="Times New Roman"/>
          <w:kern w:val="0"/>
          <w14:ligatures w14:val="none"/>
        </w:rPr>
        <w:t xml:space="preserve"> (e.g., the particle animation changes </w:t>
      </w:r>
      <w:proofErr w:type="gramStart"/>
      <w:r w:rsidRPr="00C774CF">
        <w:rPr>
          <w:rFonts w:ascii="Times New Roman" w:eastAsia="Times New Roman" w:hAnsi="Times New Roman" w:cs="Times New Roman"/>
          <w:kern w:val="0"/>
          <w14:ligatures w14:val="none"/>
        </w:rPr>
        <w:t>speed</w:t>
      </w:r>
      <w:proofErr w:type="gramEnd"/>
      <w:r w:rsidRPr="00C774CF">
        <w:rPr>
          <w:rFonts w:ascii="Times New Roman" w:eastAsia="Times New Roman" w:hAnsi="Times New Roman" w:cs="Times New Roman"/>
          <w:kern w:val="0"/>
          <w14:ligatures w14:val="none"/>
        </w:rPr>
        <w:t xml:space="preserve"> or a graph recalculates and re-renders instantly).</w:t>
      </w:r>
    </w:p>
    <w:p w14:paraId="1F276219"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Observe Output:</w:t>
      </w:r>
      <w:r w:rsidRPr="00C774CF">
        <w:rPr>
          <w:rFonts w:ascii="Times New Roman" w:eastAsia="Times New Roman" w:hAnsi="Times New Roman" w:cs="Times New Roman"/>
          <w:kern w:val="0"/>
          <w14:ligatures w14:val="none"/>
        </w:rPr>
        <w:t xml:space="preserve"> The visualization area updates immediately to reflect the new parameters. The user might see animations illustrating the effect of their changes (for instance, interference fringes getting wider as a slider reduces slit width in a double-slit experiment).</w:t>
      </w:r>
    </w:p>
    <w:p w14:paraId="44EB1E17"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Perform Actions:</w:t>
      </w:r>
      <w:r w:rsidRPr="00C774CF">
        <w:rPr>
          <w:rFonts w:ascii="Times New Roman" w:eastAsia="Times New Roman" w:hAnsi="Times New Roman" w:cs="Times New Roman"/>
          <w:kern w:val="0"/>
          <w14:ligatures w14:val="none"/>
        </w:rPr>
        <w:t xml:space="preserve"> The user can also perform discrete actions via buttons – e.g., clicking a "Run Experiment" button might start an animation sequence or iterative process, and a "Pause" button could halt it. The state (running/paused) is indicated clearly (perhaps the Run button changes to a "Reset" or "Resume" button when active). Other actions might include "Randomize parameters" or "Next Step" if the experiment has stepwise progression.</w:t>
      </w:r>
    </w:p>
    <w:p w14:paraId="0AEE3D5D"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Toggle Help (optional):</w:t>
      </w:r>
      <w:r w:rsidRPr="00C774CF">
        <w:rPr>
          <w:rFonts w:ascii="Times New Roman" w:eastAsia="Times New Roman" w:hAnsi="Times New Roman" w:cs="Times New Roman"/>
          <w:kern w:val="0"/>
          <w14:ligatures w14:val="none"/>
        </w:rPr>
        <w:t xml:space="preserve"> If the user is unsure how to proceed, they click the "Help/Tutorial" icon. A semi-transparent overlay appears with instructions or highlights pointing to UI elements (without leaving the experiment). The user can dismiss the tutorial overlay to return to the experiment, with their current state preserved underneath.</w:t>
      </w:r>
    </w:p>
    <w:p w14:paraId="70B4C690" w14:textId="77777777" w:rsidR="00C774CF" w:rsidRPr="00C774CF" w:rsidRDefault="00C774CF" w:rsidP="00C774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Complete Interaction:</w:t>
      </w:r>
      <w:r w:rsidRPr="00C774CF">
        <w:rPr>
          <w:rFonts w:ascii="Times New Roman" w:eastAsia="Times New Roman" w:hAnsi="Times New Roman" w:cs="Times New Roman"/>
          <w:kern w:val="0"/>
          <w14:ligatures w14:val="none"/>
        </w:rPr>
        <w:t xml:space="preserve"> After experimenting, the user may decide they are done with this module. They can either use a navigation control (e.g., a back button or main menu icon) to return to the Home Screen or directly select another experiment from a menu, triggering the appropriate transition/cleanup (the current simulation stops and resets as the app navigates away).</w:t>
      </w:r>
    </w:p>
    <w:p w14:paraId="623281D7"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Flow 3: Resetting and Switching Experiments</w:t>
      </w:r>
    </w:p>
    <w:p w14:paraId="46ABF4F0" w14:textId="77777777" w:rsidR="00C774CF" w:rsidRPr="00C774CF" w:rsidRDefault="00C774CF" w:rsidP="00C774C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Reset Current Experiment:</w:t>
      </w:r>
      <w:r w:rsidRPr="00C774CF">
        <w:rPr>
          <w:rFonts w:ascii="Times New Roman" w:eastAsia="Times New Roman" w:hAnsi="Times New Roman" w:cs="Times New Roman"/>
          <w:kern w:val="0"/>
          <w14:ligatures w14:val="none"/>
        </w:rPr>
        <w:t xml:space="preserve"> At any point, the user can click a "Reset" button on the control panel to return the current experiment to its initial default state. This action resets parameters to default values and clears any results or animations on the visualization. The user can then run the experiment again from the start or adjust parameters anew.</w:t>
      </w:r>
    </w:p>
    <w:p w14:paraId="4DE0813D" w14:textId="77777777" w:rsidR="00C774CF" w:rsidRPr="00C774CF" w:rsidRDefault="00C774CF" w:rsidP="00C774C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Open Navigation Menu:</w:t>
      </w:r>
      <w:r w:rsidRPr="00C774CF">
        <w:rPr>
          <w:rFonts w:ascii="Times New Roman" w:eastAsia="Times New Roman" w:hAnsi="Times New Roman" w:cs="Times New Roman"/>
          <w:kern w:val="0"/>
          <w14:ligatures w14:val="none"/>
        </w:rPr>
        <w:t xml:space="preserve"> The user decides to try a different experiment. They click on the </w:t>
      </w:r>
      <w:r w:rsidRPr="00C774CF">
        <w:rPr>
          <w:rFonts w:ascii="Times New Roman" w:eastAsia="Times New Roman" w:hAnsi="Times New Roman" w:cs="Times New Roman"/>
          <w:b/>
          <w:bCs/>
          <w:kern w:val="0"/>
          <w14:ligatures w14:val="none"/>
        </w:rPr>
        <w:t>navigation menu</w:t>
      </w:r>
      <w:r w:rsidRPr="00C774CF">
        <w:rPr>
          <w:rFonts w:ascii="Times New Roman" w:eastAsia="Times New Roman" w:hAnsi="Times New Roman" w:cs="Times New Roman"/>
          <w:kern w:val="0"/>
          <w14:ligatures w14:val="none"/>
        </w:rPr>
        <w:t xml:space="preserve"> (for example, a menu icon or a back arrow). If on desktop, this could be a persistent sidebar listing all experiments; on mobile, it might be a slide-out drawer or the Home Screen reappearing.</w:t>
      </w:r>
    </w:p>
    <w:p w14:paraId="38CAEA23" w14:textId="77777777" w:rsidR="00C774CF" w:rsidRPr="00C774CF" w:rsidRDefault="00C774CF" w:rsidP="00C774C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Select Another Experiment:</w:t>
      </w:r>
      <w:r w:rsidRPr="00C774CF">
        <w:rPr>
          <w:rFonts w:ascii="Times New Roman" w:eastAsia="Times New Roman" w:hAnsi="Times New Roman" w:cs="Times New Roman"/>
          <w:kern w:val="0"/>
          <w14:ligatures w14:val="none"/>
        </w:rPr>
        <w:t xml:space="preserve"> The user chooses another experiment from the menu/list. The app seamlessly transitions to the new Experiment Screen. During this transition, the previous experiment’s state is destroyed or hidden (to free up resources), and if needed, a loading animation or placeholder is shown while the new module initializes.</w:t>
      </w:r>
    </w:p>
    <w:p w14:paraId="5B85068C" w14:textId="77777777" w:rsidR="00C774CF" w:rsidRPr="00C774CF" w:rsidRDefault="00C774CF" w:rsidP="00C774C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Begin New Experiment:</w:t>
      </w:r>
      <w:r w:rsidRPr="00C774CF">
        <w:rPr>
          <w:rFonts w:ascii="Times New Roman" w:eastAsia="Times New Roman" w:hAnsi="Times New Roman" w:cs="Times New Roman"/>
          <w:kern w:val="0"/>
          <w14:ligatures w14:val="none"/>
        </w:rPr>
        <w:t xml:space="preserve"> The new experiment interface appears with its own visualization and controls, ready for interaction. The flow then continues as in Flow 2 for the new experiment. (The user can repeat this cycle, exploring all modules without ever leaving the single-page application context.)</w:t>
      </w:r>
    </w:p>
    <w:p w14:paraId="19590DCA"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Flow 4: Saving and Loading Session State (Optional Enhancement)</w:t>
      </w:r>
    </w:p>
    <w:p w14:paraId="0872CB90" w14:textId="77777777" w:rsidR="00C774CF" w:rsidRPr="00C774CF" w:rsidRDefault="00C774CF" w:rsidP="00C774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Save State:</w:t>
      </w:r>
      <w:r w:rsidRPr="00C774CF">
        <w:rPr>
          <w:rFonts w:ascii="Times New Roman" w:eastAsia="Times New Roman" w:hAnsi="Times New Roman" w:cs="Times New Roman"/>
          <w:kern w:val="0"/>
          <w14:ligatures w14:val="none"/>
        </w:rPr>
        <w:t xml:space="preserve"> After configuring an experiment (e.g., setting certain parameters that produce an interesting result), the user clicks a "Save Setup" icon. The app captures the current state (parameters, maybe a snapshot of results or a label) and saves it to local storage with </w:t>
      </w:r>
      <w:r w:rsidRPr="00C774CF">
        <w:rPr>
          <w:rFonts w:ascii="Times New Roman" w:eastAsia="Times New Roman" w:hAnsi="Times New Roman" w:cs="Times New Roman"/>
          <w:kern w:val="0"/>
          <w14:ligatures w14:val="none"/>
        </w:rPr>
        <w:lastRenderedPageBreak/>
        <w:t>a timestamp or name. A confirmation message (toast notification) might briefly appear: "Setup saved locally."</w:t>
      </w:r>
    </w:p>
    <w:p w14:paraId="36F80A3C" w14:textId="77777777" w:rsidR="00C774CF" w:rsidRPr="00C774CF" w:rsidRDefault="00C774CF" w:rsidP="00C774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Recall Saved Setup:</w:t>
      </w:r>
      <w:r w:rsidRPr="00C774CF">
        <w:rPr>
          <w:rFonts w:ascii="Times New Roman" w:eastAsia="Times New Roman" w:hAnsi="Times New Roman" w:cs="Times New Roman"/>
          <w:kern w:val="0"/>
          <w14:ligatures w14:val="none"/>
        </w:rPr>
        <w:t xml:space="preserve"> On a future visit (or after page refresh), the user can reopen the same experiment and access a "Saved Setups" dropdown or menu. From this list, they select a previously saved configuration by name or timestamp.</w:t>
      </w:r>
    </w:p>
    <w:p w14:paraId="64AD7F1B" w14:textId="77777777" w:rsidR="00C774CF" w:rsidRPr="00C774CF" w:rsidRDefault="00C774CF" w:rsidP="00C774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Load State:</w:t>
      </w:r>
      <w:r w:rsidRPr="00C774CF">
        <w:rPr>
          <w:rFonts w:ascii="Times New Roman" w:eastAsia="Times New Roman" w:hAnsi="Times New Roman" w:cs="Times New Roman"/>
          <w:kern w:val="0"/>
          <w14:ligatures w14:val="none"/>
        </w:rPr>
        <w:t xml:space="preserve"> The app retrieves the saved parameters from local storage and applies them to the experiment, instantly updating the controls and visualization to that saved state. The user can then continue the experiment from that point.</w:t>
      </w:r>
    </w:p>
    <w:p w14:paraId="6EF20A71" w14:textId="77777777" w:rsidR="00C774CF" w:rsidRPr="00C774CF" w:rsidRDefault="00C774CF" w:rsidP="00C774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Clear Saved Data (if needed):</w:t>
      </w:r>
      <w:r w:rsidRPr="00C774CF">
        <w:rPr>
          <w:rFonts w:ascii="Times New Roman" w:eastAsia="Times New Roman" w:hAnsi="Times New Roman" w:cs="Times New Roman"/>
          <w:kern w:val="0"/>
          <w14:ligatures w14:val="none"/>
        </w:rPr>
        <w:t xml:space="preserve"> The user may also have the option to clear saved setups or all local data via a settings option or a "Clear Data" button, which would remove the data from local storage. This would prompt a confirmation dialog to prevent accidental data loss.</w:t>
      </w:r>
    </w:p>
    <w:p w14:paraId="568796DF"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i/>
          <w:iCs/>
          <w:kern w:val="0"/>
          <w14:ligatures w14:val="none"/>
        </w:rPr>
        <w:t>Note:</w:t>
      </w:r>
      <w:r w:rsidRPr="00C774CF">
        <w:rPr>
          <w:rFonts w:ascii="Times New Roman" w:eastAsia="Times New Roman" w:hAnsi="Times New Roman" w:cs="Times New Roman"/>
          <w:kern w:val="0"/>
          <w14:ligatures w14:val="none"/>
        </w:rPr>
        <w:t xml:space="preserve"> Flow 4 is an optional feature for state persistence. If implemented, it remains entirely client-side (using local storage or in-browser caching) since no backend is available.</w:t>
      </w:r>
    </w:p>
    <w:p w14:paraId="2AB3D2BD"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UI Components</w:t>
      </w:r>
    </w:p>
    <w:p w14:paraId="4FA85B73"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The application’s interface is composed of modular UI components for clarity and reusability. Below is a list of key UI components and their intended functionality/behavior:</w:t>
      </w:r>
    </w:p>
    <w:p w14:paraId="08C92CDD"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Header Bar:</w:t>
      </w:r>
      <w:r w:rsidRPr="00C774CF">
        <w:rPr>
          <w:rFonts w:ascii="Times New Roman" w:eastAsia="Times New Roman" w:hAnsi="Times New Roman" w:cs="Times New Roman"/>
          <w:kern w:val="0"/>
          <w14:ligatures w14:val="none"/>
        </w:rPr>
        <w:t xml:space="preserve"> A top banner that displays the application title "Quantum Thought Lab" and potentially a tagline or icon. The header remains visible on all screens. It may also contain global actions like a </w:t>
      </w:r>
      <w:proofErr w:type="gramStart"/>
      <w:r w:rsidRPr="00C774CF">
        <w:rPr>
          <w:rFonts w:ascii="Times New Roman" w:eastAsia="Times New Roman" w:hAnsi="Times New Roman" w:cs="Times New Roman"/>
          <w:b/>
          <w:bCs/>
          <w:kern w:val="0"/>
          <w14:ligatures w14:val="none"/>
        </w:rPr>
        <w:t>Home</w:t>
      </w:r>
      <w:proofErr w:type="gramEnd"/>
      <w:r w:rsidRPr="00C774CF">
        <w:rPr>
          <w:rFonts w:ascii="Times New Roman" w:eastAsia="Times New Roman" w:hAnsi="Times New Roman" w:cs="Times New Roman"/>
          <w:kern w:val="0"/>
          <w14:ligatures w14:val="none"/>
        </w:rPr>
        <w:t xml:space="preserve"> icon (to return to the main menu), a </w:t>
      </w:r>
      <w:r w:rsidRPr="00C774CF">
        <w:rPr>
          <w:rFonts w:ascii="Times New Roman" w:eastAsia="Times New Roman" w:hAnsi="Times New Roman" w:cs="Times New Roman"/>
          <w:b/>
          <w:bCs/>
          <w:kern w:val="0"/>
          <w14:ligatures w14:val="none"/>
        </w:rPr>
        <w:t>Settings</w:t>
      </w:r>
      <w:r w:rsidRPr="00C774CF">
        <w:rPr>
          <w:rFonts w:ascii="Times New Roman" w:eastAsia="Times New Roman" w:hAnsi="Times New Roman" w:cs="Times New Roman"/>
          <w:kern w:val="0"/>
          <w14:ligatures w14:val="none"/>
        </w:rPr>
        <w:t xml:space="preserve"> icon (for toggling theme or clearing data), and a </w:t>
      </w:r>
      <w:r w:rsidRPr="00C774CF">
        <w:rPr>
          <w:rFonts w:ascii="Times New Roman" w:eastAsia="Times New Roman" w:hAnsi="Times New Roman" w:cs="Times New Roman"/>
          <w:b/>
          <w:bCs/>
          <w:kern w:val="0"/>
          <w14:ligatures w14:val="none"/>
        </w:rPr>
        <w:t>Help</w:t>
      </w:r>
      <w:r w:rsidRPr="00C774CF">
        <w:rPr>
          <w:rFonts w:ascii="Times New Roman" w:eastAsia="Times New Roman" w:hAnsi="Times New Roman" w:cs="Times New Roman"/>
          <w:kern w:val="0"/>
          <w14:ligatures w14:val="none"/>
        </w:rPr>
        <w:t xml:space="preserve"> icon (to trigger the tutorial overlay).</w:t>
      </w:r>
    </w:p>
    <w:p w14:paraId="28CAC4D9"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Navigation Menu/Sidebar:</w:t>
      </w:r>
      <w:r w:rsidRPr="00C774CF">
        <w:rPr>
          <w:rFonts w:ascii="Times New Roman" w:eastAsia="Times New Roman" w:hAnsi="Times New Roman" w:cs="Times New Roman"/>
          <w:kern w:val="0"/>
          <w14:ligatures w14:val="none"/>
        </w:rPr>
        <w:t xml:space="preserve"> A panel listing all available experiments (by name, and possibly an icon). On wider screens, this might be a left-aligned sidebar that's always visible. On smaller screens, it could be a collapsible drawer or dropdown from the header. Each list item in the menu is clickable, leading to the respective experiment screen. The current selection is highlighted to orient the user.</w:t>
      </w:r>
    </w:p>
    <w:p w14:paraId="05EE72E8"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Experiment Visualization Area:</w:t>
      </w:r>
      <w:r w:rsidRPr="00C774CF">
        <w:rPr>
          <w:rFonts w:ascii="Times New Roman" w:eastAsia="Times New Roman" w:hAnsi="Times New Roman" w:cs="Times New Roman"/>
          <w:kern w:val="0"/>
          <w14:ligatures w14:val="none"/>
        </w:rPr>
        <w:t xml:space="preserve"> The main content panel where the experiment’s output is displayed. This could be a canvas element, SVG graphic, or DOM-based visualization depending on the module. It dynamically updates to reflect the experiment’s state. For example, it might show an animation of particles, a chart, or an interactive diagram. This area is designed to maximize use of screen space and scales responsively (e.g., it might be larger on landscape orientation).</w:t>
      </w:r>
    </w:p>
    <w:p w14:paraId="27BAD8FE"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Control Panel:</w:t>
      </w:r>
      <w:r w:rsidRPr="00C774CF">
        <w:rPr>
          <w:rFonts w:ascii="Times New Roman" w:eastAsia="Times New Roman" w:hAnsi="Times New Roman" w:cs="Times New Roman"/>
          <w:kern w:val="0"/>
          <w14:ligatures w14:val="none"/>
        </w:rPr>
        <w:t xml:space="preserve"> A UI panel containing all interactive controls for the currently active experiment. Controls may include:</w:t>
      </w:r>
    </w:p>
    <w:p w14:paraId="46235048"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Sliders:</w:t>
      </w:r>
      <w:r w:rsidRPr="00C774CF">
        <w:rPr>
          <w:rFonts w:ascii="Times New Roman" w:eastAsia="Times New Roman" w:hAnsi="Times New Roman" w:cs="Times New Roman"/>
          <w:kern w:val="0"/>
          <w14:ligatures w14:val="none"/>
        </w:rPr>
        <w:t xml:space="preserve"> For adjusting continuous values (e.g., probabilities, speeds, sizes). Each slider has a label and displays the current numeric value.</w:t>
      </w:r>
    </w:p>
    <w:p w14:paraId="53CBA2FC"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Dropdowns or Radio Buttons:</w:t>
      </w:r>
      <w:r w:rsidRPr="00C774CF">
        <w:rPr>
          <w:rFonts w:ascii="Times New Roman" w:eastAsia="Times New Roman" w:hAnsi="Times New Roman" w:cs="Times New Roman"/>
          <w:kern w:val="0"/>
          <w14:ligatures w14:val="none"/>
        </w:rPr>
        <w:t xml:space="preserve"> For selecting modes or discrete options (e.g., selecting a scenario like "Photon" vs "Electron" in a simulation).</w:t>
      </w:r>
    </w:p>
    <w:p w14:paraId="46388CAA"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Toggle Switches:</w:t>
      </w:r>
      <w:r w:rsidRPr="00C774CF">
        <w:rPr>
          <w:rFonts w:ascii="Times New Roman" w:eastAsia="Times New Roman" w:hAnsi="Times New Roman" w:cs="Times New Roman"/>
          <w:kern w:val="0"/>
          <w14:ligatures w14:val="none"/>
        </w:rPr>
        <w:t xml:space="preserve"> For binary options (e.g., turn an effect on/off, switch between simple vs advanced mode).</w:t>
      </w:r>
    </w:p>
    <w:p w14:paraId="02793DEA"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lastRenderedPageBreak/>
        <w:t>Buttons:</w:t>
      </w:r>
      <w:r w:rsidRPr="00C774CF">
        <w:rPr>
          <w:rFonts w:ascii="Times New Roman" w:eastAsia="Times New Roman" w:hAnsi="Times New Roman" w:cs="Times New Roman"/>
          <w:kern w:val="0"/>
          <w14:ligatures w14:val="none"/>
        </w:rPr>
        <w:t xml:space="preserve"> Action triggers such as "Run", "Pause", "Reset", "Randomize". Buttons provide instant visual feedback (e.g., a depressed look on click, or swapping label from "Run" to "Pause" when clicked).</w:t>
      </w:r>
    </w:p>
    <w:p w14:paraId="0048D98F"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Info Labels:</w:t>
      </w:r>
      <w:r w:rsidRPr="00C774CF">
        <w:rPr>
          <w:rFonts w:ascii="Times New Roman" w:eastAsia="Times New Roman" w:hAnsi="Times New Roman" w:cs="Times New Roman"/>
          <w:kern w:val="0"/>
          <w14:ligatures w14:val="none"/>
        </w:rPr>
        <w:t xml:space="preserve"> Non-interactive elements that display real-time metrics or status (e.g., "Time elapsed: 3.2s" or "Result: Entangled" </w:t>
      </w:r>
      <w:proofErr w:type="gramStart"/>
      <w:r w:rsidRPr="00C774CF">
        <w:rPr>
          <w:rFonts w:ascii="Times New Roman" w:eastAsia="Times New Roman" w:hAnsi="Times New Roman" w:cs="Times New Roman"/>
          <w:kern w:val="0"/>
          <w14:ligatures w14:val="none"/>
        </w:rPr>
        <w:t>in a given</w:t>
      </w:r>
      <w:proofErr w:type="gramEnd"/>
      <w:r w:rsidRPr="00C774CF">
        <w:rPr>
          <w:rFonts w:ascii="Times New Roman" w:eastAsia="Times New Roman" w:hAnsi="Times New Roman" w:cs="Times New Roman"/>
          <w:kern w:val="0"/>
          <w14:ligatures w14:val="none"/>
        </w:rPr>
        <w:t xml:space="preserve"> experiment).</w:t>
      </w:r>
    </w:p>
    <w:p w14:paraId="05CEE220" w14:textId="77777777" w:rsidR="00C774CF" w:rsidRPr="00C774CF" w:rsidRDefault="00C774CF" w:rsidP="00C774CF">
      <w:pPr>
        <w:spacing w:before="100" w:beforeAutospacing="1" w:after="100" w:afterAutospacing="1" w:line="240" w:lineRule="auto"/>
        <w:ind w:left="720"/>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The Control Panel may be positioned to the side of the visualization on wide displays or as a collapsible section above/below the visualization on narrow displays. It can scroll if there are many </w:t>
      </w:r>
      <w:proofErr w:type="gramStart"/>
      <w:r w:rsidRPr="00C774CF">
        <w:rPr>
          <w:rFonts w:ascii="Times New Roman" w:eastAsia="Times New Roman" w:hAnsi="Times New Roman" w:cs="Times New Roman"/>
          <w:kern w:val="0"/>
          <w14:ligatures w14:val="none"/>
        </w:rPr>
        <w:t>controls, but</w:t>
      </w:r>
      <w:proofErr w:type="gramEnd"/>
      <w:r w:rsidRPr="00C774CF">
        <w:rPr>
          <w:rFonts w:ascii="Times New Roman" w:eastAsia="Times New Roman" w:hAnsi="Times New Roman" w:cs="Times New Roman"/>
          <w:kern w:val="0"/>
          <w14:ligatures w14:val="none"/>
        </w:rPr>
        <w:t xml:space="preserve"> should be grouped and labeled logically for usability.</w:t>
      </w:r>
    </w:p>
    <w:p w14:paraId="6CC59F50"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Modal Dialogs/Overlays:</w:t>
      </w:r>
      <w:r w:rsidRPr="00C774CF">
        <w:rPr>
          <w:rFonts w:ascii="Times New Roman" w:eastAsia="Times New Roman" w:hAnsi="Times New Roman" w:cs="Times New Roman"/>
          <w:kern w:val="0"/>
          <w14:ligatures w14:val="none"/>
        </w:rPr>
        <w:t xml:space="preserve"> These are floating layers that can appear on top of main content for specific purposes:</w:t>
      </w:r>
    </w:p>
    <w:p w14:paraId="747DAAC4"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Help/Tutorial Overlay:</w:t>
      </w:r>
      <w:r w:rsidRPr="00C774CF">
        <w:rPr>
          <w:rFonts w:ascii="Times New Roman" w:eastAsia="Times New Roman" w:hAnsi="Times New Roman" w:cs="Times New Roman"/>
          <w:kern w:val="0"/>
          <w14:ligatures w14:val="none"/>
        </w:rPr>
        <w:t xml:space="preserve"> As described in flows, a full-screen semi-transparent overlay with highlights or instructions. Users can tap anywhere or a close button to dismiss.</w:t>
      </w:r>
    </w:p>
    <w:p w14:paraId="140D2382"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Settings Modal:</w:t>
      </w:r>
      <w:r w:rsidRPr="00C774CF">
        <w:rPr>
          <w:rFonts w:ascii="Times New Roman" w:eastAsia="Times New Roman" w:hAnsi="Times New Roman" w:cs="Times New Roman"/>
          <w:kern w:val="0"/>
          <w14:ligatures w14:val="none"/>
        </w:rPr>
        <w:t xml:space="preserve"> A small dialog for app-wide settings like theme toggle (light/dark mode) or resetting all experiments. This modal can be triggered from the header.</w:t>
      </w:r>
    </w:p>
    <w:p w14:paraId="5717E0E8" w14:textId="77777777" w:rsidR="00C774CF" w:rsidRPr="00C774CF" w:rsidRDefault="00C774CF" w:rsidP="00C774C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Confirmation Dialogs:</w:t>
      </w:r>
      <w:r w:rsidRPr="00C774CF">
        <w:rPr>
          <w:rFonts w:ascii="Times New Roman" w:eastAsia="Times New Roman" w:hAnsi="Times New Roman" w:cs="Times New Roman"/>
          <w:kern w:val="0"/>
          <w14:ligatures w14:val="none"/>
        </w:rPr>
        <w:t xml:space="preserve"> e.g., when clearing saved data or resetting an experiment, a simple modal </w:t>
      </w:r>
      <w:proofErr w:type="gramStart"/>
      <w:r w:rsidRPr="00C774CF">
        <w:rPr>
          <w:rFonts w:ascii="Times New Roman" w:eastAsia="Times New Roman" w:hAnsi="Times New Roman" w:cs="Times New Roman"/>
          <w:kern w:val="0"/>
          <w14:ligatures w14:val="none"/>
        </w:rPr>
        <w:t>asks</w:t>
      </w:r>
      <w:proofErr w:type="gramEnd"/>
      <w:r w:rsidRPr="00C774CF">
        <w:rPr>
          <w:rFonts w:ascii="Times New Roman" w:eastAsia="Times New Roman" w:hAnsi="Times New Roman" w:cs="Times New Roman"/>
          <w:kern w:val="0"/>
          <w14:ligatures w14:val="none"/>
        </w:rPr>
        <w:t xml:space="preserve"> "Are you sure?" with OK/Cancel.</w:t>
      </w:r>
    </w:p>
    <w:p w14:paraId="4A1C0457"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Footer (Status Bar):</w:t>
      </w:r>
      <w:r w:rsidRPr="00C774CF">
        <w:rPr>
          <w:rFonts w:ascii="Times New Roman" w:eastAsia="Times New Roman" w:hAnsi="Times New Roman" w:cs="Times New Roman"/>
          <w:kern w:val="0"/>
          <w14:ligatures w14:val="none"/>
        </w:rPr>
        <w:t xml:space="preserve"> (If needed) A bottom bar that can show context-sensitive information. For instance, it might display a one-line description of the selected experiment, or real-time hints ("Drag the slider to adjust intensity"). The footer can also be used for credits or version info if required, though these could also be placed in an About section to avoid clutter.</w:t>
      </w:r>
    </w:p>
    <w:p w14:paraId="2FDF5233" w14:textId="77777777" w:rsidR="00C774CF" w:rsidRPr="00C774CF" w:rsidRDefault="00C774CF" w:rsidP="00C774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Tooltips:</w:t>
      </w:r>
      <w:r w:rsidRPr="00C774CF">
        <w:rPr>
          <w:rFonts w:ascii="Times New Roman" w:eastAsia="Times New Roman" w:hAnsi="Times New Roman" w:cs="Times New Roman"/>
          <w:kern w:val="0"/>
          <w14:ligatures w14:val="none"/>
        </w:rPr>
        <w:t xml:space="preserve"> (Micro-component) Small hover or tap-activated tips for UI elements. For example, hovering over a slider label might show a tooltip with more explanation ("Increasing this will ..."). On mobile, tapping an info icon next to the label could show the tooltip.</w:t>
      </w:r>
    </w:p>
    <w:p w14:paraId="25614B24"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All UI components will be styled cohesively with CSS to match the theme (possibly a futuristic or lab-like aesthetic to fit "Quantum Thought" branding). The design will emphasize clarity (contrasting colors for interactive elements, intuitive icons) and accessibility (high contrast mode or ARIA labels for screen readers on all interactive controls).</w:t>
      </w:r>
    </w:p>
    <w:p w14:paraId="208C6B0A"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Screens and Pages</w:t>
      </w:r>
    </w:p>
    <w:p w14:paraId="45F312A2"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Quantum Thought Lab is structured as a single-page application (SPA) for fluid user experience, but we can conceptually break it into several </w:t>
      </w:r>
      <w:r w:rsidRPr="00C774CF">
        <w:rPr>
          <w:rFonts w:ascii="Times New Roman" w:eastAsia="Times New Roman" w:hAnsi="Times New Roman" w:cs="Times New Roman"/>
          <w:b/>
          <w:bCs/>
          <w:kern w:val="0"/>
          <w14:ligatures w14:val="none"/>
        </w:rPr>
        <w:t>screens/views</w:t>
      </w:r>
      <w:r w:rsidRPr="00C774CF">
        <w:rPr>
          <w:rFonts w:ascii="Times New Roman" w:eastAsia="Times New Roman" w:hAnsi="Times New Roman" w:cs="Times New Roman"/>
          <w:kern w:val="0"/>
          <w14:ligatures w14:val="none"/>
        </w:rPr>
        <w:t xml:space="preserve"> for organizational purposes. Each screen is a distinct view comprised of the UI components above, shown or hidden as needed:</w:t>
      </w:r>
    </w:p>
    <w:p w14:paraId="191EACF1" w14:textId="77777777" w:rsidR="00C774CF" w:rsidRPr="00C774CF" w:rsidRDefault="00C774CF" w:rsidP="00C774C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Home Screen:</w:t>
      </w:r>
    </w:p>
    <w:p w14:paraId="48DD5618"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Purpose:</w:t>
      </w:r>
      <w:r w:rsidRPr="00C774CF">
        <w:rPr>
          <w:rFonts w:ascii="Times New Roman" w:eastAsia="Times New Roman" w:hAnsi="Times New Roman" w:cs="Times New Roman"/>
          <w:kern w:val="0"/>
          <w14:ligatures w14:val="none"/>
        </w:rPr>
        <w:t xml:space="preserve"> Welcome the user and list the available experiments.</w:t>
      </w:r>
    </w:p>
    <w:p w14:paraId="6E3CA790"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Components:</w:t>
      </w:r>
      <w:r w:rsidRPr="00C774CF">
        <w:rPr>
          <w:rFonts w:ascii="Times New Roman" w:eastAsia="Times New Roman" w:hAnsi="Times New Roman" w:cs="Times New Roman"/>
          <w:kern w:val="0"/>
          <w14:ligatures w14:val="none"/>
        </w:rPr>
        <w:t xml:space="preserve"> Header bar with title; a grid or list of experiment cards (each card showing the experiment name, a representative image/icon, and a brief description).</w:t>
      </w:r>
    </w:p>
    <w:p w14:paraId="27F53F24"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lastRenderedPageBreak/>
        <w:t>Interactions:</w:t>
      </w:r>
      <w:r w:rsidRPr="00C774CF">
        <w:rPr>
          <w:rFonts w:ascii="Times New Roman" w:eastAsia="Times New Roman" w:hAnsi="Times New Roman" w:cs="Times New Roman"/>
          <w:kern w:val="0"/>
          <w14:ligatures w14:val="none"/>
        </w:rPr>
        <w:t xml:space="preserve"> Clicking a card navigates to that experiment’s screen. If many experiments are available, this screen may include a search bar or filters (client-side filtering of the list).</w:t>
      </w:r>
    </w:p>
    <w:p w14:paraId="06841D6D"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Layout:</w:t>
      </w:r>
      <w:r w:rsidRPr="00C774CF">
        <w:rPr>
          <w:rFonts w:ascii="Times New Roman" w:eastAsia="Times New Roman" w:hAnsi="Times New Roman" w:cs="Times New Roman"/>
          <w:kern w:val="0"/>
          <w14:ligatures w14:val="none"/>
        </w:rPr>
        <w:t xml:space="preserve"> Possibly a responsive grid of cards; on mobile it might be a vertical scroll list.</w:t>
      </w:r>
    </w:p>
    <w:p w14:paraId="15698DCE" w14:textId="77777777" w:rsidR="00C774CF" w:rsidRPr="00C774CF" w:rsidRDefault="00C774CF" w:rsidP="00C774C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Experiment Screen (Generic Template):</w:t>
      </w:r>
    </w:p>
    <w:p w14:paraId="0D71DBF3"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Purpose:</w:t>
      </w:r>
      <w:r w:rsidRPr="00C774CF">
        <w:rPr>
          <w:rFonts w:ascii="Times New Roman" w:eastAsia="Times New Roman" w:hAnsi="Times New Roman" w:cs="Times New Roman"/>
          <w:kern w:val="0"/>
          <w14:ligatures w14:val="none"/>
        </w:rPr>
        <w:t xml:space="preserve"> Allow the user to run and interact with a specific experiment module.</w:t>
      </w:r>
    </w:p>
    <w:p w14:paraId="640FB106"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Components:</w:t>
      </w:r>
      <w:r w:rsidRPr="00C774CF">
        <w:rPr>
          <w:rFonts w:ascii="Times New Roman" w:eastAsia="Times New Roman" w:hAnsi="Times New Roman" w:cs="Times New Roman"/>
          <w:kern w:val="0"/>
          <w14:ligatures w14:val="none"/>
        </w:rPr>
        <w:t xml:space="preserve"> Header (with app title and maybe experiment title), possibly a Back/Home button; Navigation menu (sidebar or drawer) to switch experiments; the </w:t>
      </w:r>
      <w:r w:rsidRPr="00C774CF">
        <w:rPr>
          <w:rFonts w:ascii="Times New Roman" w:eastAsia="Times New Roman" w:hAnsi="Times New Roman" w:cs="Times New Roman"/>
          <w:b/>
          <w:bCs/>
          <w:kern w:val="0"/>
          <w14:ligatures w14:val="none"/>
        </w:rPr>
        <w:t>Experiment Visualization Area</w:t>
      </w:r>
      <w:r w:rsidRPr="00C774CF">
        <w:rPr>
          <w:rFonts w:ascii="Times New Roman" w:eastAsia="Times New Roman" w:hAnsi="Times New Roman" w:cs="Times New Roman"/>
          <w:kern w:val="0"/>
          <w14:ligatures w14:val="none"/>
        </w:rPr>
        <w:t xml:space="preserve"> (center stage); the </w:t>
      </w:r>
      <w:r w:rsidRPr="00C774CF">
        <w:rPr>
          <w:rFonts w:ascii="Times New Roman" w:eastAsia="Times New Roman" w:hAnsi="Times New Roman" w:cs="Times New Roman"/>
          <w:b/>
          <w:bCs/>
          <w:kern w:val="0"/>
          <w14:ligatures w14:val="none"/>
        </w:rPr>
        <w:t>Control Panel</w:t>
      </w:r>
      <w:r w:rsidRPr="00C774CF">
        <w:rPr>
          <w:rFonts w:ascii="Times New Roman" w:eastAsia="Times New Roman" w:hAnsi="Times New Roman" w:cs="Times New Roman"/>
          <w:kern w:val="0"/>
          <w14:ligatures w14:val="none"/>
        </w:rPr>
        <w:t xml:space="preserve"> (contextual to this experiment).</w:t>
      </w:r>
    </w:p>
    <w:p w14:paraId="4907126A"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Content:</w:t>
      </w:r>
      <w:r w:rsidRPr="00C774CF">
        <w:rPr>
          <w:rFonts w:ascii="Times New Roman" w:eastAsia="Times New Roman" w:hAnsi="Times New Roman" w:cs="Times New Roman"/>
          <w:kern w:val="0"/>
          <w14:ligatures w14:val="none"/>
        </w:rPr>
        <w:t xml:space="preserve"> May also display the experiment’s name and a short description at the top (especially if coming from Home). The visualization area initially shows a default state or a "ready" message if the experiment awaits user action.</w:t>
      </w:r>
    </w:p>
    <w:p w14:paraId="2F5A412E"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Interactions:</w:t>
      </w:r>
      <w:r w:rsidRPr="00C774CF">
        <w:rPr>
          <w:rFonts w:ascii="Times New Roman" w:eastAsia="Times New Roman" w:hAnsi="Times New Roman" w:cs="Times New Roman"/>
          <w:kern w:val="0"/>
          <w14:ligatures w14:val="none"/>
        </w:rPr>
        <w:t xml:space="preserve"> All experiment-specific interactions occur here (adjusting controls, starting/stopping simulation, etc.). The help overlay is accessible here via the Help icon.</w:t>
      </w:r>
    </w:p>
    <w:p w14:paraId="34833EEE"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Layout:</w:t>
      </w:r>
      <w:r w:rsidRPr="00C774CF">
        <w:rPr>
          <w:rFonts w:ascii="Times New Roman" w:eastAsia="Times New Roman" w:hAnsi="Times New Roman" w:cs="Times New Roman"/>
          <w:kern w:val="0"/>
          <w14:ligatures w14:val="none"/>
        </w:rPr>
        <w:t xml:space="preserve"> </w:t>
      </w:r>
      <w:proofErr w:type="gramStart"/>
      <w:r w:rsidRPr="00C774CF">
        <w:rPr>
          <w:rFonts w:ascii="Times New Roman" w:eastAsia="Times New Roman" w:hAnsi="Times New Roman" w:cs="Times New Roman"/>
          <w:kern w:val="0"/>
          <w14:ligatures w14:val="none"/>
        </w:rPr>
        <w:t>Typically</w:t>
      </w:r>
      <w:proofErr w:type="gramEnd"/>
      <w:r w:rsidRPr="00C774CF">
        <w:rPr>
          <w:rFonts w:ascii="Times New Roman" w:eastAsia="Times New Roman" w:hAnsi="Times New Roman" w:cs="Times New Roman"/>
          <w:kern w:val="0"/>
          <w14:ligatures w14:val="none"/>
        </w:rPr>
        <w:t xml:space="preserve"> a two-column layout on desktop (controls on one side, visualization on the other). On mobile, might stack with visualization on top and controls underneath, or controls accessible via a toggle button to avoid crowding the screen.</w:t>
      </w:r>
    </w:p>
    <w:p w14:paraId="2A11F34C" w14:textId="77777777" w:rsidR="00C774CF" w:rsidRPr="00C774CF" w:rsidRDefault="00C774CF" w:rsidP="00C774C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About/Info Screen (Optional):</w:t>
      </w:r>
    </w:p>
    <w:p w14:paraId="0DAF855A"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Purpose:</w:t>
      </w:r>
      <w:r w:rsidRPr="00C774CF">
        <w:rPr>
          <w:rFonts w:ascii="Times New Roman" w:eastAsia="Times New Roman" w:hAnsi="Times New Roman" w:cs="Times New Roman"/>
          <w:kern w:val="0"/>
          <w14:ligatures w14:val="none"/>
        </w:rPr>
        <w:t xml:space="preserve"> Provide information about the app (e.g., what is Quantum Thought Lab, version number, credits to content). This is not a marketing page, but rather a reference for curious users or for acknowledging any libraries used.</w:t>
      </w:r>
    </w:p>
    <w:p w14:paraId="219B7FE6"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Components:</w:t>
      </w:r>
      <w:r w:rsidRPr="00C774CF">
        <w:rPr>
          <w:rFonts w:ascii="Times New Roman" w:eastAsia="Times New Roman" w:hAnsi="Times New Roman" w:cs="Times New Roman"/>
          <w:kern w:val="0"/>
          <w14:ligatures w14:val="none"/>
        </w:rPr>
        <w:t xml:space="preserve"> Header with Back button (to return to previous screen), a content area with static text and maybe links (if any documentation or external references for quantum concepts, opened in new tab).</w:t>
      </w:r>
    </w:p>
    <w:p w14:paraId="658668DA"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Interactions:</w:t>
      </w:r>
      <w:r w:rsidRPr="00C774CF">
        <w:rPr>
          <w:rFonts w:ascii="Times New Roman" w:eastAsia="Times New Roman" w:hAnsi="Times New Roman" w:cs="Times New Roman"/>
          <w:kern w:val="0"/>
          <w14:ligatures w14:val="none"/>
        </w:rPr>
        <w:t xml:space="preserve"> Mostly static content; user can scroll. Accessed via a small "About" link in footer or header menu.</w:t>
      </w:r>
    </w:p>
    <w:p w14:paraId="70716C47" w14:textId="77777777" w:rsidR="00C774CF" w:rsidRPr="00C774CF" w:rsidRDefault="00C774CF" w:rsidP="00C774C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Settings Screen/Modal (Optional):</w:t>
      </w:r>
    </w:p>
    <w:p w14:paraId="4A53CE03"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Purpose:</w:t>
      </w:r>
      <w:r w:rsidRPr="00C774CF">
        <w:rPr>
          <w:rFonts w:ascii="Times New Roman" w:eastAsia="Times New Roman" w:hAnsi="Times New Roman" w:cs="Times New Roman"/>
          <w:kern w:val="0"/>
          <w14:ligatures w14:val="none"/>
        </w:rPr>
        <w:t xml:space="preserve"> Provide user-configurable settings that apply globally.</w:t>
      </w:r>
    </w:p>
    <w:p w14:paraId="0C132A6D"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Components:</w:t>
      </w:r>
      <w:r w:rsidRPr="00C774CF">
        <w:rPr>
          <w:rFonts w:ascii="Times New Roman" w:eastAsia="Times New Roman" w:hAnsi="Times New Roman" w:cs="Times New Roman"/>
          <w:kern w:val="0"/>
          <w14:ligatures w14:val="none"/>
        </w:rPr>
        <w:t xml:space="preserve"> Could be a full screen or a modal overlay listing options like </w:t>
      </w:r>
      <w:r w:rsidRPr="00C774CF">
        <w:rPr>
          <w:rFonts w:ascii="Times New Roman" w:eastAsia="Times New Roman" w:hAnsi="Times New Roman" w:cs="Times New Roman"/>
          <w:b/>
          <w:bCs/>
          <w:kern w:val="0"/>
          <w14:ligatures w14:val="none"/>
        </w:rPr>
        <w:t>Theme (Light/Dark)</w:t>
      </w:r>
      <w:r w:rsidRPr="00C774CF">
        <w:rPr>
          <w:rFonts w:ascii="Times New Roman" w:eastAsia="Times New Roman" w:hAnsi="Times New Roman" w:cs="Times New Roman"/>
          <w:kern w:val="0"/>
          <w14:ligatures w14:val="none"/>
        </w:rPr>
        <w:t xml:space="preserve"> toggle, </w:t>
      </w:r>
      <w:r w:rsidRPr="00C774CF">
        <w:rPr>
          <w:rFonts w:ascii="Times New Roman" w:eastAsia="Times New Roman" w:hAnsi="Times New Roman" w:cs="Times New Roman"/>
          <w:b/>
          <w:bCs/>
          <w:kern w:val="0"/>
          <w14:ligatures w14:val="none"/>
        </w:rPr>
        <w:t>Clear Saved Data</w:t>
      </w:r>
      <w:r w:rsidRPr="00C774CF">
        <w:rPr>
          <w:rFonts w:ascii="Times New Roman" w:eastAsia="Times New Roman" w:hAnsi="Times New Roman" w:cs="Times New Roman"/>
          <w:kern w:val="0"/>
          <w14:ligatures w14:val="none"/>
        </w:rPr>
        <w:t xml:space="preserve">, and possibly </w:t>
      </w:r>
      <w:r w:rsidRPr="00C774CF">
        <w:rPr>
          <w:rFonts w:ascii="Times New Roman" w:eastAsia="Times New Roman" w:hAnsi="Times New Roman" w:cs="Times New Roman"/>
          <w:b/>
          <w:bCs/>
          <w:kern w:val="0"/>
          <w14:ligatures w14:val="none"/>
        </w:rPr>
        <w:t>toggle experimental features</w:t>
      </w:r>
      <w:r w:rsidRPr="00C774CF">
        <w:rPr>
          <w:rFonts w:ascii="Times New Roman" w:eastAsia="Times New Roman" w:hAnsi="Times New Roman" w:cs="Times New Roman"/>
          <w:kern w:val="0"/>
          <w14:ligatures w14:val="none"/>
        </w:rPr>
        <w:t xml:space="preserve"> if any.</w:t>
      </w:r>
    </w:p>
    <w:p w14:paraId="564F4933"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Interactions:</w:t>
      </w:r>
      <w:r w:rsidRPr="00C774CF">
        <w:rPr>
          <w:rFonts w:ascii="Times New Roman" w:eastAsia="Times New Roman" w:hAnsi="Times New Roman" w:cs="Times New Roman"/>
          <w:kern w:val="0"/>
          <w14:ligatures w14:val="none"/>
        </w:rPr>
        <w:t xml:space="preserve"> Toggling theme would immediately apply new CSS themes across all screens. Clear data asks for confirmation then clears localStorage and resets the app to defaults.</w:t>
      </w:r>
    </w:p>
    <w:p w14:paraId="3AB80CCF" w14:textId="77777777" w:rsidR="00C774CF" w:rsidRPr="00C774CF" w:rsidRDefault="00C774CF" w:rsidP="00C774C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Layout:</w:t>
      </w:r>
      <w:r w:rsidRPr="00C774CF">
        <w:rPr>
          <w:rFonts w:ascii="Times New Roman" w:eastAsia="Times New Roman" w:hAnsi="Times New Roman" w:cs="Times New Roman"/>
          <w:kern w:val="0"/>
          <w14:ligatures w14:val="none"/>
        </w:rPr>
        <w:t xml:space="preserve"> Simple form-like layout. On desktop could appear as a modal centered dialog; on mobile it could slide up from bottom as a panel or use the full screen.</w:t>
      </w:r>
    </w:p>
    <w:p w14:paraId="41D02E87"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Each "screen" in this SPA is not a separate HTML page but a state of the interface. Navigation between screens (Home -&gt; Experiment, etc.) is handled on the client side via JavaScript, updating the URL hash or using the History API for navigation if desired (so the Back button in the browser can work to go back to Home, for example). The transitions between screens are designed to be smooth (as detailed below in Interactions &amp; Animations).</w:t>
      </w:r>
    </w:p>
    <w:p w14:paraId="6A95B5E6"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lastRenderedPageBreak/>
        <w:t>Detailed Interactions &amp; Animations</w:t>
      </w:r>
    </w:p>
    <w:p w14:paraId="0C7035FD"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Interactions</w:t>
      </w:r>
    </w:p>
    <w:p w14:paraId="47D3E0EF"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Menu Navigation:</w:t>
      </w:r>
      <w:r w:rsidRPr="00C774CF">
        <w:rPr>
          <w:rFonts w:ascii="Times New Roman" w:eastAsia="Times New Roman" w:hAnsi="Times New Roman" w:cs="Times New Roman"/>
          <w:kern w:val="0"/>
          <w14:ligatures w14:val="none"/>
        </w:rPr>
        <w:t xml:space="preserve"> Clicking on the Home icon or an experiment name in the navigation menu triggers a client-side route change. The app intercepts this click and uses JavaScript to load the corresponding view without a full page reload. The navigation menu highlights the active experiment and collapses (if it’s a mobile drawer). Keyboard accessibility is considered: users can tab through menu items and press Enter to activate an experiment.</w:t>
      </w:r>
    </w:p>
    <w:p w14:paraId="2669093E"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Control Adjustments:</w:t>
      </w:r>
      <w:r w:rsidRPr="00C774CF">
        <w:rPr>
          <w:rFonts w:ascii="Times New Roman" w:eastAsia="Times New Roman" w:hAnsi="Times New Roman" w:cs="Times New Roman"/>
          <w:kern w:val="0"/>
          <w14:ligatures w14:val="none"/>
        </w:rPr>
        <w:t xml:space="preserve"> When a user interacts with a control (slider, input, toggle), an event listener in JavaScript captures the change. The app updates the underlying state (e.g., a variable for slider value) and calls a function to recompute or adjust the visualization. For example, dragging a slider continuously calls an update function so the visualization animates or updates smoothly as the slider moves. All controls have </w:t>
      </w:r>
      <w:r w:rsidRPr="00C774CF">
        <w:rPr>
          <w:rFonts w:ascii="Times New Roman" w:eastAsia="Times New Roman" w:hAnsi="Times New Roman" w:cs="Times New Roman"/>
          <w:b/>
          <w:bCs/>
          <w:kern w:val="0"/>
          <w14:ligatures w14:val="none"/>
        </w:rPr>
        <w:t>debounce</w:t>
      </w:r>
      <w:r w:rsidRPr="00C774CF">
        <w:rPr>
          <w:rFonts w:ascii="Times New Roman" w:eastAsia="Times New Roman" w:hAnsi="Times New Roman" w:cs="Times New Roman"/>
          <w:kern w:val="0"/>
          <w14:ligatures w14:val="none"/>
        </w:rPr>
        <w:t xml:space="preserve"> or </w:t>
      </w:r>
      <w:r w:rsidRPr="00C774CF">
        <w:rPr>
          <w:rFonts w:ascii="Times New Roman" w:eastAsia="Times New Roman" w:hAnsi="Times New Roman" w:cs="Times New Roman"/>
          <w:b/>
          <w:bCs/>
          <w:kern w:val="0"/>
          <w14:ligatures w14:val="none"/>
        </w:rPr>
        <w:t>throttle</w:t>
      </w:r>
      <w:r w:rsidRPr="00C774CF">
        <w:rPr>
          <w:rFonts w:ascii="Times New Roman" w:eastAsia="Times New Roman" w:hAnsi="Times New Roman" w:cs="Times New Roman"/>
          <w:kern w:val="0"/>
          <w14:ligatures w14:val="none"/>
        </w:rPr>
        <w:t xml:space="preserve"> logic as needed to prevent overwhelming the app with updates (especially on fast slider drags), ensuring smooth performance.</w:t>
      </w:r>
    </w:p>
    <w:p w14:paraId="26944FE4"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Button Actions:</w:t>
      </w:r>
      <w:r w:rsidRPr="00C774CF">
        <w:rPr>
          <w:rFonts w:ascii="Times New Roman" w:eastAsia="Times New Roman" w:hAnsi="Times New Roman" w:cs="Times New Roman"/>
          <w:kern w:val="0"/>
          <w14:ligatures w14:val="none"/>
        </w:rPr>
        <w:t xml:space="preserve"> Buttons like "Run/Pause/Reset" trigger specific functions. For example, clicking "Run" might start a simulation loop (perhaps using </w:t>
      </w:r>
      <w:r w:rsidRPr="00C774CF">
        <w:rPr>
          <w:rFonts w:ascii="Courier New" w:eastAsia="Times New Roman" w:hAnsi="Courier New" w:cs="Courier New"/>
          <w:kern w:val="0"/>
          <w:sz w:val="20"/>
          <w:szCs w:val="20"/>
          <w14:ligatures w14:val="none"/>
        </w:rPr>
        <w:t>requestAnimationFrame</w:t>
      </w:r>
      <w:r w:rsidRPr="00C774CF">
        <w:rPr>
          <w:rFonts w:ascii="Times New Roman" w:eastAsia="Times New Roman" w:hAnsi="Times New Roman" w:cs="Times New Roman"/>
          <w:kern w:val="0"/>
          <w14:ligatures w14:val="none"/>
        </w:rPr>
        <w:t xml:space="preserve"> or timed intervals) and change the UI: the label may turn to "Pause", and maybe a subtle glowing indicator shows the simulation is active. Clicking "Pause" stops the loop. "Reset" calls a routine to set state variables to default and redraw the visualization from scratch. These actions are instantaneous and handled fully on the client.</w:t>
      </w:r>
    </w:p>
    <w:p w14:paraId="22C9926E"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Dragging &amp; Interactive Visuals:</w:t>
      </w:r>
      <w:r w:rsidRPr="00C774CF">
        <w:rPr>
          <w:rFonts w:ascii="Times New Roman" w:eastAsia="Times New Roman" w:hAnsi="Times New Roman" w:cs="Times New Roman"/>
          <w:kern w:val="0"/>
          <w14:ligatures w14:val="none"/>
        </w:rPr>
        <w:t xml:space="preserve"> Some experiments might allow direct interaction with the visualization itself (e.g., dragging an object in the canvas to reposition it). In such cases, the app listens for pointer events on the canvas/SVG. For example, a user could drag a particle emitter to a new location and the simulation updates accordingly. The UI provides visual cues (cursor changes or the object highlights on hover) to indicate interactivity.</w:t>
      </w:r>
    </w:p>
    <w:p w14:paraId="2A034D12"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Tutorial/Help Overlay:</w:t>
      </w:r>
      <w:r w:rsidRPr="00C774CF">
        <w:rPr>
          <w:rFonts w:ascii="Times New Roman" w:eastAsia="Times New Roman" w:hAnsi="Times New Roman" w:cs="Times New Roman"/>
          <w:kern w:val="0"/>
          <w14:ligatures w14:val="none"/>
        </w:rPr>
        <w:t xml:space="preserve"> Clicking the Help icon darkens the main screen and brings up the overlay with instructions. This overlay could allow interactive guidance – e.g., it might highlight "Step 1: Adjust this slider" with an arrow pointing to the </w:t>
      </w:r>
      <w:proofErr w:type="gramStart"/>
      <w:r w:rsidRPr="00C774CF">
        <w:rPr>
          <w:rFonts w:ascii="Times New Roman" w:eastAsia="Times New Roman" w:hAnsi="Times New Roman" w:cs="Times New Roman"/>
          <w:kern w:val="0"/>
          <w14:ligatures w14:val="none"/>
        </w:rPr>
        <w:t>slider, and</w:t>
      </w:r>
      <w:proofErr w:type="gramEnd"/>
      <w:r w:rsidRPr="00C774CF">
        <w:rPr>
          <w:rFonts w:ascii="Times New Roman" w:eastAsia="Times New Roman" w:hAnsi="Times New Roman" w:cs="Times New Roman"/>
          <w:kern w:val="0"/>
          <w14:ligatures w14:val="none"/>
        </w:rPr>
        <w:t xml:space="preserve"> wait for the user to </w:t>
      </w:r>
      <w:proofErr w:type="gramStart"/>
      <w:r w:rsidRPr="00C774CF">
        <w:rPr>
          <w:rFonts w:ascii="Times New Roman" w:eastAsia="Times New Roman" w:hAnsi="Times New Roman" w:cs="Times New Roman"/>
          <w:kern w:val="0"/>
          <w14:ligatures w14:val="none"/>
        </w:rPr>
        <w:t>actually adjust</w:t>
      </w:r>
      <w:proofErr w:type="gramEnd"/>
      <w:r w:rsidRPr="00C774CF">
        <w:rPr>
          <w:rFonts w:ascii="Times New Roman" w:eastAsia="Times New Roman" w:hAnsi="Times New Roman" w:cs="Times New Roman"/>
          <w:kern w:val="0"/>
          <w14:ligatures w14:val="none"/>
        </w:rPr>
        <w:t xml:space="preserve"> it. Once done, the tutorial highlights "Step 2: Press Run". This interactive tutorial is implemented with state checks in JS (monitoring if the user performed the action, then proceeding to the next tip). The user can exit the tutorial at any time, which simply removes the overlay and resumes normal interaction.</w:t>
      </w:r>
    </w:p>
    <w:p w14:paraId="5BB06D79" w14:textId="77777777" w:rsidR="00C774CF" w:rsidRPr="00C774CF" w:rsidRDefault="00C774CF" w:rsidP="00C774C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Error/Boundary Handling:</w:t>
      </w:r>
      <w:r w:rsidRPr="00C774CF">
        <w:rPr>
          <w:rFonts w:ascii="Times New Roman" w:eastAsia="Times New Roman" w:hAnsi="Times New Roman" w:cs="Times New Roman"/>
          <w:kern w:val="0"/>
          <w14:ligatures w14:val="none"/>
        </w:rPr>
        <w:t xml:space="preserve"> Since everything is local, errors might include invalid inputs (if we allow text input for numbers, etc.). The app will validate inputs on the fly – e.g., if a user must enter a number, the field can restrict non-numeric characters. Out-of-range values are either clamped or produce a gentle error message (maybe a tooltip or red outline on the field). All such validation is done client-side. If a simulation algorithm fails or hits an unexpected state, the app could catch the error (try/catch) and display an error overlay or message in the visualization area, rather than crashing.</w:t>
      </w:r>
    </w:p>
    <w:p w14:paraId="1A64B52B" w14:textId="77777777" w:rsidR="00C774CF" w:rsidRPr="00C774CF" w:rsidRDefault="00C774CF" w:rsidP="00C774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4CF">
        <w:rPr>
          <w:rFonts w:ascii="Times New Roman" w:eastAsia="Times New Roman" w:hAnsi="Times New Roman" w:cs="Times New Roman"/>
          <w:b/>
          <w:bCs/>
          <w:kern w:val="0"/>
          <w:sz w:val="27"/>
          <w:szCs w:val="27"/>
          <w14:ligatures w14:val="none"/>
        </w:rPr>
        <w:t>Animations &amp; Transitions</w:t>
      </w:r>
    </w:p>
    <w:p w14:paraId="2486EFEA"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lastRenderedPageBreak/>
        <w:t>Screen Transitions:</w:t>
      </w:r>
      <w:r w:rsidRPr="00C774CF">
        <w:rPr>
          <w:rFonts w:ascii="Times New Roman" w:eastAsia="Times New Roman" w:hAnsi="Times New Roman" w:cs="Times New Roman"/>
          <w:kern w:val="0"/>
          <w14:ligatures w14:val="none"/>
        </w:rPr>
        <w:t xml:space="preserve"> Navigating between the Home Screen and an Experiment Screen (or between experiments) is accompanied by a smooth transition. For example, when an experiment is selected, the app might fade out the </w:t>
      </w:r>
      <w:proofErr w:type="gramStart"/>
      <w:r w:rsidRPr="00C774CF">
        <w:rPr>
          <w:rFonts w:ascii="Times New Roman" w:eastAsia="Times New Roman" w:hAnsi="Times New Roman" w:cs="Times New Roman"/>
          <w:kern w:val="0"/>
          <w14:ligatures w14:val="none"/>
        </w:rPr>
        <w:t>Home</w:t>
      </w:r>
      <w:proofErr w:type="gramEnd"/>
      <w:r w:rsidRPr="00C774CF">
        <w:rPr>
          <w:rFonts w:ascii="Times New Roman" w:eastAsia="Times New Roman" w:hAnsi="Times New Roman" w:cs="Times New Roman"/>
          <w:kern w:val="0"/>
          <w14:ligatures w14:val="none"/>
        </w:rPr>
        <w:t xml:space="preserve"> content while fading in the experiment interface. This can be done via CSS transitions on component visibility or using JavaScript to animate classes. Another approach: a slide transition where the new screen slides in from the right as the old one slides out to the left, creating a slick single-page app feel.</w:t>
      </w:r>
    </w:p>
    <w:p w14:paraId="67AEADCF"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Loading Indicators:</w:t>
      </w:r>
      <w:r w:rsidRPr="00C774CF">
        <w:rPr>
          <w:rFonts w:ascii="Times New Roman" w:eastAsia="Times New Roman" w:hAnsi="Times New Roman" w:cs="Times New Roman"/>
          <w:kern w:val="0"/>
          <w14:ligatures w14:val="none"/>
        </w:rPr>
        <w:t xml:space="preserve"> If an experiment module requires a moment to set up (for instance, generating a complex visualization), a lightweight animation is shown. This could be a spinner icon or a progress bar at the top of the visualization area. It runs for the brief time the calculation or rendering preparation happens, then disappears once the experiment is ready. Ideally, heavy computations are done asynchronously so the UI can remain animated (to avoid jank).</w:t>
      </w:r>
    </w:p>
    <w:p w14:paraId="334EDB2E"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Interactive Feedback Animations:</w:t>
      </w:r>
      <w:r w:rsidRPr="00C774CF">
        <w:rPr>
          <w:rFonts w:ascii="Times New Roman" w:eastAsia="Times New Roman" w:hAnsi="Times New Roman" w:cs="Times New Roman"/>
          <w:kern w:val="0"/>
          <w14:ligatures w14:val="none"/>
        </w:rPr>
        <w:t xml:space="preserve"> Small animations provide feedback for user actions:</w:t>
      </w:r>
    </w:p>
    <w:p w14:paraId="733B4CA6"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Buttons have a press animation (e.g., shrinking slightly or changing color on mousedown, then returning on mouseup) to give a tactile feel.</w:t>
      </w:r>
    </w:p>
    <w:p w14:paraId="44F86D72"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Toggle switches slide smoothly from off to on positions rather than snapping instantly.</w:t>
      </w:r>
    </w:p>
    <w:p w14:paraId="098B930C"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When a slider is dragged, the handle moves fluidly, and if there’s a linked numeric value display, it might animate the changing number (for example, using a short easing so the number rolls or increments visibly).</w:t>
      </w:r>
    </w:p>
    <w:p w14:paraId="4A94E4A9"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Visualization Animations:</w:t>
      </w:r>
      <w:r w:rsidRPr="00C774CF">
        <w:rPr>
          <w:rFonts w:ascii="Times New Roman" w:eastAsia="Times New Roman" w:hAnsi="Times New Roman" w:cs="Times New Roman"/>
          <w:kern w:val="0"/>
          <w14:ligatures w14:val="none"/>
        </w:rPr>
        <w:t xml:space="preserve"> Core to the Quantum Thought Lab experience, the experiment visuals include animations to illustrate changes over time. Examples:</w:t>
      </w:r>
    </w:p>
    <w:p w14:paraId="4D15152A"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In a wave simulation, waves might animate across the screen continuously.</w:t>
      </w:r>
    </w:p>
    <w:p w14:paraId="3CD9CA12"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In a quantum circuit experiment, flipping a qubit state could be shown with a flipping coin animation or a bar filling up.</w:t>
      </w:r>
    </w:p>
    <w:p w14:paraId="0A29D7E7" w14:textId="77777777" w:rsidR="00C774CF" w:rsidRPr="00C774CF" w:rsidRDefault="00C774CF" w:rsidP="00C774C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If the experiment has step-by-step progression, each step’s transition could be animated (like fading in the result of the step or moving a marker along a timeline). These animations are achieved with efficient techniques (CSS animations for simpler elements; </w:t>
      </w:r>
      <w:r w:rsidRPr="00C774CF">
        <w:rPr>
          <w:rFonts w:ascii="Courier New" w:eastAsia="Times New Roman" w:hAnsi="Courier New" w:cs="Courier New"/>
          <w:kern w:val="0"/>
          <w:sz w:val="20"/>
          <w:szCs w:val="20"/>
          <w14:ligatures w14:val="none"/>
        </w:rPr>
        <w:t>&lt;canvas&gt;</w:t>
      </w:r>
      <w:r w:rsidRPr="00C774CF">
        <w:rPr>
          <w:rFonts w:ascii="Times New Roman" w:eastAsia="Times New Roman" w:hAnsi="Times New Roman" w:cs="Times New Roman"/>
          <w:kern w:val="0"/>
          <w14:ligatures w14:val="none"/>
        </w:rPr>
        <w:t xml:space="preserve"> animations or even WebGL for more complex or frequent redraws, leveraging </w:t>
      </w:r>
      <w:r w:rsidRPr="00C774CF">
        <w:rPr>
          <w:rFonts w:ascii="Courier New" w:eastAsia="Times New Roman" w:hAnsi="Courier New" w:cs="Courier New"/>
          <w:kern w:val="0"/>
          <w:sz w:val="20"/>
          <w:szCs w:val="20"/>
          <w14:ligatures w14:val="none"/>
        </w:rPr>
        <w:t>requestAnimationFrame</w:t>
      </w:r>
      <w:r w:rsidRPr="00C774CF">
        <w:rPr>
          <w:rFonts w:ascii="Times New Roman" w:eastAsia="Times New Roman" w:hAnsi="Times New Roman" w:cs="Times New Roman"/>
          <w:kern w:val="0"/>
          <w14:ligatures w14:val="none"/>
        </w:rPr>
        <w:t xml:space="preserve"> for 60fps smoothness).</w:t>
      </w:r>
    </w:p>
    <w:p w14:paraId="024C77B6"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Modal/Overlay Animations:</w:t>
      </w:r>
      <w:r w:rsidRPr="00C774CF">
        <w:rPr>
          <w:rFonts w:ascii="Times New Roman" w:eastAsia="Times New Roman" w:hAnsi="Times New Roman" w:cs="Times New Roman"/>
          <w:kern w:val="0"/>
          <w14:ligatures w14:val="none"/>
        </w:rPr>
        <w:t xml:space="preserve"> Overlays (tutorial, settings dialogs) fade in and out, rather than appearing abruptly. For instance, the background might blur or darken with a CSS transition when a modal opens, and the modal dialog itself could scale up slightly from 0 to 100% size (giving a pop-up effect). When closing, the reverse animation plays.</w:t>
      </w:r>
    </w:p>
    <w:p w14:paraId="4A993CD6" w14:textId="77777777" w:rsidR="00C774CF" w:rsidRPr="00C774CF" w:rsidRDefault="00C774CF" w:rsidP="00C774C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Responsive Transition Adjustments:</w:t>
      </w:r>
      <w:r w:rsidRPr="00C774CF">
        <w:rPr>
          <w:rFonts w:ascii="Times New Roman" w:eastAsia="Times New Roman" w:hAnsi="Times New Roman" w:cs="Times New Roman"/>
          <w:kern w:val="0"/>
          <w14:ligatures w14:val="none"/>
        </w:rPr>
        <w:t xml:space="preserve"> On mobile devices, transitions and animations are optimized for performance (avoiding large, complex animations that could stutter on slower hardware). Simpler fade or slide transitions are used. Additionally, the duration of animations is balanced to feel snappy – e.g., navigation transitions might be ~300ms, button hover effects immediate – to keep the interface feeling responsive.</w:t>
      </w:r>
    </w:p>
    <w:p w14:paraId="73BFAEAA"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Animations and interactions are implemented to </w:t>
      </w:r>
      <w:r w:rsidRPr="00C774CF">
        <w:rPr>
          <w:rFonts w:ascii="Times New Roman" w:eastAsia="Times New Roman" w:hAnsi="Times New Roman" w:cs="Times New Roman"/>
          <w:b/>
          <w:bCs/>
          <w:kern w:val="0"/>
          <w14:ligatures w14:val="none"/>
        </w:rPr>
        <w:t>enhance user experience</w:t>
      </w:r>
      <w:r w:rsidRPr="00C774CF">
        <w:rPr>
          <w:rFonts w:ascii="Times New Roman" w:eastAsia="Times New Roman" w:hAnsi="Times New Roman" w:cs="Times New Roman"/>
          <w:kern w:val="0"/>
          <w14:ligatures w14:val="none"/>
        </w:rPr>
        <w:t xml:space="preserve"> but not at the expense of usability. All animations are interruptible (e.g., if a user navigates away mid-animation, the app cancels or completes it gracefully). The design avoids animating too many elements simultaneously to maintain performance. Where possible, CSS transitions are preferred for UI </w:t>
      </w:r>
      <w:r w:rsidRPr="00C774CF">
        <w:rPr>
          <w:rFonts w:ascii="Times New Roman" w:eastAsia="Times New Roman" w:hAnsi="Times New Roman" w:cs="Times New Roman"/>
          <w:kern w:val="0"/>
          <w14:ligatures w14:val="none"/>
        </w:rPr>
        <w:lastRenderedPageBreak/>
        <w:t>elements (leveraging GPU acceleration), and heavy JS-driven animations are confined to canvas or off-main-thread processes.</w:t>
      </w:r>
    </w:p>
    <w:p w14:paraId="1B9CA732"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State Management (Client-Side)</w:t>
      </w:r>
    </w:p>
    <w:p w14:paraId="63C6F151"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Since Quantum Thought Lab is entirely client-side, the application state is managed in-browser using JavaScript. Key points about state management include:</w:t>
      </w:r>
    </w:p>
    <w:p w14:paraId="6224AD8E"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Single-Page Application State:</w:t>
      </w:r>
      <w:r w:rsidRPr="00C774CF">
        <w:rPr>
          <w:rFonts w:ascii="Times New Roman" w:eastAsia="Times New Roman" w:hAnsi="Times New Roman" w:cs="Times New Roman"/>
          <w:kern w:val="0"/>
          <w14:ligatures w14:val="none"/>
        </w:rPr>
        <w:t xml:space="preserve"> The app behaves as an SPA, maintaining state variables for the current screen/view and experiment settings. For example, there might be a global </w:t>
      </w:r>
      <w:r w:rsidRPr="00C774CF">
        <w:rPr>
          <w:rFonts w:ascii="Courier New" w:eastAsia="Times New Roman" w:hAnsi="Courier New" w:cs="Courier New"/>
          <w:kern w:val="0"/>
          <w:sz w:val="20"/>
          <w:szCs w:val="20"/>
          <w14:ligatures w14:val="none"/>
        </w:rPr>
        <w:t>appState</w:t>
      </w:r>
      <w:r w:rsidRPr="00C774CF">
        <w:rPr>
          <w:rFonts w:ascii="Times New Roman" w:eastAsia="Times New Roman" w:hAnsi="Times New Roman" w:cs="Times New Roman"/>
          <w:kern w:val="0"/>
          <w14:ligatures w14:val="none"/>
        </w:rPr>
        <w:t xml:space="preserve"> object in JavaScript:</w:t>
      </w:r>
    </w:p>
    <w:p w14:paraId="34230777"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appState = {</w:t>
      </w:r>
    </w:p>
    <w:p w14:paraId="3EE222C4"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currentView: 'home</w:t>
      </w:r>
      <w:proofErr w:type="gramStart"/>
      <w:r w:rsidRPr="00C774CF">
        <w:rPr>
          <w:rFonts w:ascii="Courier New" w:eastAsia="Times New Roman" w:hAnsi="Courier New" w:cs="Courier New"/>
          <w:kern w:val="0"/>
          <w:sz w:val="20"/>
          <w:szCs w:val="20"/>
          <w14:ligatures w14:val="none"/>
        </w:rPr>
        <w:t xml:space="preserve">',   </w:t>
      </w:r>
      <w:proofErr w:type="gramEnd"/>
      <w:r w:rsidRPr="00C774CF">
        <w:rPr>
          <w:rFonts w:ascii="Courier New" w:eastAsia="Times New Roman" w:hAnsi="Courier New" w:cs="Courier New"/>
          <w:kern w:val="0"/>
          <w:sz w:val="20"/>
          <w:szCs w:val="20"/>
          <w14:ligatures w14:val="none"/>
        </w:rPr>
        <w:t xml:space="preserve">   // or experiment identifier</w:t>
      </w:r>
    </w:p>
    <w:p w14:paraId="045C9E6F"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experiments: {</w:t>
      </w:r>
    </w:p>
    <w:p w14:paraId="7036CB02"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experiment1: </w:t>
      </w:r>
      <w:proofErr w:type="gramStart"/>
      <w:r w:rsidRPr="00C774CF">
        <w:rPr>
          <w:rFonts w:ascii="Courier New" w:eastAsia="Times New Roman" w:hAnsi="Courier New" w:cs="Courier New"/>
          <w:kern w:val="0"/>
          <w:sz w:val="20"/>
          <w:szCs w:val="20"/>
          <w14:ligatures w14:val="none"/>
        </w:rPr>
        <w:t>{ /</w:t>
      </w:r>
      <w:proofErr w:type="gramEnd"/>
      <w:r w:rsidRPr="00C774CF">
        <w:rPr>
          <w:rFonts w:ascii="Courier New" w:eastAsia="Times New Roman" w:hAnsi="Courier New" w:cs="Courier New"/>
          <w:kern w:val="0"/>
          <w:sz w:val="20"/>
          <w:szCs w:val="20"/>
          <w14:ligatures w14:val="none"/>
        </w:rPr>
        <w:t>* state specific to Experiment 1 *</w:t>
      </w:r>
      <w:proofErr w:type="gramStart"/>
      <w:r w:rsidRPr="00C774CF">
        <w:rPr>
          <w:rFonts w:ascii="Courier New" w:eastAsia="Times New Roman" w:hAnsi="Courier New" w:cs="Courier New"/>
          <w:kern w:val="0"/>
          <w:sz w:val="20"/>
          <w:szCs w:val="20"/>
          <w14:ligatures w14:val="none"/>
        </w:rPr>
        <w:t>/ }</w:t>
      </w:r>
      <w:proofErr w:type="gramEnd"/>
      <w:r w:rsidRPr="00C774CF">
        <w:rPr>
          <w:rFonts w:ascii="Courier New" w:eastAsia="Times New Roman" w:hAnsi="Courier New" w:cs="Courier New"/>
          <w:kern w:val="0"/>
          <w:sz w:val="20"/>
          <w:szCs w:val="20"/>
          <w14:ligatures w14:val="none"/>
        </w:rPr>
        <w:t>,</w:t>
      </w:r>
    </w:p>
    <w:p w14:paraId="0116FEE5"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experiment2: </w:t>
      </w:r>
      <w:proofErr w:type="gramStart"/>
      <w:r w:rsidRPr="00C774CF">
        <w:rPr>
          <w:rFonts w:ascii="Courier New" w:eastAsia="Times New Roman" w:hAnsi="Courier New" w:cs="Courier New"/>
          <w:kern w:val="0"/>
          <w:sz w:val="20"/>
          <w:szCs w:val="20"/>
          <w14:ligatures w14:val="none"/>
        </w:rPr>
        <w:t>{ /</w:t>
      </w:r>
      <w:proofErr w:type="gramEnd"/>
      <w:r w:rsidRPr="00C774CF">
        <w:rPr>
          <w:rFonts w:ascii="Courier New" w:eastAsia="Times New Roman" w:hAnsi="Courier New" w:cs="Courier New"/>
          <w:kern w:val="0"/>
          <w:sz w:val="20"/>
          <w:szCs w:val="20"/>
          <w14:ligatures w14:val="none"/>
        </w:rPr>
        <w:t>* state for Experiment 2 *</w:t>
      </w:r>
      <w:proofErr w:type="gramStart"/>
      <w:r w:rsidRPr="00C774CF">
        <w:rPr>
          <w:rFonts w:ascii="Courier New" w:eastAsia="Times New Roman" w:hAnsi="Courier New" w:cs="Courier New"/>
          <w:kern w:val="0"/>
          <w:sz w:val="20"/>
          <w:szCs w:val="20"/>
          <w14:ligatures w14:val="none"/>
        </w:rPr>
        <w:t>/ }</w:t>
      </w:r>
      <w:proofErr w:type="gramEnd"/>
    </w:p>
    <w:p w14:paraId="6A3D51B5"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w:t>
      </w:r>
    </w:p>
    <w:p w14:paraId="4D7487A3"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ui: {</w:t>
      </w:r>
    </w:p>
    <w:p w14:paraId="0A845953"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theme: 'light</w:t>
      </w:r>
      <w:proofErr w:type="gramStart"/>
      <w:r w:rsidRPr="00C774CF">
        <w:rPr>
          <w:rFonts w:ascii="Courier New" w:eastAsia="Times New Roman" w:hAnsi="Courier New" w:cs="Courier New"/>
          <w:kern w:val="0"/>
          <w:sz w:val="20"/>
          <w:szCs w:val="20"/>
          <w14:ligatures w14:val="none"/>
        </w:rPr>
        <w:t xml:space="preserve">',   </w:t>
      </w:r>
      <w:proofErr w:type="gramEnd"/>
      <w:r w:rsidRPr="00C774CF">
        <w:rPr>
          <w:rFonts w:ascii="Courier New" w:eastAsia="Times New Roman" w:hAnsi="Courier New" w:cs="Courier New"/>
          <w:kern w:val="0"/>
          <w:sz w:val="20"/>
          <w:szCs w:val="20"/>
          <w14:ligatures w14:val="none"/>
        </w:rPr>
        <w:t xml:space="preserve">      // UI preference</w:t>
      </w:r>
    </w:p>
    <w:p w14:paraId="12638837"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tutorialShown: false    // whether user saw tutorial</w:t>
      </w:r>
    </w:p>
    <w:p w14:paraId="0F6D6F43"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 xml:space="preserve">  }</w:t>
      </w:r>
    </w:p>
    <w:p w14:paraId="7452298A" w14:textId="77777777" w:rsidR="00C774CF" w:rsidRPr="00C774CF" w:rsidRDefault="00C774CF" w:rsidP="00C774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74CF">
        <w:rPr>
          <w:rFonts w:ascii="Courier New" w:eastAsia="Times New Roman" w:hAnsi="Courier New" w:cs="Courier New"/>
          <w:kern w:val="0"/>
          <w:sz w:val="20"/>
          <w:szCs w:val="20"/>
          <w14:ligatures w14:val="none"/>
        </w:rPr>
        <w:t>};</w:t>
      </w:r>
    </w:p>
    <w:p w14:paraId="0F1088EC" w14:textId="77777777" w:rsidR="00C774CF" w:rsidRPr="00C774CF" w:rsidRDefault="00C774CF" w:rsidP="00C774CF">
      <w:pPr>
        <w:spacing w:before="100" w:beforeAutospacing="1" w:after="100" w:afterAutospacing="1" w:line="240" w:lineRule="auto"/>
        <w:ind w:left="720"/>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When a user navigates to an experiment, </w:t>
      </w:r>
      <w:r w:rsidRPr="00C774CF">
        <w:rPr>
          <w:rFonts w:ascii="Courier New" w:eastAsia="Times New Roman" w:hAnsi="Courier New" w:cs="Courier New"/>
          <w:kern w:val="0"/>
          <w:sz w:val="20"/>
          <w:szCs w:val="20"/>
          <w14:ligatures w14:val="none"/>
        </w:rPr>
        <w:t>currentView</w:t>
      </w:r>
      <w:r w:rsidRPr="00C774CF">
        <w:rPr>
          <w:rFonts w:ascii="Times New Roman" w:eastAsia="Times New Roman" w:hAnsi="Times New Roman" w:cs="Times New Roman"/>
          <w:kern w:val="0"/>
          <w14:ligatures w14:val="none"/>
        </w:rPr>
        <w:t xml:space="preserve"> changes, and the corresponding experiment state becomes active.</w:t>
      </w:r>
    </w:p>
    <w:p w14:paraId="08618DE5"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State Isolation:</w:t>
      </w:r>
      <w:r w:rsidRPr="00C774CF">
        <w:rPr>
          <w:rFonts w:ascii="Times New Roman" w:eastAsia="Times New Roman" w:hAnsi="Times New Roman" w:cs="Times New Roman"/>
          <w:kern w:val="0"/>
          <w14:ligatures w14:val="none"/>
        </w:rPr>
        <w:t xml:space="preserve"> Each experiment module manages its own internal state for simulation specifics. This can be encapsulated in module-scoped variables or objects. For instance, an experiment might have state like </w:t>
      </w:r>
      <w:proofErr w:type="gramStart"/>
      <w:r w:rsidRPr="00C774CF">
        <w:rPr>
          <w:rFonts w:ascii="Courier New" w:eastAsia="Times New Roman" w:hAnsi="Courier New" w:cs="Courier New"/>
          <w:kern w:val="0"/>
          <w:sz w:val="20"/>
          <w:szCs w:val="20"/>
          <w14:ligatures w14:val="none"/>
        </w:rPr>
        <w:t>{ parameterA</w:t>
      </w:r>
      <w:proofErr w:type="gramEnd"/>
      <w:r w:rsidRPr="00C774CF">
        <w:rPr>
          <w:rFonts w:ascii="Courier New" w:eastAsia="Times New Roman" w:hAnsi="Courier New" w:cs="Courier New"/>
          <w:kern w:val="0"/>
          <w:sz w:val="20"/>
          <w:szCs w:val="20"/>
          <w14:ligatures w14:val="none"/>
        </w:rPr>
        <w:t xml:space="preserve">: 5, running: false, results: [ </w:t>
      </w:r>
      <w:proofErr w:type="gramStart"/>
      <w:r w:rsidRPr="00C774CF">
        <w:rPr>
          <w:rFonts w:ascii="Courier New" w:eastAsia="Times New Roman" w:hAnsi="Courier New" w:cs="Courier New"/>
          <w:kern w:val="0"/>
          <w:sz w:val="20"/>
          <w:szCs w:val="20"/>
          <w14:ligatures w14:val="none"/>
        </w:rPr>
        <w:t>... ]</w:t>
      </w:r>
      <w:proofErr w:type="gramEnd"/>
      <w:r w:rsidRPr="00C774CF">
        <w:rPr>
          <w:rFonts w:ascii="Courier New" w:eastAsia="Times New Roman" w:hAnsi="Courier New" w:cs="Courier New"/>
          <w:kern w:val="0"/>
          <w:sz w:val="20"/>
          <w:szCs w:val="20"/>
          <w14:ligatures w14:val="none"/>
        </w:rPr>
        <w:t xml:space="preserve"> }</w:t>
      </w:r>
      <w:r w:rsidRPr="00C774CF">
        <w:rPr>
          <w:rFonts w:ascii="Times New Roman" w:eastAsia="Times New Roman" w:hAnsi="Times New Roman" w:cs="Times New Roman"/>
          <w:kern w:val="0"/>
          <w14:ligatures w14:val="none"/>
        </w:rPr>
        <w:t>. This state is updated by that module’s controls and logic. By isolating experiment state, we ensure that modules do not interfere with each other and can be unloaded or reset cleanly.</w:t>
      </w:r>
    </w:p>
    <w:p w14:paraId="218D3A99"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UI State and Reactivity:</w:t>
      </w:r>
      <w:r w:rsidRPr="00C774CF">
        <w:rPr>
          <w:rFonts w:ascii="Times New Roman" w:eastAsia="Times New Roman" w:hAnsi="Times New Roman" w:cs="Times New Roman"/>
          <w:kern w:val="0"/>
          <w14:ligatures w14:val="none"/>
        </w:rPr>
        <w:t xml:space="preserve"> The UI </w:t>
      </w:r>
      <w:proofErr w:type="gramStart"/>
      <w:r w:rsidRPr="00C774CF">
        <w:rPr>
          <w:rFonts w:ascii="Times New Roman" w:eastAsia="Times New Roman" w:hAnsi="Times New Roman" w:cs="Times New Roman"/>
          <w:kern w:val="0"/>
          <w14:ligatures w14:val="none"/>
        </w:rPr>
        <w:t>reflects the state at all times</w:t>
      </w:r>
      <w:proofErr w:type="gramEnd"/>
      <w:r w:rsidRPr="00C774CF">
        <w:rPr>
          <w:rFonts w:ascii="Times New Roman" w:eastAsia="Times New Roman" w:hAnsi="Times New Roman" w:cs="Times New Roman"/>
          <w:kern w:val="0"/>
          <w14:ligatures w14:val="none"/>
        </w:rPr>
        <w:t>. This means when state changes (through user input or internal events), the relevant UI components are updated. This is handled via direct DOM manipulation in JavaScript (or a framework’s reactivity if one were used, but here likely vanilla JS):</w:t>
      </w:r>
    </w:p>
    <w:p w14:paraId="420DC018" w14:textId="77777777" w:rsidR="00C774CF" w:rsidRPr="00C774CF" w:rsidRDefault="00C774CF" w:rsidP="00C774C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Example: If </w:t>
      </w:r>
      <w:proofErr w:type="gramStart"/>
      <w:r w:rsidRPr="00C774CF">
        <w:rPr>
          <w:rFonts w:ascii="Courier New" w:eastAsia="Times New Roman" w:hAnsi="Courier New" w:cs="Courier New"/>
          <w:kern w:val="0"/>
          <w:sz w:val="20"/>
          <w:szCs w:val="20"/>
          <w14:ligatures w14:val="none"/>
        </w:rPr>
        <w:t>appState.ui.theme</w:t>
      </w:r>
      <w:proofErr w:type="gramEnd"/>
      <w:r w:rsidRPr="00C774CF">
        <w:rPr>
          <w:rFonts w:ascii="Times New Roman" w:eastAsia="Times New Roman" w:hAnsi="Times New Roman" w:cs="Times New Roman"/>
          <w:kern w:val="0"/>
          <w14:ligatures w14:val="none"/>
        </w:rPr>
        <w:t xml:space="preserve"> toggles, a function applies a </w:t>
      </w:r>
      <w:r w:rsidRPr="00C774CF">
        <w:rPr>
          <w:rFonts w:ascii="Courier New" w:eastAsia="Times New Roman" w:hAnsi="Courier New" w:cs="Courier New"/>
          <w:kern w:val="0"/>
          <w:sz w:val="20"/>
          <w:szCs w:val="20"/>
          <w14:ligatures w14:val="none"/>
        </w:rPr>
        <w:t>dark-theme</w:t>
      </w:r>
      <w:r w:rsidRPr="00C774CF">
        <w:rPr>
          <w:rFonts w:ascii="Times New Roman" w:eastAsia="Times New Roman" w:hAnsi="Times New Roman" w:cs="Times New Roman"/>
          <w:kern w:val="0"/>
          <w14:ligatures w14:val="none"/>
        </w:rPr>
        <w:t xml:space="preserve"> CSS class to the </w:t>
      </w:r>
      <w:r w:rsidRPr="00C774CF">
        <w:rPr>
          <w:rFonts w:ascii="Courier New" w:eastAsia="Times New Roman" w:hAnsi="Courier New" w:cs="Courier New"/>
          <w:kern w:val="0"/>
          <w:sz w:val="20"/>
          <w:szCs w:val="20"/>
          <w14:ligatures w14:val="none"/>
        </w:rPr>
        <w:t>&lt;body&gt;</w:t>
      </w:r>
      <w:r w:rsidRPr="00C774CF">
        <w:rPr>
          <w:rFonts w:ascii="Times New Roman" w:eastAsia="Times New Roman" w:hAnsi="Times New Roman" w:cs="Times New Roman"/>
          <w:kern w:val="0"/>
          <w14:ligatures w14:val="none"/>
        </w:rPr>
        <w:t xml:space="preserve"> or root element, instantly changing the styling.</w:t>
      </w:r>
    </w:p>
    <w:p w14:paraId="248F419F" w14:textId="77777777" w:rsidR="00C774CF" w:rsidRPr="00C774CF" w:rsidRDefault="00C774CF" w:rsidP="00C774C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Example: If an experiment’s </w:t>
      </w:r>
      <w:r w:rsidRPr="00C774CF">
        <w:rPr>
          <w:rFonts w:ascii="Courier New" w:eastAsia="Times New Roman" w:hAnsi="Courier New" w:cs="Courier New"/>
          <w:kern w:val="0"/>
          <w:sz w:val="20"/>
          <w:szCs w:val="20"/>
          <w14:ligatures w14:val="none"/>
        </w:rPr>
        <w:t>running</w:t>
      </w:r>
      <w:r w:rsidRPr="00C774CF">
        <w:rPr>
          <w:rFonts w:ascii="Times New Roman" w:eastAsia="Times New Roman" w:hAnsi="Times New Roman" w:cs="Times New Roman"/>
          <w:kern w:val="0"/>
          <w14:ligatures w14:val="none"/>
        </w:rPr>
        <w:t xml:space="preserve"> state goes from false to true, the Run button text changes to "Pause" and perhaps a class </w:t>
      </w:r>
      <w:r w:rsidRPr="00C774CF">
        <w:rPr>
          <w:rFonts w:ascii="Courier New" w:eastAsia="Times New Roman" w:hAnsi="Courier New" w:cs="Courier New"/>
          <w:kern w:val="0"/>
          <w:sz w:val="20"/>
          <w:szCs w:val="20"/>
          <w14:ligatures w14:val="none"/>
        </w:rPr>
        <w:t>running</w:t>
      </w:r>
      <w:r w:rsidRPr="00C774CF">
        <w:rPr>
          <w:rFonts w:ascii="Times New Roman" w:eastAsia="Times New Roman" w:hAnsi="Times New Roman" w:cs="Times New Roman"/>
          <w:kern w:val="0"/>
          <w14:ligatures w14:val="none"/>
        </w:rPr>
        <w:t xml:space="preserve"> is added to it for styling. This requires a careful event-driven design: each control action triggers a state update and a UI refresh for that part. We can use custom events or simple function calls to propagate these changes.</w:t>
      </w:r>
    </w:p>
    <w:p w14:paraId="26D52FA1"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Browser Navigation &amp; History:</w:t>
      </w:r>
      <w:r w:rsidRPr="00C774CF">
        <w:rPr>
          <w:rFonts w:ascii="Times New Roman" w:eastAsia="Times New Roman" w:hAnsi="Times New Roman" w:cs="Times New Roman"/>
          <w:kern w:val="0"/>
          <w14:ligatures w14:val="none"/>
        </w:rPr>
        <w:t xml:space="preserve"> To allow use of the browser back/forward buttons, the app may utilize the History API. For instance, pushing a new state when navigating to an experiment (</w:t>
      </w:r>
      <w:proofErr w:type="gramStart"/>
      <w:r w:rsidRPr="00C774CF">
        <w:rPr>
          <w:rFonts w:ascii="Courier New" w:eastAsia="Times New Roman" w:hAnsi="Courier New" w:cs="Courier New"/>
          <w:kern w:val="0"/>
          <w:sz w:val="20"/>
          <w:szCs w:val="20"/>
          <w14:ligatures w14:val="none"/>
        </w:rPr>
        <w:t>history.pushState</w:t>
      </w:r>
      <w:proofErr w:type="gramEnd"/>
      <w:r w:rsidRPr="00C774CF">
        <w:rPr>
          <w:rFonts w:ascii="Courier New" w:eastAsia="Times New Roman" w:hAnsi="Courier New" w:cs="Courier New"/>
          <w:kern w:val="0"/>
          <w:sz w:val="20"/>
          <w:szCs w:val="20"/>
          <w14:ligatures w14:val="none"/>
        </w:rPr>
        <w:t>({view:'experiment1'}, "", "#experiment1")</w:t>
      </w:r>
      <w:r w:rsidRPr="00C774CF">
        <w:rPr>
          <w:rFonts w:ascii="Times New Roman" w:eastAsia="Times New Roman" w:hAnsi="Times New Roman" w:cs="Times New Roman"/>
          <w:kern w:val="0"/>
          <w14:ligatures w14:val="none"/>
        </w:rPr>
        <w:t xml:space="preserve">). </w:t>
      </w:r>
      <w:r w:rsidRPr="00C774CF">
        <w:rPr>
          <w:rFonts w:ascii="Times New Roman" w:eastAsia="Times New Roman" w:hAnsi="Times New Roman" w:cs="Times New Roman"/>
          <w:kern w:val="0"/>
          <w14:ligatures w14:val="none"/>
        </w:rPr>
        <w:lastRenderedPageBreak/>
        <w:t>This way, pressing back can trigger a handler that reads the state and navigates to the previous view. This is a part of state management linking the app state with URL state for a better user experience.</w:t>
      </w:r>
    </w:p>
    <w:p w14:paraId="5B90F62C"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Local Storage for Persistence:</w:t>
      </w:r>
      <w:r w:rsidRPr="00C774CF">
        <w:rPr>
          <w:rFonts w:ascii="Times New Roman" w:eastAsia="Times New Roman" w:hAnsi="Times New Roman" w:cs="Times New Roman"/>
          <w:kern w:val="0"/>
          <w14:ligatures w14:val="none"/>
        </w:rPr>
        <w:t xml:space="preserve"> Certain parts of the state can be saved to </w:t>
      </w:r>
      <w:r w:rsidRPr="00C774CF">
        <w:rPr>
          <w:rFonts w:ascii="Courier New" w:eastAsia="Times New Roman" w:hAnsi="Courier New" w:cs="Courier New"/>
          <w:kern w:val="0"/>
          <w:sz w:val="20"/>
          <w:szCs w:val="20"/>
          <w14:ligatures w14:val="none"/>
        </w:rPr>
        <w:t>localStorage</w:t>
      </w:r>
      <w:r w:rsidRPr="00C774CF">
        <w:rPr>
          <w:rFonts w:ascii="Times New Roman" w:eastAsia="Times New Roman" w:hAnsi="Times New Roman" w:cs="Times New Roman"/>
          <w:kern w:val="0"/>
          <w14:ligatures w14:val="none"/>
        </w:rPr>
        <w:t xml:space="preserve"> to persist across sessions. For example, when the user saves a setup (Flow 4) or toggles a setting like theme or if we want to remember which experiments they completed, we write that to localStorage. On app launch, we read this info to initialize </w:t>
      </w:r>
      <w:r w:rsidRPr="00C774CF">
        <w:rPr>
          <w:rFonts w:ascii="Courier New" w:eastAsia="Times New Roman" w:hAnsi="Courier New" w:cs="Courier New"/>
          <w:kern w:val="0"/>
          <w:sz w:val="20"/>
          <w:szCs w:val="20"/>
          <w14:ligatures w14:val="none"/>
        </w:rPr>
        <w:t>appState</w:t>
      </w:r>
      <w:r w:rsidRPr="00C774CF">
        <w:rPr>
          <w:rFonts w:ascii="Times New Roman" w:eastAsia="Times New Roman" w:hAnsi="Times New Roman" w:cs="Times New Roman"/>
          <w:kern w:val="0"/>
          <w14:ligatures w14:val="none"/>
        </w:rPr>
        <w:t xml:space="preserve"> appropriately. This persistence is straightforward key-value storage, e.g., </w:t>
      </w:r>
      <w:r w:rsidRPr="00C774CF">
        <w:rPr>
          <w:rFonts w:ascii="Courier New" w:eastAsia="Times New Roman" w:hAnsi="Courier New" w:cs="Courier New"/>
          <w:kern w:val="0"/>
          <w:sz w:val="20"/>
          <w:szCs w:val="20"/>
          <w14:ligatures w14:val="none"/>
        </w:rPr>
        <w:t>localStorage.setItem('savedSetups', JSON.stringify(savedSetupsObj))</w:t>
      </w:r>
      <w:r w:rsidRPr="00C774CF">
        <w:rPr>
          <w:rFonts w:ascii="Times New Roman" w:eastAsia="Times New Roman" w:hAnsi="Times New Roman" w:cs="Times New Roman"/>
          <w:kern w:val="0"/>
          <w14:ligatures w14:val="none"/>
        </w:rPr>
        <w:t>. The app ensures this is done sparingly and asynchronously so as not to block the UI (writing small data is fine, but heavy usage is avoided for performance).</w:t>
      </w:r>
    </w:p>
    <w:p w14:paraId="6340E926"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No Backend Sync:</w:t>
      </w:r>
      <w:r w:rsidRPr="00C774CF">
        <w:rPr>
          <w:rFonts w:ascii="Times New Roman" w:eastAsia="Times New Roman" w:hAnsi="Times New Roman" w:cs="Times New Roman"/>
          <w:kern w:val="0"/>
          <w14:ligatures w14:val="none"/>
        </w:rPr>
        <w:t xml:space="preserve"> Because there's no server, state is not synchronized to any external database. If the user opens the app in a new browser or device, it will not recall their old state (unless manually transferred). We clarify this limitation in documentation if needed, but it's mostly an internal consideration. This simplifies state management since it's all local, but developers need to ensure edge cases are handled (e.g., what if localStorage is full or unavailable – the app should still function using in-memory state).</w:t>
      </w:r>
    </w:p>
    <w:p w14:paraId="4C3D379D"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Memory Management:</w:t>
      </w:r>
      <w:r w:rsidRPr="00C774CF">
        <w:rPr>
          <w:rFonts w:ascii="Times New Roman" w:eastAsia="Times New Roman" w:hAnsi="Times New Roman" w:cs="Times New Roman"/>
          <w:kern w:val="0"/>
          <w14:ligatures w14:val="none"/>
        </w:rPr>
        <w:t xml:space="preserve"> When switching experiments or resetting, the app should clean up any stored state that is no longer needed. For instance, if an experiment uses a lot of memory (large arrays for simulation), those should be released (simply dereferencing in JS and letting GC handle </w:t>
      </w:r>
      <w:proofErr w:type="gramStart"/>
      <w:r w:rsidRPr="00C774CF">
        <w:rPr>
          <w:rFonts w:ascii="Times New Roman" w:eastAsia="Times New Roman" w:hAnsi="Times New Roman" w:cs="Times New Roman"/>
          <w:kern w:val="0"/>
          <w14:ligatures w14:val="none"/>
        </w:rPr>
        <w:t>it, or</w:t>
      </w:r>
      <w:proofErr w:type="gramEnd"/>
      <w:r w:rsidRPr="00C774CF">
        <w:rPr>
          <w:rFonts w:ascii="Times New Roman" w:eastAsia="Times New Roman" w:hAnsi="Times New Roman" w:cs="Times New Roman"/>
          <w:kern w:val="0"/>
          <w14:ligatures w14:val="none"/>
        </w:rPr>
        <w:t xml:space="preserve"> resetting the array). Event listeners set up for an experiment's DOM elements are removed when leaving that experiment’s screen to prevent memory leaks or unintended behavior when the element is no longer present.</w:t>
      </w:r>
    </w:p>
    <w:p w14:paraId="638B4F96" w14:textId="77777777" w:rsidR="00C774CF" w:rsidRPr="00C774CF" w:rsidRDefault="00C774CF" w:rsidP="00C774C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Concurrency and Web Workers:</w:t>
      </w:r>
      <w:r w:rsidRPr="00C774CF">
        <w:rPr>
          <w:rFonts w:ascii="Times New Roman" w:eastAsia="Times New Roman" w:hAnsi="Times New Roman" w:cs="Times New Roman"/>
          <w:kern w:val="0"/>
          <w14:ligatures w14:val="none"/>
        </w:rPr>
        <w:t xml:space="preserve"> If an experiment involves heavy computation that might block the UI (e.g., simulating a large dataset or complex algorithm), consider using a Web Worker thread for that computation. The state update from the worker would then be communicated back to the main thread (postMessage), and the main thread updates the UI state when ready. This keeps the main state (UI interaction state) separate from background computation state, improving responsiveness. Each experiment could spawn and terminate its own worker as needed.</w:t>
      </w:r>
    </w:p>
    <w:p w14:paraId="72790741"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In summary, the application state is managed in a structured way within the client, ensuring that UI and logic remain in sync. The implementation will likely involve careful structuring of code (using modules or classes for experiments, a central store for global state) to maintain clarity and prevent bugs in a dynamic single-page context.</w:t>
      </w:r>
    </w:p>
    <w:p w14:paraId="281839AF"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Data Handling</w:t>
      </w:r>
    </w:p>
    <w:p w14:paraId="4469A5CC"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While Quantum Thought Lab does not use a server or database, it still handles data internally and from static sources. Key considerations for data handling include:</w:t>
      </w:r>
    </w:p>
    <w:p w14:paraId="240A57EE"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Static Data Files:</w:t>
      </w:r>
      <w:r w:rsidRPr="00C774CF">
        <w:rPr>
          <w:rFonts w:ascii="Times New Roman" w:eastAsia="Times New Roman" w:hAnsi="Times New Roman" w:cs="Times New Roman"/>
          <w:kern w:val="0"/>
          <w14:ligatures w14:val="none"/>
        </w:rPr>
        <w:t xml:space="preserve"> If experiments require initial data or configuration (e.g., a list of predefined scenarios, physical constants, or a small dataset to demonstrate a concept), these are loaded from static files or defined in the code. For example, an experiment might include a JSON file like </w:t>
      </w:r>
      <w:r w:rsidRPr="00C774CF">
        <w:rPr>
          <w:rFonts w:ascii="Courier New" w:eastAsia="Times New Roman" w:hAnsi="Courier New" w:cs="Courier New"/>
          <w:kern w:val="0"/>
          <w:sz w:val="20"/>
          <w:szCs w:val="20"/>
          <w14:ligatures w14:val="none"/>
        </w:rPr>
        <w:t>doubleSlitConfig.json</w:t>
      </w:r>
      <w:r w:rsidRPr="00C774CF">
        <w:rPr>
          <w:rFonts w:ascii="Times New Roman" w:eastAsia="Times New Roman" w:hAnsi="Times New Roman" w:cs="Times New Roman"/>
          <w:kern w:val="0"/>
          <w14:ligatures w14:val="none"/>
        </w:rPr>
        <w:t xml:space="preserve"> containing preset configurations (slit distances, etc.) for quick selection. The app can load this via a simple </w:t>
      </w:r>
      <w:proofErr w:type="gramStart"/>
      <w:r w:rsidRPr="00C774CF">
        <w:rPr>
          <w:rFonts w:ascii="Courier New" w:eastAsia="Times New Roman" w:hAnsi="Courier New" w:cs="Courier New"/>
          <w:kern w:val="0"/>
          <w:sz w:val="20"/>
          <w:szCs w:val="20"/>
          <w14:ligatures w14:val="none"/>
        </w:rPr>
        <w:lastRenderedPageBreak/>
        <w:t>fetch(</w:t>
      </w:r>
      <w:proofErr w:type="gramEnd"/>
      <w:r w:rsidRPr="00C774CF">
        <w:rPr>
          <w:rFonts w:ascii="Courier New" w:eastAsia="Times New Roman" w:hAnsi="Courier New" w:cs="Courier New"/>
          <w:kern w:val="0"/>
          <w:sz w:val="20"/>
          <w:szCs w:val="20"/>
          <w14:ligatures w14:val="none"/>
        </w:rPr>
        <w:t>)</w:t>
      </w:r>
      <w:r w:rsidRPr="00C774CF">
        <w:rPr>
          <w:rFonts w:ascii="Times New Roman" w:eastAsia="Times New Roman" w:hAnsi="Times New Roman" w:cs="Times New Roman"/>
          <w:kern w:val="0"/>
          <w14:ligatures w14:val="none"/>
        </w:rPr>
        <w:t xml:space="preserve"> call (since it's a local file, it can be fetched </w:t>
      </w:r>
      <w:proofErr w:type="gramStart"/>
      <w:r w:rsidRPr="00C774CF">
        <w:rPr>
          <w:rFonts w:ascii="Times New Roman" w:eastAsia="Times New Roman" w:hAnsi="Times New Roman" w:cs="Times New Roman"/>
          <w:kern w:val="0"/>
          <w14:ligatures w14:val="none"/>
        </w:rPr>
        <w:t>as long as</w:t>
      </w:r>
      <w:proofErr w:type="gramEnd"/>
      <w:r w:rsidRPr="00C774CF">
        <w:rPr>
          <w:rFonts w:ascii="Times New Roman" w:eastAsia="Times New Roman" w:hAnsi="Times New Roman" w:cs="Times New Roman"/>
          <w:kern w:val="0"/>
          <w14:ligatures w14:val="none"/>
        </w:rPr>
        <w:t xml:space="preserve"> the app is served via a web server or as part of a bundle) or include it directly as a JS object. Since the data volume is presumably small, including it inline or bundling is fine, but using fetch allows lazy loading of data when needed.</w:t>
      </w:r>
    </w:p>
    <w:p w14:paraId="3BDC109D"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In-Memory Data Structures:</w:t>
      </w:r>
      <w:r w:rsidRPr="00C774CF">
        <w:rPr>
          <w:rFonts w:ascii="Times New Roman" w:eastAsia="Times New Roman" w:hAnsi="Times New Roman" w:cs="Times New Roman"/>
          <w:kern w:val="0"/>
          <w14:ligatures w14:val="none"/>
        </w:rPr>
        <w:t xml:space="preserve"> Data generated during experiments (e.g., an array of results, coordinates for drawing, a history of user interactions for undo/redo if such feature exists) is stored in memory. JavaScript arrays, objects, or typed arrays (if numeric performance is needed) are used. For instance, in a simulation experiment, we might have an array of particle positions updated each frame. These data structures are reset or re-initialized on experiment reset.</w:t>
      </w:r>
    </w:p>
    <w:p w14:paraId="047637FF"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Local Storage for User Data:</w:t>
      </w:r>
      <w:r w:rsidRPr="00C774CF">
        <w:rPr>
          <w:rFonts w:ascii="Times New Roman" w:eastAsia="Times New Roman" w:hAnsi="Times New Roman" w:cs="Times New Roman"/>
          <w:kern w:val="0"/>
          <w14:ligatures w14:val="none"/>
        </w:rPr>
        <w:t xml:space="preserve"> As mentioned in state management, any user-generated data that needs persistence (like saved experiment setups, or maybe user notes entered in the app if we allow </w:t>
      </w:r>
      <w:proofErr w:type="gramStart"/>
      <w:r w:rsidRPr="00C774CF">
        <w:rPr>
          <w:rFonts w:ascii="Times New Roman" w:eastAsia="Times New Roman" w:hAnsi="Times New Roman" w:cs="Times New Roman"/>
          <w:kern w:val="0"/>
          <w14:ligatures w14:val="none"/>
        </w:rPr>
        <w:t>note-taking</w:t>
      </w:r>
      <w:proofErr w:type="gramEnd"/>
      <w:r w:rsidRPr="00C774CF">
        <w:rPr>
          <w:rFonts w:ascii="Times New Roman" w:eastAsia="Times New Roman" w:hAnsi="Times New Roman" w:cs="Times New Roman"/>
          <w:kern w:val="0"/>
          <w14:ligatures w14:val="none"/>
        </w:rPr>
        <w:t xml:space="preserve">) is stored using the Web Storage API. The data is likely small (text or a few numbers), but even if larger (like a couple of kilobytes for a configuration), it’s well within browser storage capabilities. Data is stored in a structured format (JSON serialized) with clear keys (e.g., using a prefix like </w:t>
      </w:r>
      <w:r w:rsidRPr="00C774CF">
        <w:rPr>
          <w:rFonts w:ascii="Courier New" w:eastAsia="Times New Roman" w:hAnsi="Courier New" w:cs="Courier New"/>
          <w:kern w:val="0"/>
          <w:sz w:val="20"/>
          <w:szCs w:val="20"/>
          <w14:ligatures w14:val="none"/>
        </w:rPr>
        <w:t>QTLab_</w:t>
      </w:r>
      <w:r w:rsidRPr="00C774CF">
        <w:rPr>
          <w:rFonts w:ascii="Times New Roman" w:eastAsia="Times New Roman" w:hAnsi="Times New Roman" w:cs="Times New Roman"/>
          <w:kern w:val="0"/>
          <w14:ligatures w14:val="none"/>
        </w:rPr>
        <w:t xml:space="preserve"> to avoid collisions if the domain is shared with other tools). Proper error handling is included – e.g., wrap localStorage access in try/catch in case it’s disabled (some browsers in incognito throw on localStorage).</w:t>
      </w:r>
    </w:p>
    <w:p w14:paraId="464EE6C3"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Data Flow Within the App:</w:t>
      </w:r>
      <w:r w:rsidRPr="00C774CF">
        <w:rPr>
          <w:rFonts w:ascii="Times New Roman" w:eastAsia="Times New Roman" w:hAnsi="Times New Roman" w:cs="Times New Roman"/>
          <w:kern w:val="0"/>
          <w14:ligatures w14:val="none"/>
        </w:rPr>
        <w:t xml:space="preserve"> The flow of data is one-directional for each user action: user input -&gt; update state -&gt; recalc data -&gt; update visualization. This makes it easier to reason about changes. For example, changing a slider triggers a recalculation of an output array which is then used to redraw a chart. We avoid storing the same piece of data in multiple places to prevent divergence (single source of truth for any given info).</w:t>
      </w:r>
    </w:p>
    <w:p w14:paraId="5BF7985C"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No External Data Fetching:</w:t>
      </w:r>
      <w:r w:rsidRPr="00C774CF">
        <w:rPr>
          <w:rFonts w:ascii="Times New Roman" w:eastAsia="Times New Roman" w:hAnsi="Times New Roman" w:cs="Times New Roman"/>
          <w:kern w:val="0"/>
          <w14:ligatures w14:val="none"/>
        </w:rPr>
        <w:t xml:space="preserve"> The app does not call external APIs or services for data (unless in the future we consider optional integration, but out-of-scope for now). Everything the app needs to function is packaged with it. This ensures that even without internet connectivity (after initial load), the app can run all experiments. It also avoids latency – the user isn’t waiting on network requests during usage.</w:t>
      </w:r>
    </w:p>
    <w:p w14:paraId="449CF33D"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Data Volume and Performance:</w:t>
      </w:r>
      <w:r w:rsidRPr="00C774CF">
        <w:rPr>
          <w:rFonts w:ascii="Times New Roman" w:eastAsia="Times New Roman" w:hAnsi="Times New Roman" w:cs="Times New Roman"/>
          <w:kern w:val="0"/>
          <w14:ligatures w14:val="none"/>
        </w:rPr>
        <w:t xml:space="preserve"> All data used by the app is relatively lightweight given the client-only nature. If an experiment requires a large dataset (say, a CSV of many entries for demonstration), we either downsample it for the purpose of this app or generate data algorithmically on the fly rather than storing large files. This keeps the app’s footprint small. Should an experiment need heavier data (like high-resolution graphs), we ensure that only that module loads its data when activated (to avoid slowing down other parts of the app).</w:t>
      </w:r>
    </w:p>
    <w:p w14:paraId="542C41A0"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Security Considerations:</w:t>
      </w:r>
      <w:r w:rsidRPr="00C774CF">
        <w:rPr>
          <w:rFonts w:ascii="Times New Roman" w:eastAsia="Times New Roman" w:hAnsi="Times New Roman" w:cs="Times New Roman"/>
          <w:kern w:val="0"/>
          <w14:ligatures w14:val="none"/>
        </w:rPr>
        <w:t xml:space="preserve"> Since it's all client-side, there’s minimal security risk as no external data exchange occurs. We still follow good practices: any dynamic DOM updates are sanitized to prevent injection (though since the user is not inputting arbitrary HTML, this is mostly a non-issue). If we allow the user to input text (perhaps to label a saved setup), we make sure to escape it when displaying. Local storage data is not encrypted, but given it's on the user's own machine and small scale, this is acceptable. We advise users not to use the app on shared machines if privacy of their local experiment data is a concern.</w:t>
      </w:r>
    </w:p>
    <w:p w14:paraId="40DE887E" w14:textId="77777777" w:rsidR="00C774CF" w:rsidRPr="00C774CF" w:rsidRDefault="00C774CF" w:rsidP="00C774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Graceful Degradation:</w:t>
      </w:r>
      <w:r w:rsidRPr="00C774CF">
        <w:rPr>
          <w:rFonts w:ascii="Times New Roman" w:eastAsia="Times New Roman" w:hAnsi="Times New Roman" w:cs="Times New Roman"/>
          <w:kern w:val="0"/>
          <w14:ligatures w14:val="none"/>
        </w:rPr>
        <w:t xml:space="preserve"> If for some reason data fails to load (e.g., a JSON file is missing or corrupted), the app will detect this (via catch on fetch or JSON.parse) and show an </w:t>
      </w:r>
      <w:r w:rsidRPr="00C774CF">
        <w:rPr>
          <w:rFonts w:ascii="Times New Roman" w:eastAsia="Times New Roman" w:hAnsi="Times New Roman" w:cs="Times New Roman"/>
          <w:kern w:val="0"/>
          <w14:ligatures w14:val="none"/>
        </w:rPr>
        <w:lastRenderedPageBreak/>
        <w:t>error message in the UI (maybe in the experiment card indicating it's unavailable). The rest of the app remains functional. Since everything is packaged, this is unlikely, but it's a good practice to handle data loading errors gracefully for development (e.g., a console warning or a user-facing "Could not load data" if an experiment module fails).</w:t>
      </w:r>
    </w:p>
    <w:p w14:paraId="34271CCC"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In short, data in Quantum Thought Lab is self-contained, managed within the browser’s resources. This approach simplifies development (no complex data pipelines or backend sync) and aligns with the requirement of a purely client-side application.</w:t>
      </w:r>
    </w:p>
    <w:p w14:paraId="5B887B79"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Responsive Design and Behavior</w:t>
      </w:r>
    </w:p>
    <w:p w14:paraId="1DF5C818"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Quantum Thought Lab is designed to be fully responsive, providing an optimal experience on a wide range of devices from large desktop monitors to tablets and small mobile screens. The responsive strategy covers layout, interaction, and performance adjustments:</w:t>
      </w:r>
    </w:p>
    <w:p w14:paraId="790A1336"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Fluid Layouts with CSS Grid/Flexbox:</w:t>
      </w:r>
      <w:r w:rsidRPr="00C774CF">
        <w:rPr>
          <w:rFonts w:ascii="Times New Roman" w:eastAsia="Times New Roman" w:hAnsi="Times New Roman" w:cs="Times New Roman"/>
          <w:kern w:val="0"/>
          <w14:ligatures w14:val="none"/>
        </w:rPr>
        <w:t xml:space="preserve"> The app uses modern CSS (flexbox and grid) to arrange UI components. The layout automatically adjusts when the screen size changes:</w:t>
      </w:r>
    </w:p>
    <w:p w14:paraId="128FFE4C"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On </w:t>
      </w:r>
      <w:r w:rsidRPr="00C774CF">
        <w:rPr>
          <w:rFonts w:ascii="Times New Roman" w:eastAsia="Times New Roman" w:hAnsi="Times New Roman" w:cs="Times New Roman"/>
          <w:b/>
          <w:bCs/>
          <w:kern w:val="0"/>
          <w14:ligatures w14:val="none"/>
        </w:rPr>
        <w:t>Desktop (large screens)</w:t>
      </w:r>
      <w:r w:rsidRPr="00C774CF">
        <w:rPr>
          <w:rFonts w:ascii="Times New Roman" w:eastAsia="Times New Roman" w:hAnsi="Times New Roman" w:cs="Times New Roman"/>
          <w:kern w:val="0"/>
          <w14:ligatures w14:val="none"/>
        </w:rPr>
        <w:t>: Likely a multi-column layout. For example, Home Screen could show a grid of experiment cards in 3-4 columns. Experiment Screen might use a two-column layout (controls on left, visualization on right, each taking appropriate width). Plenty of space is given to the visualization.</w:t>
      </w:r>
    </w:p>
    <w:p w14:paraId="391B70DE"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On </w:t>
      </w:r>
      <w:r w:rsidRPr="00C774CF">
        <w:rPr>
          <w:rFonts w:ascii="Times New Roman" w:eastAsia="Times New Roman" w:hAnsi="Times New Roman" w:cs="Times New Roman"/>
          <w:b/>
          <w:bCs/>
          <w:kern w:val="0"/>
          <w14:ligatures w14:val="none"/>
        </w:rPr>
        <w:t>Tablet (medium screens)</w:t>
      </w:r>
      <w:r w:rsidRPr="00C774CF">
        <w:rPr>
          <w:rFonts w:ascii="Times New Roman" w:eastAsia="Times New Roman" w:hAnsi="Times New Roman" w:cs="Times New Roman"/>
          <w:kern w:val="0"/>
          <w14:ligatures w14:val="none"/>
        </w:rPr>
        <w:t>: Layout might collapse to 2-column grids or adjust font sizes slightly. Experiment Screen might still be two-column but with a different ratio or some controls might wrap.</w:t>
      </w:r>
    </w:p>
    <w:p w14:paraId="6CC5C485"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On </w:t>
      </w:r>
      <w:r w:rsidRPr="00C774CF">
        <w:rPr>
          <w:rFonts w:ascii="Times New Roman" w:eastAsia="Times New Roman" w:hAnsi="Times New Roman" w:cs="Times New Roman"/>
          <w:b/>
          <w:bCs/>
          <w:kern w:val="0"/>
          <w14:ligatures w14:val="none"/>
        </w:rPr>
        <w:t>Mobile (small screens)</w:t>
      </w:r>
      <w:r w:rsidRPr="00C774CF">
        <w:rPr>
          <w:rFonts w:ascii="Times New Roman" w:eastAsia="Times New Roman" w:hAnsi="Times New Roman" w:cs="Times New Roman"/>
          <w:kern w:val="0"/>
          <w14:ligatures w14:val="none"/>
        </w:rPr>
        <w:t xml:space="preserve">: Layout simplifies to single column where possible. The navigation menu may turn into a dropdown from the header. The control panel might become an accordion or a togglable section above/below the visualization. Important controls (like "Run/Stop") might </w:t>
      </w:r>
      <w:proofErr w:type="gramStart"/>
      <w:r w:rsidRPr="00C774CF">
        <w:rPr>
          <w:rFonts w:ascii="Times New Roman" w:eastAsia="Times New Roman" w:hAnsi="Times New Roman" w:cs="Times New Roman"/>
          <w:kern w:val="0"/>
          <w14:ligatures w14:val="none"/>
        </w:rPr>
        <w:t>remain visible at all times</w:t>
      </w:r>
      <w:proofErr w:type="gramEnd"/>
      <w:r w:rsidRPr="00C774CF">
        <w:rPr>
          <w:rFonts w:ascii="Times New Roman" w:eastAsia="Times New Roman" w:hAnsi="Times New Roman" w:cs="Times New Roman"/>
          <w:kern w:val="0"/>
          <w14:ligatures w14:val="none"/>
        </w:rPr>
        <w:t xml:space="preserve"> (perhaps a sticky footer bar on mobile with key actions) while less critical controls are in a collapsible panel.</w:t>
      </w:r>
    </w:p>
    <w:p w14:paraId="7A111447"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Responsive Components:</w:t>
      </w:r>
      <w:r w:rsidRPr="00C774CF">
        <w:rPr>
          <w:rFonts w:ascii="Times New Roman" w:eastAsia="Times New Roman" w:hAnsi="Times New Roman" w:cs="Times New Roman"/>
          <w:kern w:val="0"/>
          <w14:ligatures w14:val="none"/>
        </w:rPr>
        <w:t xml:space="preserve"> Individual components adapt:</w:t>
      </w:r>
    </w:p>
    <w:p w14:paraId="7C43F2A2"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Navigation icons might hide labels on smaller widths to save space (show icon only, vs icon+text on larger screens).</w:t>
      </w:r>
    </w:p>
    <w:p w14:paraId="55C02105"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The visualization canvas or SVG scales with the container size, and graphics are drawn in a resolution-independent way (using relative units or recalculating canvas dimensions on resize).</w:t>
      </w:r>
    </w:p>
    <w:p w14:paraId="46BF9382"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Text elements (like labels, descriptions) use responsive typography (CSS </w:t>
      </w:r>
      <w:r w:rsidRPr="00C774CF">
        <w:rPr>
          <w:rFonts w:ascii="Courier New" w:eastAsia="Times New Roman" w:hAnsi="Courier New" w:cs="Courier New"/>
          <w:kern w:val="0"/>
          <w:sz w:val="20"/>
          <w:szCs w:val="20"/>
          <w14:ligatures w14:val="none"/>
        </w:rPr>
        <w:t>rem</w:t>
      </w:r>
      <w:r w:rsidRPr="00C774CF">
        <w:rPr>
          <w:rFonts w:ascii="Times New Roman" w:eastAsia="Times New Roman" w:hAnsi="Times New Roman" w:cs="Times New Roman"/>
          <w:kern w:val="0"/>
          <w14:ligatures w14:val="none"/>
        </w:rPr>
        <w:t xml:space="preserve"> or </w:t>
      </w:r>
      <w:r w:rsidRPr="00C774CF">
        <w:rPr>
          <w:rFonts w:ascii="Courier New" w:eastAsia="Times New Roman" w:hAnsi="Courier New" w:cs="Courier New"/>
          <w:kern w:val="0"/>
          <w:sz w:val="20"/>
          <w:szCs w:val="20"/>
          <w14:ligatures w14:val="none"/>
        </w:rPr>
        <w:t>vw</w:t>
      </w:r>
      <w:r w:rsidRPr="00C774CF">
        <w:rPr>
          <w:rFonts w:ascii="Times New Roman" w:eastAsia="Times New Roman" w:hAnsi="Times New Roman" w:cs="Times New Roman"/>
          <w:kern w:val="0"/>
          <w14:ligatures w14:val="none"/>
        </w:rPr>
        <w:t xml:space="preserve"> units, or media queries to adjust font size) so that text remains legible on small screens without overwhelming large screens.</w:t>
      </w:r>
    </w:p>
    <w:p w14:paraId="3E8AC223"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Touch-Friendly Interactions:</w:t>
      </w:r>
      <w:r w:rsidRPr="00C774CF">
        <w:rPr>
          <w:rFonts w:ascii="Times New Roman" w:eastAsia="Times New Roman" w:hAnsi="Times New Roman" w:cs="Times New Roman"/>
          <w:kern w:val="0"/>
          <w14:ligatures w14:val="none"/>
        </w:rPr>
        <w:t xml:space="preserve"> On touch devices, all interactive elements are sized and spaced for finger use:</w:t>
      </w:r>
    </w:p>
    <w:p w14:paraId="6C467F5F"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Buttons and touch targets have at least ~40px CSS height/width.</w:t>
      </w:r>
    </w:p>
    <w:p w14:paraId="6791445D"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Sliders can be dragged by touch; additionally, for fine adjustment on mobile, tapping the slider track or providing plus/minus buttons can assist.</w:t>
      </w:r>
    </w:p>
    <w:p w14:paraId="4AF89081"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lastRenderedPageBreak/>
        <w:t>Hover effects are supplemented with active states, since hover isn't available on touch (e.g., a tooltip might be triggered by tapping an "info" icon instead of hover).</w:t>
      </w:r>
    </w:p>
    <w:p w14:paraId="3CCC9435"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Orientation Changes:</w:t>
      </w:r>
      <w:r w:rsidRPr="00C774CF">
        <w:rPr>
          <w:rFonts w:ascii="Times New Roman" w:eastAsia="Times New Roman" w:hAnsi="Times New Roman" w:cs="Times New Roman"/>
          <w:kern w:val="0"/>
          <w14:ligatures w14:val="none"/>
        </w:rPr>
        <w:t xml:space="preserve"> The app detects orientation changes (via CSS media queries or JS </w:t>
      </w:r>
      <w:r w:rsidRPr="00C774CF">
        <w:rPr>
          <w:rFonts w:ascii="Courier New" w:eastAsia="Times New Roman" w:hAnsi="Courier New" w:cs="Courier New"/>
          <w:kern w:val="0"/>
          <w:sz w:val="20"/>
          <w:szCs w:val="20"/>
          <w14:ligatures w14:val="none"/>
        </w:rPr>
        <w:t>resize</w:t>
      </w:r>
      <w:r w:rsidRPr="00C774CF">
        <w:rPr>
          <w:rFonts w:ascii="Times New Roman" w:eastAsia="Times New Roman" w:hAnsi="Times New Roman" w:cs="Times New Roman"/>
          <w:kern w:val="0"/>
          <w14:ligatures w14:val="none"/>
        </w:rPr>
        <w:t xml:space="preserve"> events). For certain experiments, landscape mode might provide a much better experience (more horizontal space for a visualization). We can include a hint if the user is in portrait on a phone, like a small message "Rotate your device for a better view," especially if an experiment's layout is cramped. However, all functionality still works in portrait, just possibly with more scrolling.</w:t>
      </w:r>
    </w:p>
    <w:p w14:paraId="0F5E8BF3"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Media Queries and Breakpoints:</w:t>
      </w:r>
      <w:r w:rsidRPr="00C774CF">
        <w:rPr>
          <w:rFonts w:ascii="Times New Roman" w:eastAsia="Times New Roman" w:hAnsi="Times New Roman" w:cs="Times New Roman"/>
          <w:kern w:val="0"/>
          <w14:ligatures w14:val="none"/>
        </w:rPr>
        <w:t xml:space="preserve"> We define clear CSS breakpoints for major device widths (e.g., &lt; 600px for phones, 600px-1024px for tablets, &gt;1024px for desktop, etc.). These breakpoints adjust layout grids, font sizes, and show/hide certain elements:</w:t>
      </w:r>
    </w:p>
    <w:p w14:paraId="392BA2D3"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For example, at small widths, the sidebar menu might be hidden, and a hamburger menu icon is shown in the header instead.</w:t>
      </w:r>
    </w:p>
    <w:p w14:paraId="5A123F4F"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At medium widths, maybe the sidebar shows icons only (collapsed) and expands on hover or tap.</w:t>
      </w:r>
    </w:p>
    <w:p w14:paraId="09139E8E"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At large widths, the sidebar shows icons + labels and is always expanded.</w:t>
      </w:r>
    </w:p>
    <w:p w14:paraId="50B673CB"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Performance on Mobile:</w:t>
      </w:r>
      <w:r w:rsidRPr="00C774CF">
        <w:rPr>
          <w:rFonts w:ascii="Times New Roman" w:eastAsia="Times New Roman" w:hAnsi="Times New Roman" w:cs="Times New Roman"/>
          <w:kern w:val="0"/>
          <w14:ligatures w14:val="none"/>
        </w:rPr>
        <w:t xml:space="preserve"> Responsive design isn’t just layout, but ensuring the app performs well on lower-powered devices. We ensure any heavy animation or computation degrades gracefully on mobile:</w:t>
      </w:r>
    </w:p>
    <w:p w14:paraId="02851428"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Possibly lower the detail of visuals on very small or low-performance devices (e.g., fewer particles in an animation, simpler graphics) if needed, to keep frame rates smooth.</w:t>
      </w:r>
    </w:p>
    <w:p w14:paraId="4662FB1A" w14:textId="77777777" w:rsidR="00C774CF" w:rsidRPr="00C774CF" w:rsidRDefault="00C774CF" w:rsidP="00C774CF">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Use CSS </w:t>
      </w:r>
      <w:r w:rsidRPr="00C774CF">
        <w:rPr>
          <w:rFonts w:ascii="Courier New" w:eastAsia="Times New Roman" w:hAnsi="Courier New" w:cs="Courier New"/>
          <w:kern w:val="0"/>
          <w:sz w:val="20"/>
          <w:szCs w:val="20"/>
          <w14:ligatures w14:val="none"/>
        </w:rPr>
        <w:t>will-change</w:t>
      </w:r>
      <w:r w:rsidRPr="00C774CF">
        <w:rPr>
          <w:rFonts w:ascii="Times New Roman" w:eastAsia="Times New Roman" w:hAnsi="Times New Roman" w:cs="Times New Roman"/>
          <w:kern w:val="0"/>
          <w14:ligatures w14:val="none"/>
        </w:rPr>
        <w:t xml:space="preserve"> or layering hints for animations to make them GPU-accelerated on mobile.</w:t>
      </w:r>
    </w:p>
    <w:p w14:paraId="5E47F39B"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Testing and Compatibility:</w:t>
      </w:r>
      <w:r w:rsidRPr="00C774CF">
        <w:rPr>
          <w:rFonts w:ascii="Times New Roman" w:eastAsia="Times New Roman" w:hAnsi="Times New Roman" w:cs="Times New Roman"/>
          <w:kern w:val="0"/>
          <w14:ligatures w14:val="none"/>
        </w:rPr>
        <w:t xml:space="preserve"> The app will be tested on common browsers (Chrome, Firefox, Safari, Edge) and devices. Ensuring that features like flexbox (which are widely supported) work across these. Polyfills or fallbacks might be included if any modern API is used that isn’t fully supported (though by 2025, most relevant APIs for this app should be standard). For example, if we use CSS variables for theming, ensure older browsers have a default theme if variables aren't supported.</w:t>
      </w:r>
    </w:p>
    <w:p w14:paraId="09596604" w14:textId="77777777" w:rsidR="00C774CF" w:rsidRPr="00C774CF" w:rsidRDefault="00C774CF" w:rsidP="00C774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Accessibility (a11y):</w:t>
      </w:r>
      <w:r w:rsidRPr="00C774CF">
        <w:rPr>
          <w:rFonts w:ascii="Times New Roman" w:eastAsia="Times New Roman" w:hAnsi="Times New Roman" w:cs="Times New Roman"/>
          <w:kern w:val="0"/>
          <w14:ligatures w14:val="none"/>
        </w:rPr>
        <w:t xml:space="preserve"> A responsive app also considers users with different abilities. We ensure all interactive elements can be reached via keyboard (tab navigation order is logical), and ARIA roles/states are used (e.g., for live regions if dynamic content like simulation results need to be read by screen readers). Color choices should have sufficient contrast, and a high-contrast mode or screenreader-friendly mode can be considered if time permits. This isn’t a separate mobile vs desktop issue, but part of making the app universally usable.</w:t>
      </w:r>
    </w:p>
    <w:p w14:paraId="45AB5FB9"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The responsive behavior ensures that Quantum Thought Lab is usable and visually appealing on any device, making it easy for developers to test and for users to explore experiments whether they're on a phone in portrait mode or a widescreen monitor.</w:t>
      </w:r>
    </w:p>
    <w:p w14:paraId="5A8425DB"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Performance Considerations</w:t>
      </w:r>
    </w:p>
    <w:p w14:paraId="1AAD20BF"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lastRenderedPageBreak/>
        <w:t>Optimizing performance is crucial for a smooth interactive experience, especially given the computational nature of some experiments and the requirement to run entirely in the browser. The development will account for performance in the following ways:</w:t>
      </w:r>
    </w:p>
    <w:p w14:paraId="7ECDFF39"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Efficient Rendering Loop:</w:t>
      </w:r>
      <w:r w:rsidRPr="00C774CF">
        <w:rPr>
          <w:rFonts w:ascii="Times New Roman" w:eastAsia="Times New Roman" w:hAnsi="Times New Roman" w:cs="Times New Roman"/>
          <w:kern w:val="0"/>
          <w14:ligatures w14:val="none"/>
        </w:rPr>
        <w:t xml:space="preserve"> For simulations or animations, use </w:t>
      </w:r>
      <w:r w:rsidRPr="00C774CF">
        <w:rPr>
          <w:rFonts w:ascii="Courier New" w:eastAsia="Times New Roman" w:hAnsi="Courier New" w:cs="Courier New"/>
          <w:kern w:val="0"/>
          <w:sz w:val="20"/>
          <w:szCs w:val="20"/>
          <w14:ligatures w14:val="none"/>
        </w:rPr>
        <w:t>requestAnimationFrame</w:t>
      </w:r>
      <w:r w:rsidRPr="00C774CF">
        <w:rPr>
          <w:rFonts w:ascii="Times New Roman" w:eastAsia="Times New Roman" w:hAnsi="Times New Roman" w:cs="Times New Roman"/>
          <w:kern w:val="0"/>
          <w14:ligatures w14:val="none"/>
        </w:rPr>
        <w:t xml:space="preserve"> for any continuous rendering loop instead of fixed timers like </w:t>
      </w:r>
      <w:r w:rsidRPr="00C774CF">
        <w:rPr>
          <w:rFonts w:ascii="Courier New" w:eastAsia="Times New Roman" w:hAnsi="Courier New" w:cs="Courier New"/>
          <w:kern w:val="0"/>
          <w:sz w:val="20"/>
          <w:szCs w:val="20"/>
          <w14:ligatures w14:val="none"/>
        </w:rPr>
        <w:t>setInterval</w:t>
      </w:r>
      <w:r w:rsidRPr="00C774CF">
        <w:rPr>
          <w:rFonts w:ascii="Times New Roman" w:eastAsia="Times New Roman" w:hAnsi="Times New Roman" w:cs="Times New Roman"/>
          <w:kern w:val="0"/>
          <w14:ligatures w14:val="none"/>
        </w:rPr>
        <w:t>. This syncs with browser repaint cycles and avoids unnecessary work when the tab is inactive (browser will throttle). If multiple experiments involve animations, ensure only the active experiment’s animation loop runs; others are stopped or non-existent when not in view.</w:t>
      </w:r>
    </w:p>
    <w:p w14:paraId="3FC5249E"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Throttling and Debouncing:</w:t>
      </w:r>
      <w:r w:rsidRPr="00C774CF">
        <w:rPr>
          <w:rFonts w:ascii="Times New Roman" w:eastAsia="Times New Roman" w:hAnsi="Times New Roman" w:cs="Times New Roman"/>
          <w:kern w:val="0"/>
          <w14:ligatures w14:val="none"/>
        </w:rPr>
        <w:t xml:space="preserve"> Rapid user inputs (like dragging a slider or window resizing) are handled with throttling. For example, a slider input might update visualization at most 60 times per second (once per frame) even if the user technically triggers events more frequently. Similarly, window resize events can be </w:t>
      </w:r>
      <w:proofErr w:type="gramStart"/>
      <w:r w:rsidRPr="00C774CF">
        <w:rPr>
          <w:rFonts w:ascii="Times New Roman" w:eastAsia="Times New Roman" w:hAnsi="Times New Roman" w:cs="Times New Roman"/>
          <w:kern w:val="0"/>
          <w14:ligatures w14:val="none"/>
        </w:rPr>
        <w:t>debounced</w:t>
      </w:r>
      <w:proofErr w:type="gramEnd"/>
      <w:r w:rsidRPr="00C774CF">
        <w:rPr>
          <w:rFonts w:ascii="Times New Roman" w:eastAsia="Times New Roman" w:hAnsi="Times New Roman" w:cs="Times New Roman"/>
          <w:kern w:val="0"/>
          <w14:ligatures w14:val="none"/>
        </w:rPr>
        <w:t xml:space="preserve"> so layout recalculations happen after the user finishes resizing, not continuously.</w:t>
      </w:r>
    </w:p>
    <w:p w14:paraId="091AA56E"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Canvas and DOM Optimization:</w:t>
      </w:r>
      <w:r w:rsidRPr="00C774CF">
        <w:rPr>
          <w:rFonts w:ascii="Times New Roman" w:eastAsia="Times New Roman" w:hAnsi="Times New Roman" w:cs="Times New Roman"/>
          <w:kern w:val="0"/>
          <w14:ligatures w14:val="none"/>
        </w:rPr>
        <w:t xml:space="preserve"> Large DOM trees or excessive DOM manipulation can slow down the UI. Where appropriate, prefer rendering to a single </w:t>
      </w:r>
      <w:r w:rsidRPr="00C774CF">
        <w:rPr>
          <w:rFonts w:ascii="Courier New" w:eastAsia="Times New Roman" w:hAnsi="Courier New" w:cs="Courier New"/>
          <w:kern w:val="0"/>
          <w:sz w:val="20"/>
          <w:szCs w:val="20"/>
          <w14:ligatures w14:val="none"/>
        </w:rPr>
        <w:t>&lt;canvas&gt;</w:t>
      </w:r>
      <w:r w:rsidRPr="00C774CF">
        <w:rPr>
          <w:rFonts w:ascii="Times New Roman" w:eastAsia="Times New Roman" w:hAnsi="Times New Roman" w:cs="Times New Roman"/>
          <w:kern w:val="0"/>
          <w14:ligatures w14:val="none"/>
        </w:rPr>
        <w:t xml:space="preserve"> or using offscreen canvases for heavy drawing. For instance, an experiment that plots many points could draw them on a canvas rather than create hundreds of DOM nodes. If using SVG for clarity, optimize by limiting complex SVG element count or using techniques like layering (e.g., one SVG element that updates attributes, rather than many child nodes changing).</w:t>
      </w:r>
    </w:p>
    <w:p w14:paraId="5E49333E"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Web Workers for Heavy Computation:</w:t>
      </w:r>
      <w:r w:rsidRPr="00C774CF">
        <w:rPr>
          <w:rFonts w:ascii="Times New Roman" w:eastAsia="Times New Roman" w:hAnsi="Times New Roman" w:cs="Times New Roman"/>
          <w:kern w:val="0"/>
          <w14:ligatures w14:val="none"/>
        </w:rPr>
        <w:t xml:space="preserve"> As noted, if an experiment requires heavy number-crunching (e.g., simulating a quantum algorithm or processing a large dataset for visualization), offload this to a Web Worker. This keeps the main thread free to update the UI at 60fps. The worker will send results back asynchronously. We ensure the UI indicates when it’s waiting for worker results (like a subtle "Calculating..." status). Example: computing an interference pattern intensity array of 10000 points – do it in a worker, then draw on canvas when done.</w:t>
      </w:r>
    </w:p>
    <w:p w14:paraId="393FB9E6"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Lazy Loading Modules:</w:t>
      </w:r>
      <w:r w:rsidRPr="00C774CF">
        <w:rPr>
          <w:rFonts w:ascii="Times New Roman" w:eastAsia="Times New Roman" w:hAnsi="Times New Roman" w:cs="Times New Roman"/>
          <w:kern w:val="0"/>
          <w14:ligatures w14:val="none"/>
        </w:rPr>
        <w:t xml:space="preserve"> To keep initial load fast, not all experiment code or data is loaded upfront. Use a modular structure – e.g., each experiment’s code can be in a separate JS module file. When the user selects an experiment, dynamically import that module (if using a bundler, this can create code-split chunks). If not using a build system, a simpler approach is to include all scripts but only execute heavy initialization for the selected experiment. The initial HTML/CSS/JS loads quickly with just the Home Screen and menu; heavier logic is deferred. This ensures the app is interactive (Time-to-Interactive) quickly on page load.</w:t>
      </w:r>
    </w:p>
    <w:p w14:paraId="5CCB875E"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Asset Optimization:</w:t>
      </w:r>
      <w:r w:rsidRPr="00C774CF">
        <w:rPr>
          <w:rFonts w:ascii="Times New Roman" w:eastAsia="Times New Roman" w:hAnsi="Times New Roman" w:cs="Times New Roman"/>
          <w:kern w:val="0"/>
          <w14:ligatures w14:val="none"/>
        </w:rPr>
        <w:t xml:space="preserve"> All static assets (images, icons, fonts, data files) are optimized:</w:t>
      </w:r>
    </w:p>
    <w:p w14:paraId="071500B0" w14:textId="77777777" w:rsidR="00C774CF" w:rsidRPr="00C774CF" w:rsidRDefault="00C774CF" w:rsidP="00C774CF">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Images used for icons or illustrations are compressed and possibly in modern formats (SVG or WebP if suitable). Many UI graphics might be SVGs which scale well and are </w:t>
      </w:r>
      <w:proofErr w:type="gramStart"/>
      <w:r w:rsidRPr="00C774CF">
        <w:rPr>
          <w:rFonts w:ascii="Times New Roman" w:eastAsia="Times New Roman" w:hAnsi="Times New Roman" w:cs="Times New Roman"/>
          <w:kern w:val="0"/>
          <w14:ligatures w14:val="none"/>
        </w:rPr>
        <w:t>small in size</w:t>
      </w:r>
      <w:proofErr w:type="gramEnd"/>
      <w:r w:rsidRPr="00C774CF">
        <w:rPr>
          <w:rFonts w:ascii="Times New Roman" w:eastAsia="Times New Roman" w:hAnsi="Times New Roman" w:cs="Times New Roman"/>
          <w:kern w:val="0"/>
          <w14:ligatures w14:val="none"/>
        </w:rPr>
        <w:t>.</w:t>
      </w:r>
    </w:p>
    <w:p w14:paraId="4BC803C1" w14:textId="77777777" w:rsidR="00C774CF" w:rsidRPr="00C774CF" w:rsidRDefault="00C774CF" w:rsidP="00C774CF">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If there are any sound effects (not explicitly planned, but if added for feedback), use lightweight audio files and only load on demand.</w:t>
      </w:r>
    </w:p>
    <w:p w14:paraId="5344D635" w14:textId="77777777" w:rsidR="00C774CF" w:rsidRPr="00C774CF" w:rsidRDefault="00C774CF" w:rsidP="00C774CF">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CSS and JS will be minified and combined appropriately to reduce file count and size (if using a build step; if not, manually keep them efficient).</w:t>
      </w:r>
    </w:p>
    <w:p w14:paraId="12DA99F4"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lastRenderedPageBreak/>
        <w:t>Memory Management:</w:t>
      </w:r>
      <w:r w:rsidRPr="00C774CF">
        <w:rPr>
          <w:rFonts w:ascii="Times New Roman" w:eastAsia="Times New Roman" w:hAnsi="Times New Roman" w:cs="Times New Roman"/>
          <w:kern w:val="0"/>
          <w14:ligatures w14:val="none"/>
        </w:rPr>
        <w:t xml:space="preserve"> Avoid memory leaks by cleaning up event listeners and intervals on screen transitions. Use Chrome dev tools (during development) to profile memory if needed. Given the scope (client-only), memory usage should remain moderate (likely tens of MBs at most). Still, being mindful of not holding onto large arrays or DOM nodes unnecessarily is important, especially if users might keep the app open and running experiments for a long time.</w:t>
      </w:r>
    </w:p>
    <w:p w14:paraId="6750F24A"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Frame Rate and Responsiveness:</w:t>
      </w:r>
      <w:r w:rsidRPr="00C774CF">
        <w:rPr>
          <w:rFonts w:ascii="Times New Roman" w:eastAsia="Times New Roman" w:hAnsi="Times New Roman" w:cs="Times New Roman"/>
          <w:kern w:val="0"/>
          <w14:ligatures w14:val="none"/>
        </w:rPr>
        <w:t xml:space="preserve"> The goal is to maintain a high frame rate for animations (target 60fps). We will monitor the critical paths – e.g., a visualization update function – to ensure it can execute quickly. If we find a particular experiment’s visualization is heavy (e.g., drawing thousands of elements per frame), we might simplify the visual or update it less frequently (e.g., 30fps) if the difference is not noticeable. All user inputs should feel immediate: button clicks should trigger actions without delay (if an action is lengthy, provide feedback as mentioned).</w:t>
      </w:r>
    </w:p>
    <w:p w14:paraId="276BFA1E"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Testing Under Load:</w:t>
      </w:r>
      <w:r w:rsidRPr="00C774CF">
        <w:rPr>
          <w:rFonts w:ascii="Times New Roman" w:eastAsia="Times New Roman" w:hAnsi="Times New Roman" w:cs="Times New Roman"/>
          <w:kern w:val="0"/>
          <w14:ligatures w14:val="none"/>
        </w:rPr>
        <w:t xml:space="preserve"> The app should be tested with edge cases, like an experiment running a complex scenario, to ensure it doesn't slow the entire app. Also test on older or less powerful devices to catch performance bottlenecks. If necessary, include adaptive performance: e.g., detect if an animation is lagging (maybe measure frame time) and automatically reduce detail or frequency to compensate.</w:t>
      </w:r>
    </w:p>
    <w:p w14:paraId="746726B0"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No Reflow Repaint Storms:</w:t>
      </w:r>
      <w:r w:rsidRPr="00C774CF">
        <w:rPr>
          <w:rFonts w:ascii="Times New Roman" w:eastAsia="Times New Roman" w:hAnsi="Times New Roman" w:cs="Times New Roman"/>
          <w:kern w:val="0"/>
          <w14:ligatures w14:val="none"/>
        </w:rPr>
        <w:t xml:space="preserve"> Organize DOM updates to avoid layout thrashing. For example, if updating multiple style properties on an element, use CSS classes or </w:t>
      </w:r>
      <w:r w:rsidRPr="00C774CF">
        <w:rPr>
          <w:rFonts w:ascii="Courier New" w:eastAsia="Times New Roman" w:hAnsi="Courier New" w:cs="Courier New"/>
          <w:kern w:val="0"/>
          <w:sz w:val="20"/>
          <w:szCs w:val="20"/>
          <w14:ligatures w14:val="none"/>
        </w:rPr>
        <w:t>requestAnimationFrame</w:t>
      </w:r>
      <w:r w:rsidRPr="00C774CF">
        <w:rPr>
          <w:rFonts w:ascii="Times New Roman" w:eastAsia="Times New Roman" w:hAnsi="Times New Roman" w:cs="Times New Roman"/>
          <w:kern w:val="0"/>
          <w14:ligatures w14:val="none"/>
        </w:rPr>
        <w:t xml:space="preserve"> batching to apply changes together, rather than sequentially forcing multiple reflows. Use transform and opacity changes for animation (which don't trigger reflow, only composite) instead of properties like width/height when animating an element’s movement.</w:t>
      </w:r>
    </w:p>
    <w:p w14:paraId="34442D51" w14:textId="77777777" w:rsidR="00C774CF" w:rsidRPr="00C774CF" w:rsidRDefault="00C774CF" w:rsidP="00C774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b/>
          <w:bCs/>
          <w:kern w:val="0"/>
          <w14:ligatures w14:val="none"/>
        </w:rPr>
        <w:t>Network Performance:</w:t>
      </w:r>
      <w:r w:rsidRPr="00C774CF">
        <w:rPr>
          <w:rFonts w:ascii="Times New Roman" w:eastAsia="Times New Roman" w:hAnsi="Times New Roman" w:cs="Times New Roman"/>
          <w:kern w:val="0"/>
          <w14:ligatures w14:val="none"/>
        </w:rPr>
        <w:t xml:space="preserve"> Since there are no server requests beyond initial load, network performance is mostly about that initial load. We’ll keep the bundle lean and possibly use a Service Worker for caching (turning the app into a Progressive Web App). With a service worker, subsequent loads can be </w:t>
      </w:r>
      <w:proofErr w:type="gramStart"/>
      <w:r w:rsidRPr="00C774CF">
        <w:rPr>
          <w:rFonts w:ascii="Times New Roman" w:eastAsia="Times New Roman" w:hAnsi="Times New Roman" w:cs="Times New Roman"/>
          <w:kern w:val="0"/>
          <w14:ligatures w14:val="none"/>
        </w:rPr>
        <w:t>near-instant</w:t>
      </w:r>
      <w:proofErr w:type="gramEnd"/>
      <w:r w:rsidRPr="00C774CF">
        <w:rPr>
          <w:rFonts w:ascii="Times New Roman" w:eastAsia="Times New Roman" w:hAnsi="Times New Roman" w:cs="Times New Roman"/>
          <w:kern w:val="0"/>
          <w14:ligatures w14:val="none"/>
        </w:rPr>
        <w:t xml:space="preserve"> from cache, and offline capability is achieved. This is an enhancement for user convenience and performance but not strictly required in scope. If used, ensure the service worker is properly set up to cache assets and update them when new version of app is deployed.</w:t>
      </w:r>
    </w:p>
    <w:p w14:paraId="368B4E2C"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By adhering to these performance considerations during development, Quantum Thought Lab will offer a smooth, fast, and responsive experience. The focus is to ensure that the rich interactivity and animations do not degrade the user experience, regardless of the client device capabilities.</w:t>
      </w:r>
    </w:p>
    <w:p w14:paraId="1942CE58" w14:textId="77777777" w:rsidR="00C774CF" w:rsidRPr="00C774CF" w:rsidRDefault="00C774CF" w:rsidP="00C77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4CF">
        <w:rPr>
          <w:rFonts w:ascii="Times New Roman" w:eastAsia="Times New Roman" w:hAnsi="Times New Roman" w:cs="Times New Roman"/>
          <w:b/>
          <w:bCs/>
          <w:kern w:val="0"/>
          <w:sz w:val="36"/>
          <w:szCs w:val="36"/>
          <w14:ligatures w14:val="none"/>
        </w:rPr>
        <w:t>Conclusion</w:t>
      </w:r>
    </w:p>
    <w:p w14:paraId="32F2D013"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t xml:space="preserve">This Product Requirements Document has detailed the specifications for </w:t>
      </w:r>
      <w:r w:rsidRPr="00C774CF">
        <w:rPr>
          <w:rFonts w:ascii="Times New Roman" w:eastAsia="Times New Roman" w:hAnsi="Times New Roman" w:cs="Times New Roman"/>
          <w:b/>
          <w:bCs/>
          <w:kern w:val="0"/>
          <w14:ligatures w14:val="none"/>
        </w:rPr>
        <w:t>Quantum Thought Lab</w:t>
      </w:r>
      <w:r w:rsidRPr="00C774CF">
        <w:rPr>
          <w:rFonts w:ascii="Times New Roman" w:eastAsia="Times New Roman" w:hAnsi="Times New Roman" w:cs="Times New Roman"/>
          <w:kern w:val="0"/>
          <w14:ligatures w14:val="none"/>
        </w:rPr>
        <w:t xml:space="preserve"> as a purely client-side web application. It covered the app's purpose, core features, user flows, UI components, screen designs, interaction details, state management approach, data handling, responsive design, and performance optimizations. The emphasis is on creating a </w:t>
      </w:r>
      <w:r w:rsidRPr="00C774CF">
        <w:rPr>
          <w:rFonts w:ascii="Times New Roman" w:eastAsia="Times New Roman" w:hAnsi="Times New Roman" w:cs="Times New Roman"/>
          <w:b/>
          <w:bCs/>
          <w:kern w:val="0"/>
          <w14:ligatures w14:val="none"/>
        </w:rPr>
        <w:t>developer-friendly blueprint</w:t>
      </w:r>
      <w:r w:rsidRPr="00C774CF">
        <w:rPr>
          <w:rFonts w:ascii="Times New Roman" w:eastAsia="Times New Roman" w:hAnsi="Times New Roman" w:cs="Times New Roman"/>
          <w:kern w:val="0"/>
          <w14:ligatures w14:val="none"/>
        </w:rPr>
        <w:t xml:space="preserve"> that can be directly taken to implementation with HTML, CSS, and JavaScript, requiring minimal interpretation beyond what is written.</w:t>
      </w:r>
    </w:p>
    <w:p w14:paraId="28253508"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kern w:val="0"/>
          <w14:ligatures w14:val="none"/>
        </w:rPr>
        <w:lastRenderedPageBreak/>
        <w:t>By following these requirements, developers should be able to build a high-fidelity version of Quantum Thought Lab that is robust, user-friendly, and true to the interactive spirit of a "thought lab". All aspects from UI behavior to technical constraints have been outlined to minimize guesswork and ensure the final product meets the envisioned experience without the need for extensive rewrites or back-and-forth clarifications.</w:t>
      </w:r>
    </w:p>
    <w:p w14:paraId="36703C5D" w14:textId="77777777" w:rsidR="00C774CF" w:rsidRPr="00C774CF" w:rsidRDefault="00C774CF" w:rsidP="00C774CF">
      <w:pPr>
        <w:spacing w:before="100" w:beforeAutospacing="1" w:after="100" w:afterAutospacing="1" w:line="240" w:lineRule="auto"/>
        <w:rPr>
          <w:rFonts w:ascii="Times New Roman" w:eastAsia="Times New Roman" w:hAnsi="Times New Roman" w:cs="Times New Roman"/>
          <w:kern w:val="0"/>
          <w14:ligatures w14:val="none"/>
        </w:rPr>
      </w:pPr>
      <w:r w:rsidRPr="00C774CF">
        <w:rPr>
          <w:rFonts w:ascii="Times New Roman" w:eastAsia="Times New Roman" w:hAnsi="Times New Roman" w:cs="Times New Roman"/>
          <w:i/>
          <w:iCs/>
          <w:kern w:val="0"/>
          <w14:ligatures w14:val="none"/>
        </w:rPr>
        <w:t>End of PRD for Quantum Thought Lab.</w:t>
      </w:r>
    </w:p>
    <w:p w14:paraId="5E579386" w14:textId="77777777" w:rsidR="001B3CDF" w:rsidRDefault="001B3CDF"/>
    <w:sectPr w:rsidR="001B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5AE"/>
    <w:multiLevelType w:val="multilevel"/>
    <w:tmpl w:val="1EA4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4447"/>
    <w:multiLevelType w:val="multilevel"/>
    <w:tmpl w:val="1C78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7C76"/>
    <w:multiLevelType w:val="multilevel"/>
    <w:tmpl w:val="1A86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1D7C"/>
    <w:multiLevelType w:val="multilevel"/>
    <w:tmpl w:val="98F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76135"/>
    <w:multiLevelType w:val="multilevel"/>
    <w:tmpl w:val="EFC2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70279"/>
    <w:multiLevelType w:val="multilevel"/>
    <w:tmpl w:val="00E2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57C3"/>
    <w:multiLevelType w:val="multilevel"/>
    <w:tmpl w:val="5B1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A5939"/>
    <w:multiLevelType w:val="multilevel"/>
    <w:tmpl w:val="2E90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11DAF"/>
    <w:multiLevelType w:val="multilevel"/>
    <w:tmpl w:val="134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E489C"/>
    <w:multiLevelType w:val="multilevel"/>
    <w:tmpl w:val="7D189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B0C60"/>
    <w:multiLevelType w:val="multilevel"/>
    <w:tmpl w:val="F836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53ECE"/>
    <w:multiLevelType w:val="multilevel"/>
    <w:tmpl w:val="4D54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3514D"/>
    <w:multiLevelType w:val="multilevel"/>
    <w:tmpl w:val="57E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1939">
    <w:abstractNumId w:val="4"/>
  </w:num>
  <w:num w:numId="2" w16cid:durableId="2022202850">
    <w:abstractNumId w:val="6"/>
  </w:num>
  <w:num w:numId="3" w16cid:durableId="650063413">
    <w:abstractNumId w:val="10"/>
  </w:num>
  <w:num w:numId="4" w16cid:durableId="291718892">
    <w:abstractNumId w:val="8"/>
  </w:num>
  <w:num w:numId="5" w16cid:durableId="439106170">
    <w:abstractNumId w:val="1"/>
  </w:num>
  <w:num w:numId="6" w16cid:durableId="855004034">
    <w:abstractNumId w:val="2"/>
  </w:num>
  <w:num w:numId="7" w16cid:durableId="2089620194">
    <w:abstractNumId w:val="11"/>
  </w:num>
  <w:num w:numId="8" w16cid:durableId="2146770797">
    <w:abstractNumId w:val="3"/>
  </w:num>
  <w:num w:numId="9" w16cid:durableId="202642450">
    <w:abstractNumId w:val="7"/>
  </w:num>
  <w:num w:numId="10" w16cid:durableId="1664577813">
    <w:abstractNumId w:val="5"/>
  </w:num>
  <w:num w:numId="11" w16cid:durableId="76640055">
    <w:abstractNumId w:val="12"/>
  </w:num>
  <w:num w:numId="12" w16cid:durableId="1973707372">
    <w:abstractNumId w:val="9"/>
  </w:num>
  <w:num w:numId="13" w16cid:durableId="135537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CF"/>
    <w:rsid w:val="001B3CDF"/>
    <w:rsid w:val="005B4DBA"/>
    <w:rsid w:val="00C774CF"/>
    <w:rsid w:val="00EE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B2D34"/>
  <w15:chartTrackingRefBased/>
  <w15:docId w15:val="{859CB8DC-F596-5D47-8925-B500EB61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7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7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7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7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CF"/>
    <w:rPr>
      <w:rFonts w:eastAsiaTheme="majorEastAsia" w:cstheme="majorBidi"/>
      <w:color w:val="272727" w:themeColor="text1" w:themeTint="D8"/>
    </w:rPr>
  </w:style>
  <w:style w:type="paragraph" w:styleId="Title">
    <w:name w:val="Title"/>
    <w:basedOn w:val="Normal"/>
    <w:next w:val="Normal"/>
    <w:link w:val="TitleChar"/>
    <w:uiPriority w:val="10"/>
    <w:qFormat/>
    <w:rsid w:val="00C77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CF"/>
    <w:pPr>
      <w:spacing w:before="160"/>
      <w:jc w:val="center"/>
    </w:pPr>
    <w:rPr>
      <w:i/>
      <w:iCs/>
      <w:color w:val="404040" w:themeColor="text1" w:themeTint="BF"/>
    </w:rPr>
  </w:style>
  <w:style w:type="character" w:customStyle="1" w:styleId="QuoteChar">
    <w:name w:val="Quote Char"/>
    <w:basedOn w:val="DefaultParagraphFont"/>
    <w:link w:val="Quote"/>
    <w:uiPriority w:val="29"/>
    <w:rsid w:val="00C774CF"/>
    <w:rPr>
      <w:i/>
      <w:iCs/>
      <w:color w:val="404040" w:themeColor="text1" w:themeTint="BF"/>
    </w:rPr>
  </w:style>
  <w:style w:type="paragraph" w:styleId="ListParagraph">
    <w:name w:val="List Paragraph"/>
    <w:basedOn w:val="Normal"/>
    <w:uiPriority w:val="34"/>
    <w:qFormat/>
    <w:rsid w:val="00C774CF"/>
    <w:pPr>
      <w:ind w:left="720"/>
      <w:contextualSpacing/>
    </w:pPr>
  </w:style>
  <w:style w:type="character" w:styleId="IntenseEmphasis">
    <w:name w:val="Intense Emphasis"/>
    <w:basedOn w:val="DefaultParagraphFont"/>
    <w:uiPriority w:val="21"/>
    <w:qFormat/>
    <w:rsid w:val="00C774CF"/>
    <w:rPr>
      <w:i/>
      <w:iCs/>
      <w:color w:val="0F4761" w:themeColor="accent1" w:themeShade="BF"/>
    </w:rPr>
  </w:style>
  <w:style w:type="paragraph" w:styleId="IntenseQuote">
    <w:name w:val="Intense Quote"/>
    <w:basedOn w:val="Normal"/>
    <w:next w:val="Normal"/>
    <w:link w:val="IntenseQuoteChar"/>
    <w:uiPriority w:val="30"/>
    <w:qFormat/>
    <w:rsid w:val="00C77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4CF"/>
    <w:rPr>
      <w:i/>
      <w:iCs/>
      <w:color w:val="0F4761" w:themeColor="accent1" w:themeShade="BF"/>
    </w:rPr>
  </w:style>
  <w:style w:type="character" w:styleId="IntenseReference">
    <w:name w:val="Intense Reference"/>
    <w:basedOn w:val="DefaultParagraphFont"/>
    <w:uiPriority w:val="32"/>
    <w:qFormat/>
    <w:rsid w:val="00C774CF"/>
    <w:rPr>
      <w:b/>
      <w:bCs/>
      <w:smallCaps/>
      <w:color w:val="0F4761" w:themeColor="accent1" w:themeShade="BF"/>
      <w:spacing w:val="5"/>
    </w:rPr>
  </w:style>
  <w:style w:type="paragraph" w:styleId="NormalWeb">
    <w:name w:val="Normal (Web)"/>
    <w:basedOn w:val="Normal"/>
    <w:uiPriority w:val="99"/>
    <w:semiHidden/>
    <w:unhideWhenUsed/>
    <w:rsid w:val="00C774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74CF"/>
    <w:rPr>
      <w:b/>
      <w:bCs/>
    </w:rPr>
  </w:style>
  <w:style w:type="character" w:styleId="HTMLCode">
    <w:name w:val="HTML Code"/>
    <w:basedOn w:val="DefaultParagraphFont"/>
    <w:uiPriority w:val="99"/>
    <w:semiHidden/>
    <w:unhideWhenUsed/>
    <w:rsid w:val="00C774CF"/>
    <w:rPr>
      <w:rFonts w:ascii="Courier New" w:eastAsia="Times New Roman" w:hAnsi="Courier New" w:cs="Courier New"/>
      <w:sz w:val="20"/>
      <w:szCs w:val="20"/>
    </w:rPr>
  </w:style>
  <w:style w:type="character" w:styleId="Emphasis">
    <w:name w:val="Emphasis"/>
    <w:basedOn w:val="DefaultParagraphFont"/>
    <w:uiPriority w:val="20"/>
    <w:qFormat/>
    <w:rsid w:val="00C774CF"/>
    <w:rPr>
      <w:i/>
      <w:iCs/>
    </w:rPr>
  </w:style>
  <w:style w:type="paragraph" w:styleId="HTMLPreformatted">
    <w:name w:val="HTML Preformatted"/>
    <w:basedOn w:val="Normal"/>
    <w:link w:val="HTMLPreformattedChar"/>
    <w:uiPriority w:val="99"/>
    <w:semiHidden/>
    <w:unhideWhenUsed/>
    <w:rsid w:val="00C7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74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88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7000</Words>
  <Characters>39902</Characters>
  <Application>Microsoft Office Word</Application>
  <DocSecurity>0</DocSecurity>
  <Lines>332</Lines>
  <Paragraphs>93</Paragraphs>
  <ScaleCrop>false</ScaleCrop>
  <Company/>
  <LinksUpToDate>false</LinksUpToDate>
  <CharactersWithSpaces>46809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Sanhita Banerjee</dc:creator>
  <cp:keywords/>
  <dc:description/>
  <cp:lastModifiedBy>Sanhita Banerjee</cp:lastModifiedBy>
  <cp:revision>1</cp:revision>
  <dcterms:created xsi:type="dcterms:W3CDTF">2025-04-25T19:55:00Z</dcterms:created>
  <dcterms:modified xsi:type="dcterms:W3CDTF">2025-04-25T19:56:00Z</dcterms:modified>
</cp:coreProperties>
</file>