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1A2" w:rsidRPr="00B36F85" w:rsidRDefault="00316780" w:rsidP="00FE1DA7">
      <w:pPr>
        <w:numPr>
          <w:ilvl w:val="0"/>
          <w:numId w:val="0"/>
        </w:numPr>
        <w:ind w:left="360" w:hanging="360"/>
        <w:rPr>
          <w:rFonts w:ascii="Times New Roman" w:hAnsi="Times New Roman" w:cs="Times New Roman"/>
          <w:b/>
          <w:sz w:val="28"/>
          <w:szCs w:val="28"/>
        </w:rPr>
      </w:pPr>
      <w:r w:rsidRPr="00B36F85">
        <w:rPr>
          <w:rFonts w:ascii="Times New Roman" w:hAnsi="Times New Roman" w:cs="Times New Roman"/>
          <w:b/>
          <w:sz w:val="28"/>
          <w:szCs w:val="28"/>
        </w:rPr>
        <w:t>Lab#</w:t>
      </w:r>
      <w:r w:rsidR="00F231A2" w:rsidRPr="00B36F85">
        <w:rPr>
          <w:rFonts w:ascii="Times New Roman" w:hAnsi="Times New Roman" w:cs="Times New Roman"/>
          <w:b/>
          <w:sz w:val="28"/>
          <w:szCs w:val="28"/>
        </w:rPr>
        <w:t>1</w:t>
      </w:r>
    </w:p>
    <w:p w:rsidR="00F231A2" w:rsidRPr="00B36F85" w:rsidRDefault="00F231A2" w:rsidP="00F231A2">
      <w:pPr>
        <w:numPr>
          <w:ilvl w:val="0"/>
          <w:numId w:val="0"/>
        </w:numPr>
        <w:ind w:left="360" w:hanging="360"/>
        <w:rPr>
          <w:rFonts w:ascii="Times New Roman" w:hAnsi="Times New Roman" w:cs="Times New Roman"/>
          <w:sz w:val="24"/>
          <w:szCs w:val="24"/>
        </w:rPr>
      </w:pPr>
      <w:r w:rsidRPr="00B36F85">
        <w:rPr>
          <w:rFonts w:ascii="Times New Roman" w:hAnsi="Times New Roman" w:cs="Times New Roman"/>
          <w:sz w:val="24"/>
          <w:szCs w:val="24"/>
        </w:rPr>
        <w:t>Objective: To learn conceptual and logical Transactional Database Design</w:t>
      </w:r>
    </w:p>
    <w:p w:rsidR="00F231A2" w:rsidRPr="00B36F85" w:rsidRDefault="00F231A2" w:rsidP="00F231A2">
      <w:pPr>
        <w:numPr>
          <w:ilvl w:val="0"/>
          <w:numId w:val="0"/>
        </w:numPr>
        <w:spacing w:before="0"/>
        <w:rPr>
          <w:rFonts w:ascii="Times New Roman" w:hAnsi="Times New Roman" w:cs="Times New Roman"/>
          <w:sz w:val="24"/>
          <w:szCs w:val="24"/>
        </w:rPr>
      </w:pPr>
    </w:p>
    <w:p w:rsidR="00F231A2" w:rsidRPr="00B36F85" w:rsidRDefault="00F231A2" w:rsidP="00F231A2">
      <w:pPr>
        <w:numPr>
          <w:ilvl w:val="0"/>
          <w:numId w:val="0"/>
        </w:numPr>
        <w:spacing w:before="0"/>
        <w:rPr>
          <w:rFonts w:ascii="Times New Roman" w:hAnsi="Times New Roman" w:cs="Times New Roman"/>
          <w:sz w:val="24"/>
          <w:szCs w:val="24"/>
        </w:rPr>
      </w:pPr>
      <w:r w:rsidRPr="00B36F85">
        <w:rPr>
          <w:rFonts w:ascii="Times New Roman" w:hAnsi="Times New Roman" w:cs="Times New Roman"/>
          <w:sz w:val="24"/>
          <w:szCs w:val="24"/>
        </w:rPr>
        <w:t>Task#1.  Draw ERDs for the following case studies:</w:t>
      </w:r>
    </w:p>
    <w:p w:rsidR="00F231A2" w:rsidRPr="00B36F85" w:rsidRDefault="00F231A2" w:rsidP="00F231A2">
      <w:pPr>
        <w:pStyle w:val="ListParagraph"/>
        <w:numPr>
          <w:ilvl w:val="1"/>
          <w:numId w:val="6"/>
        </w:numPr>
        <w:spacing w:before="0"/>
        <w:rPr>
          <w:rFonts w:ascii="Times New Roman" w:hAnsi="Times New Roman" w:cs="Times New Roman"/>
          <w:sz w:val="24"/>
          <w:szCs w:val="24"/>
        </w:rPr>
      </w:pPr>
      <w:r w:rsidRPr="00B36F85">
        <w:rPr>
          <w:rFonts w:ascii="Times New Roman" w:hAnsi="Times New Roman" w:cs="Times New Roman"/>
          <w:sz w:val="24"/>
          <w:szCs w:val="24"/>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F231A2" w:rsidRPr="00B36F85" w:rsidRDefault="00F231A2" w:rsidP="00F231A2">
      <w:pPr>
        <w:pStyle w:val="ListParagraph"/>
        <w:rPr>
          <w:rFonts w:ascii="Times New Roman" w:hAnsi="Times New Roman" w:cs="Times New Roman"/>
          <w:sz w:val="24"/>
          <w:szCs w:val="24"/>
        </w:rPr>
      </w:pP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 FACILITY maintains one or more DIAGNOSTIC UNITs (radiology, clinical laboratory, cardiac diagnostic unit, etc.).</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 xml:space="preserve">A FACILITY contains a number of WARDs (obstetrics, oncology, geriatrics, etc.). </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 xml:space="preserve">Each WARD is assigned a certain number of STAFF members (nurses, secretaries, etc.); a STAFF member may be assigned to multiple WARDs. </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 xml:space="preserve">A FACILITY staffs its medical team with a number of PHYSICIANs. A PHYSICIAN may be on the staff of more than one FACILITY. </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 xml:space="preserve">A PHYSICIAN treats PATIENTs, and a PATIENT is treated by any number of PHYSICIANs. </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 PHYSICIAN diagnoses PATIENTs, and a PATIENT is diagnosed by any number of PHYSICIANs.</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 PATIENT may be assigned to a WARD (outpatients are not assigned to a WARD). The hospital cares only about the current W</w:t>
      </w:r>
      <w:bookmarkStart w:id="0" w:name="_GoBack"/>
      <w:bookmarkEnd w:id="0"/>
      <w:r w:rsidRPr="00B36F85">
        <w:rPr>
          <w:rFonts w:ascii="Times New Roman" w:hAnsi="Times New Roman" w:cs="Times New Roman"/>
          <w:sz w:val="24"/>
          <w:szCs w:val="24"/>
        </w:rPr>
        <w:t xml:space="preserve">ARD a patient is assigned to (if assigned at all). </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 PATIENT uses MEDICAL/SURGICAL ITEMs, which are supplied by VENDORs. A VENDOR also provides SUPPLY ITEMs that are used for housekeeping and maintenance purposes.</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 PHYSICIAN writes one or more ORDERs for a PATIENT. Each ORDER is for a given PATIENT, and a PATIENT may have many ORDERs.</w:t>
      </w:r>
    </w:p>
    <w:p w:rsidR="00F231A2" w:rsidRPr="00B36F85" w:rsidRDefault="00F231A2" w:rsidP="00F231A2">
      <w:pPr>
        <w:pStyle w:val="ListParagraph"/>
        <w:numPr>
          <w:ilvl w:val="0"/>
          <w:numId w:val="7"/>
        </w:numPr>
        <w:spacing w:before="0"/>
        <w:rPr>
          <w:rFonts w:ascii="Times New Roman" w:hAnsi="Times New Roman" w:cs="Times New Roman"/>
          <w:sz w:val="24"/>
          <w:szCs w:val="24"/>
        </w:rPr>
      </w:pPr>
      <w:r w:rsidRPr="00B36F85">
        <w:rPr>
          <w:rFonts w:ascii="Times New Roman" w:hAnsi="Times New Roman" w:cs="Times New Roman"/>
          <w:sz w:val="24"/>
          <w:szCs w:val="24"/>
        </w:rPr>
        <w:t>An ORDER can be for a SERVICE such as diagnostic test (lab tests such as lipid profile, CBC, liver function tests; diagnostic imaging such as MRIs and X-rays) or a DRUG.</w:t>
      </w:r>
    </w:p>
    <w:p w:rsidR="00F231A2" w:rsidRPr="00B36F85" w:rsidRDefault="00F231A2" w:rsidP="00FE1DA7">
      <w:pPr>
        <w:numPr>
          <w:ilvl w:val="0"/>
          <w:numId w:val="0"/>
        </w:numPr>
        <w:ind w:left="360" w:hanging="360"/>
        <w:rPr>
          <w:rFonts w:ascii="Times New Roman" w:hAnsi="Times New Roman" w:cs="Times New Roman"/>
          <w:sz w:val="24"/>
          <w:szCs w:val="24"/>
        </w:rPr>
      </w:pPr>
    </w:p>
    <w:p w:rsidR="00B30ACB" w:rsidRPr="00B36F85" w:rsidRDefault="00316780" w:rsidP="00FE1DA7">
      <w:pPr>
        <w:numPr>
          <w:ilvl w:val="0"/>
          <w:numId w:val="0"/>
        </w:numPr>
        <w:ind w:left="360" w:hanging="360"/>
        <w:rPr>
          <w:rFonts w:ascii="Times New Roman" w:hAnsi="Times New Roman" w:cs="Times New Roman"/>
          <w:sz w:val="24"/>
          <w:szCs w:val="24"/>
        </w:rPr>
      </w:pPr>
      <w:r w:rsidRPr="00B36F85">
        <w:rPr>
          <w:rFonts w:ascii="Times New Roman" w:hAnsi="Times New Roman" w:cs="Times New Roman"/>
          <w:noProof/>
          <w:sz w:val="24"/>
          <w:szCs w:val="24"/>
        </w:rPr>
        <w:lastRenderedPageBreak/>
        <w:drawing>
          <wp:inline distT="0" distB="0" distL="0" distR="0">
            <wp:extent cx="5781675" cy="4381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88042" cy="4386325"/>
                    </a:xfrm>
                    <a:prstGeom prst="rect">
                      <a:avLst/>
                    </a:prstGeom>
                    <a:noFill/>
                    <a:ln w="9525">
                      <a:noFill/>
                      <a:miter lim="800000"/>
                      <a:headEnd/>
                      <a:tailEnd/>
                    </a:ln>
                  </pic:spPr>
                </pic:pic>
              </a:graphicData>
            </a:graphic>
          </wp:inline>
        </w:drawing>
      </w:r>
    </w:p>
    <w:p w:rsidR="00EB7C51" w:rsidRPr="00B36F85" w:rsidRDefault="00EB7C51" w:rsidP="00EB7C51">
      <w:pPr>
        <w:numPr>
          <w:ilvl w:val="0"/>
          <w:numId w:val="0"/>
        </w:numPr>
        <w:spacing w:before="0"/>
        <w:ind w:left="360" w:hanging="360"/>
        <w:rPr>
          <w:rFonts w:ascii="Times New Roman" w:hAnsi="Times New Roman" w:cs="Times New Roman"/>
          <w:sz w:val="24"/>
          <w:szCs w:val="24"/>
        </w:rPr>
      </w:pPr>
    </w:p>
    <w:p w:rsidR="00EB7C51" w:rsidRPr="00B36F85" w:rsidRDefault="00EB7C51" w:rsidP="00EB7C51">
      <w:pPr>
        <w:numPr>
          <w:ilvl w:val="0"/>
          <w:numId w:val="0"/>
        </w:numPr>
        <w:spacing w:before="0"/>
        <w:ind w:left="360" w:hanging="360"/>
        <w:rPr>
          <w:rFonts w:ascii="Times New Roman" w:hAnsi="Times New Roman" w:cs="Times New Roman"/>
          <w:sz w:val="24"/>
          <w:szCs w:val="24"/>
        </w:rPr>
      </w:pPr>
    </w:p>
    <w:p w:rsidR="00EB7C51" w:rsidRPr="00B36F85" w:rsidRDefault="00EB7C51" w:rsidP="00EB7C51">
      <w:pPr>
        <w:numPr>
          <w:ilvl w:val="0"/>
          <w:numId w:val="0"/>
        </w:numPr>
        <w:spacing w:before="0"/>
        <w:ind w:left="360" w:hanging="360"/>
        <w:rPr>
          <w:rFonts w:ascii="Times New Roman" w:hAnsi="Times New Roman" w:cs="Times New Roman"/>
          <w:sz w:val="24"/>
          <w:szCs w:val="24"/>
        </w:rPr>
      </w:pPr>
      <w:r w:rsidRPr="00B36F85">
        <w:rPr>
          <w:rFonts w:ascii="Times New Roman" w:hAnsi="Times New Roman" w:cs="Times New Roman"/>
          <w:sz w:val="24"/>
          <w:szCs w:val="24"/>
        </w:rPr>
        <w:t>Task#2.</w:t>
      </w:r>
      <w:r w:rsidRPr="00B36F85">
        <w:rPr>
          <w:rFonts w:ascii="Times New Roman" w:hAnsi="Times New Roman" w:cs="Times New Roman"/>
          <w:sz w:val="24"/>
          <w:szCs w:val="24"/>
        </w:rPr>
        <w:tab/>
        <w:t xml:space="preserve">   For each of the descriptions below, perform the following tasks:</w:t>
      </w:r>
    </w:p>
    <w:p w:rsidR="00EB7C51" w:rsidRPr="00B36F85" w:rsidRDefault="00EB7C51" w:rsidP="00EB7C51">
      <w:pPr>
        <w:pStyle w:val="ListParagraph"/>
        <w:ind w:firstLine="360"/>
        <w:rPr>
          <w:rFonts w:ascii="Times New Roman" w:hAnsi="Times New Roman" w:cs="Times New Roman"/>
          <w:sz w:val="24"/>
          <w:szCs w:val="24"/>
        </w:rPr>
      </w:pPr>
      <w:r w:rsidRPr="00B36F85">
        <w:rPr>
          <w:rFonts w:ascii="Times New Roman" w:hAnsi="Times New Roman" w:cs="Times New Roman"/>
          <w:sz w:val="24"/>
          <w:szCs w:val="24"/>
        </w:rPr>
        <w:t>i. Identify the degree and cardinalities of the relationship.</w:t>
      </w:r>
    </w:p>
    <w:p w:rsidR="00EB7C51" w:rsidRPr="00B36F85" w:rsidRDefault="00EB7C51" w:rsidP="00EB7C51">
      <w:pPr>
        <w:pStyle w:val="ListParagraph"/>
        <w:ind w:firstLine="360"/>
        <w:rPr>
          <w:rFonts w:ascii="Times New Roman" w:hAnsi="Times New Roman" w:cs="Times New Roman"/>
          <w:sz w:val="24"/>
          <w:szCs w:val="24"/>
        </w:rPr>
      </w:pPr>
      <w:r w:rsidRPr="00B36F85">
        <w:rPr>
          <w:rFonts w:ascii="Times New Roman" w:hAnsi="Times New Roman" w:cs="Times New Roman"/>
          <w:sz w:val="24"/>
          <w:szCs w:val="24"/>
        </w:rPr>
        <w:t>ii. Express the relationships in each description graphically with a logical design ER diagram.</w:t>
      </w:r>
    </w:p>
    <w:p w:rsidR="00EB7C51" w:rsidRPr="00B36F85" w:rsidRDefault="00EB7C51" w:rsidP="00EB7C51">
      <w:pPr>
        <w:pStyle w:val="ListParagraph"/>
        <w:rPr>
          <w:rFonts w:ascii="Times New Roman" w:hAnsi="Times New Roman" w:cs="Times New Roman"/>
          <w:sz w:val="24"/>
          <w:szCs w:val="24"/>
        </w:rPr>
      </w:pP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lastRenderedPageBreak/>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EB7C51" w:rsidRPr="00B36F85" w:rsidRDefault="00EB7C51" w:rsidP="00EB7C51">
      <w:pPr>
        <w:pStyle w:val="ListParagraph"/>
        <w:numPr>
          <w:ilvl w:val="0"/>
          <w:numId w:val="8"/>
        </w:numPr>
        <w:spacing w:before="0"/>
        <w:rPr>
          <w:rFonts w:ascii="Times New Roman" w:hAnsi="Times New Roman" w:cs="Times New Roman"/>
          <w:sz w:val="24"/>
          <w:szCs w:val="24"/>
        </w:rPr>
      </w:pPr>
      <w:r w:rsidRPr="00B36F85">
        <w:rPr>
          <w:rFonts w:ascii="Times New Roman" w:hAnsi="Times New Roman" w:cs="Times New Roman"/>
          <w:sz w:val="24"/>
          <w:szCs w:val="24"/>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F231A2" w:rsidRPr="00B36F85" w:rsidRDefault="00EB7C51" w:rsidP="00FE1DA7">
      <w:pPr>
        <w:numPr>
          <w:ilvl w:val="0"/>
          <w:numId w:val="0"/>
        </w:numPr>
        <w:ind w:left="360" w:hanging="360"/>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5267325" cy="2058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7049" cy="2061799"/>
                    </a:xfrm>
                    <a:prstGeom prst="rect">
                      <a:avLst/>
                    </a:prstGeom>
                    <a:noFill/>
                    <a:ln w="9525">
                      <a:noFill/>
                      <a:miter lim="800000"/>
                      <a:headEnd/>
                      <a:tailEnd/>
                    </a:ln>
                  </pic:spPr>
                </pic:pic>
              </a:graphicData>
            </a:graphic>
          </wp:inline>
        </w:drawing>
      </w:r>
    </w:p>
    <w:p w:rsidR="00EB7C51" w:rsidRPr="00B36F85" w:rsidRDefault="00EB7C51" w:rsidP="00FE1DA7">
      <w:pPr>
        <w:numPr>
          <w:ilvl w:val="0"/>
          <w:numId w:val="0"/>
        </w:numPr>
        <w:ind w:left="360" w:hanging="360"/>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3657600" cy="31775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657600" cy="3177524"/>
                    </a:xfrm>
                    <a:prstGeom prst="rect">
                      <a:avLst/>
                    </a:prstGeom>
                    <a:noFill/>
                    <a:ln w="9525">
                      <a:noFill/>
                      <a:miter lim="800000"/>
                      <a:headEnd/>
                      <a:tailEnd/>
                    </a:ln>
                  </pic:spPr>
                </pic:pic>
              </a:graphicData>
            </a:graphic>
          </wp:inline>
        </w:drawing>
      </w:r>
    </w:p>
    <w:p w:rsidR="00EB7C51" w:rsidRPr="00B36F85" w:rsidRDefault="00EB7C51" w:rsidP="00EB7C51">
      <w:pPr>
        <w:pStyle w:val="ListParagraph"/>
        <w:numPr>
          <w:ilvl w:val="0"/>
          <w:numId w:val="9"/>
        </w:numPr>
        <w:spacing w:before="0" w:after="200" w:line="276" w:lineRule="auto"/>
        <w:rPr>
          <w:rFonts w:ascii="Times New Roman" w:hAnsi="Times New Roman" w:cs="Times New Roman"/>
          <w:sz w:val="24"/>
          <w:szCs w:val="24"/>
        </w:rPr>
      </w:pPr>
      <w:r w:rsidRPr="00B36F85">
        <w:rPr>
          <w:rFonts w:ascii="Times New Roman" w:hAnsi="Times New Roman" w:cs="Times New Roman"/>
          <w:sz w:val="24"/>
          <w:szCs w:val="24"/>
        </w:rPr>
        <w:t>Degree of  is 3, and cardinalities of the relationship is one to one</w:t>
      </w:r>
    </w:p>
    <w:p w:rsidR="00B36F85" w:rsidRPr="00B36F85" w:rsidRDefault="00B36F85" w:rsidP="00B36F85">
      <w:pPr>
        <w:pStyle w:val="ListParagraph"/>
        <w:spacing w:before="0" w:after="200" w:line="276" w:lineRule="auto"/>
        <w:ind w:left="720"/>
        <w:rPr>
          <w:rFonts w:ascii="Times New Roman" w:hAnsi="Times New Roman" w:cs="Times New Roman"/>
          <w:sz w:val="24"/>
          <w:szCs w:val="24"/>
        </w:rPr>
      </w:pPr>
      <w:r w:rsidRPr="00B36F85">
        <w:rPr>
          <w:rFonts w:ascii="Times New Roman" w:hAnsi="Times New Roman" w:cs="Times New Roman"/>
          <w:sz w:val="24"/>
          <w:szCs w:val="24"/>
        </w:rPr>
        <w:t xml:space="preserve">  OR</w:t>
      </w:r>
    </w:p>
    <w:p w:rsidR="00EB7C51" w:rsidRPr="00B36F85" w:rsidRDefault="00EB7C51" w:rsidP="00EB7C51">
      <w:pPr>
        <w:numPr>
          <w:ilvl w:val="0"/>
          <w:numId w:val="0"/>
        </w:numPr>
        <w:spacing w:before="0" w:after="200" w:line="276" w:lineRule="auto"/>
        <w:ind w:left="360" w:hanging="360"/>
        <w:rPr>
          <w:rFonts w:ascii="Times New Roman" w:hAnsi="Times New Roman" w:cs="Times New Roman"/>
          <w:sz w:val="24"/>
          <w:szCs w:val="24"/>
        </w:rPr>
      </w:pPr>
      <w:r w:rsidRPr="00B36F85">
        <w:rPr>
          <w:rFonts w:ascii="Times New Roman" w:hAnsi="Times New Roman" w:cs="Times New Roman"/>
          <w:sz w:val="24"/>
          <w:szCs w:val="24"/>
        </w:rPr>
        <w:lastRenderedPageBreak/>
        <w:drawing>
          <wp:inline distT="0" distB="0" distL="0" distR="0">
            <wp:extent cx="4829175" cy="203730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35543" cy="2039995"/>
                    </a:xfrm>
                    <a:prstGeom prst="rect">
                      <a:avLst/>
                    </a:prstGeom>
                    <a:noFill/>
                    <a:ln w="9525">
                      <a:noFill/>
                      <a:miter lim="800000"/>
                      <a:headEnd/>
                      <a:tailEnd/>
                    </a:ln>
                  </pic:spPr>
                </pic:pic>
              </a:graphicData>
            </a:graphic>
          </wp:inline>
        </w:drawing>
      </w:r>
    </w:p>
    <w:p w:rsidR="00B36F85" w:rsidRPr="00B36F85" w:rsidRDefault="00B36F85" w:rsidP="00B36F85">
      <w:pPr>
        <w:pStyle w:val="ListParagraph"/>
        <w:numPr>
          <w:ilvl w:val="0"/>
          <w:numId w:val="9"/>
        </w:numPr>
        <w:spacing w:before="0" w:after="200" w:line="276" w:lineRule="auto"/>
        <w:rPr>
          <w:rFonts w:ascii="Times New Roman" w:hAnsi="Times New Roman" w:cs="Times New Roman"/>
          <w:sz w:val="24"/>
          <w:szCs w:val="24"/>
        </w:rPr>
      </w:pPr>
      <w:r w:rsidRPr="00B36F85">
        <w:rPr>
          <w:rFonts w:ascii="Times New Roman" w:hAnsi="Times New Roman" w:cs="Times New Roman"/>
          <w:sz w:val="24"/>
          <w:szCs w:val="24"/>
        </w:rPr>
        <w:t>Degree of is 2, and cardinalities of the relationship is many to many</w:t>
      </w:r>
    </w:p>
    <w:p w:rsidR="00B36F85" w:rsidRPr="00B36F85" w:rsidRDefault="00B36F85" w:rsidP="00B36F85">
      <w:pPr>
        <w:numPr>
          <w:ilvl w:val="0"/>
          <w:numId w:val="0"/>
        </w:numPr>
        <w:rPr>
          <w:rFonts w:ascii="Times New Roman" w:hAnsi="Times New Roman" w:cs="Times New Roman"/>
          <w:sz w:val="24"/>
          <w:szCs w:val="24"/>
        </w:rPr>
      </w:pPr>
      <w:r w:rsidRPr="00B36F85">
        <w:rPr>
          <w:rFonts w:ascii="Times New Roman" w:hAnsi="Times New Roman" w:cs="Times New Roman"/>
          <w:sz w:val="24"/>
          <w:szCs w:val="24"/>
        </w:rPr>
        <w:t>Attributes for the STUDENT entity are St Name, Address,Phone no, Age, Activity and No of years.</w:t>
      </w:r>
    </w:p>
    <w:p w:rsidR="00B36F85" w:rsidRPr="00B36F85" w:rsidRDefault="00B36F85" w:rsidP="00B36F85">
      <w:pPr>
        <w:numPr>
          <w:ilvl w:val="0"/>
          <w:numId w:val="0"/>
        </w:numPr>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4903645" cy="1962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912609" cy="1965737"/>
                    </a:xfrm>
                    <a:prstGeom prst="rect">
                      <a:avLst/>
                    </a:prstGeom>
                    <a:noFill/>
                    <a:ln w="9525">
                      <a:noFill/>
                      <a:miter lim="800000"/>
                      <a:headEnd/>
                      <a:tailEnd/>
                    </a:ln>
                  </pic:spPr>
                </pic:pic>
              </a:graphicData>
            </a:graphic>
          </wp:inline>
        </w:drawing>
      </w:r>
    </w:p>
    <w:p w:rsidR="00B36F85" w:rsidRPr="00B36F85" w:rsidRDefault="00B36F85" w:rsidP="00B36F85">
      <w:pPr>
        <w:pStyle w:val="ListParagraph"/>
        <w:numPr>
          <w:ilvl w:val="0"/>
          <w:numId w:val="9"/>
        </w:numPr>
        <w:spacing w:before="0" w:after="200" w:line="276" w:lineRule="auto"/>
        <w:rPr>
          <w:rFonts w:ascii="Times New Roman" w:hAnsi="Times New Roman" w:cs="Times New Roman"/>
          <w:sz w:val="24"/>
          <w:szCs w:val="24"/>
        </w:rPr>
      </w:pPr>
      <w:r w:rsidRPr="00B36F85">
        <w:rPr>
          <w:rFonts w:ascii="Times New Roman" w:hAnsi="Times New Roman" w:cs="Times New Roman"/>
          <w:sz w:val="24"/>
          <w:szCs w:val="24"/>
        </w:rPr>
        <w:t>Degree  is 2, and cardinalities of the relationship is min/ 0 to max</w:t>
      </w:r>
    </w:p>
    <w:p w:rsidR="00B36F85" w:rsidRPr="00B36F85" w:rsidRDefault="00B36F85" w:rsidP="00B36F85">
      <w:pPr>
        <w:numPr>
          <w:ilvl w:val="0"/>
          <w:numId w:val="0"/>
        </w:numPr>
        <w:spacing w:before="0" w:after="200" w:line="276" w:lineRule="auto"/>
        <w:ind w:left="360" w:hanging="360"/>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4619625" cy="271690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23756" cy="2719336"/>
                    </a:xfrm>
                    <a:prstGeom prst="rect">
                      <a:avLst/>
                    </a:prstGeom>
                    <a:noFill/>
                    <a:ln w="9525">
                      <a:noFill/>
                      <a:miter lim="800000"/>
                      <a:headEnd/>
                      <a:tailEnd/>
                    </a:ln>
                  </pic:spPr>
                </pic:pic>
              </a:graphicData>
            </a:graphic>
          </wp:inline>
        </w:drawing>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t xml:space="preserve">Degree: 2 Cardinalities </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t xml:space="preserve">• PIANO can have one and only one Model </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t>• One Model have one to many Piano</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lastRenderedPageBreak/>
        <w:t>• Single model can have one and only 1 DESIGNER One designer has one to many Models</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4857750" cy="270833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862826" cy="2711164"/>
                    </a:xfrm>
                    <a:prstGeom prst="rect">
                      <a:avLst/>
                    </a:prstGeom>
                    <a:noFill/>
                    <a:ln w="9525">
                      <a:noFill/>
                      <a:miter lim="800000"/>
                      <a:headEnd/>
                      <a:tailEnd/>
                    </a:ln>
                  </pic:spPr>
                </pic:pic>
              </a:graphicData>
            </a:graphic>
          </wp:inline>
        </w:drawing>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t xml:space="preserve">Degree: 2 Cardinalities: </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t>•Many piano can have many technician and ,many technician can have many piano</w:t>
      </w:r>
    </w:p>
    <w:p w:rsidR="00B36F85" w:rsidRPr="00B36F85" w:rsidRDefault="00B36F85" w:rsidP="00B36F85">
      <w:pPr>
        <w:pStyle w:val="ListParagraph"/>
        <w:rPr>
          <w:rFonts w:ascii="Times New Roman" w:hAnsi="Times New Roman" w:cs="Times New Roman"/>
          <w:sz w:val="24"/>
          <w:szCs w:val="24"/>
        </w:rPr>
      </w:pPr>
      <w:r w:rsidRPr="00B36F85">
        <w:rPr>
          <w:rFonts w:ascii="Times New Roman" w:hAnsi="Times New Roman" w:cs="Times New Roman"/>
          <w:sz w:val="24"/>
          <w:szCs w:val="24"/>
        </w:rPr>
        <w:drawing>
          <wp:inline distT="0" distB="0" distL="0" distR="0">
            <wp:extent cx="3628744" cy="19050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635392" cy="1908490"/>
                    </a:xfrm>
                    <a:prstGeom prst="rect">
                      <a:avLst/>
                    </a:prstGeom>
                    <a:noFill/>
                    <a:ln w="9525">
                      <a:noFill/>
                      <a:miter lim="800000"/>
                      <a:headEnd/>
                      <a:tailEnd/>
                    </a:ln>
                  </pic:spPr>
                </pic:pic>
              </a:graphicData>
            </a:graphic>
          </wp:inline>
        </w:drawing>
      </w:r>
    </w:p>
    <w:p w:rsidR="00B36F85" w:rsidRPr="00B36F85" w:rsidRDefault="00B36F85" w:rsidP="00B36F85">
      <w:pPr>
        <w:numPr>
          <w:ilvl w:val="0"/>
          <w:numId w:val="0"/>
        </w:numPr>
        <w:tabs>
          <w:tab w:val="left" w:pos="5411"/>
        </w:tabs>
        <w:ind w:left="360" w:hanging="360"/>
        <w:rPr>
          <w:rFonts w:ascii="Times New Roman" w:hAnsi="Times New Roman" w:cs="Times New Roman"/>
          <w:sz w:val="24"/>
          <w:szCs w:val="24"/>
        </w:rPr>
      </w:pPr>
      <w:r w:rsidRPr="00B36F85">
        <w:rPr>
          <w:rFonts w:ascii="Times New Roman" w:hAnsi="Times New Roman" w:cs="Times New Roman"/>
          <w:sz w:val="24"/>
          <w:szCs w:val="24"/>
        </w:rPr>
        <w:t>Degree: 1 Technician can have zero or one supervisory and supervisor can have many technicians</w:t>
      </w:r>
    </w:p>
    <w:p w:rsidR="00B36F85" w:rsidRPr="00B36F85" w:rsidRDefault="00B36F85" w:rsidP="00B36F85">
      <w:pPr>
        <w:pStyle w:val="ListParagraph"/>
        <w:rPr>
          <w:rFonts w:ascii="Times New Roman" w:hAnsi="Times New Roman" w:cs="Times New Roman"/>
          <w:sz w:val="24"/>
          <w:szCs w:val="24"/>
        </w:rPr>
      </w:pPr>
    </w:p>
    <w:p w:rsidR="00B36F85" w:rsidRPr="00B36F85" w:rsidRDefault="00B36F85" w:rsidP="00B36F85">
      <w:pPr>
        <w:pStyle w:val="ListParagraph"/>
        <w:rPr>
          <w:rFonts w:ascii="Times New Roman" w:hAnsi="Times New Roman" w:cs="Times New Roman"/>
          <w:sz w:val="24"/>
          <w:szCs w:val="24"/>
        </w:rPr>
      </w:pPr>
    </w:p>
    <w:p w:rsidR="00B36F85" w:rsidRPr="00B36F85" w:rsidRDefault="00B36F85" w:rsidP="00B36F85">
      <w:pPr>
        <w:numPr>
          <w:ilvl w:val="0"/>
          <w:numId w:val="0"/>
        </w:numPr>
        <w:spacing w:before="0" w:after="200" w:line="276" w:lineRule="auto"/>
        <w:ind w:left="360" w:hanging="360"/>
        <w:rPr>
          <w:rFonts w:ascii="Times New Roman" w:hAnsi="Times New Roman" w:cs="Times New Roman"/>
          <w:sz w:val="24"/>
          <w:szCs w:val="24"/>
        </w:rPr>
      </w:pPr>
    </w:p>
    <w:p w:rsidR="00B36F85" w:rsidRPr="00B36F85" w:rsidRDefault="00B36F85" w:rsidP="00B36F85">
      <w:pPr>
        <w:numPr>
          <w:ilvl w:val="0"/>
          <w:numId w:val="0"/>
        </w:numPr>
        <w:rPr>
          <w:rFonts w:ascii="Times New Roman" w:hAnsi="Times New Roman" w:cs="Times New Roman"/>
          <w:sz w:val="24"/>
          <w:szCs w:val="24"/>
        </w:rPr>
      </w:pPr>
    </w:p>
    <w:p w:rsidR="00EB7C51" w:rsidRPr="00B36F85" w:rsidRDefault="00EB7C51" w:rsidP="00EB7C51">
      <w:pPr>
        <w:numPr>
          <w:ilvl w:val="0"/>
          <w:numId w:val="0"/>
        </w:numPr>
        <w:spacing w:before="0" w:after="200" w:line="276" w:lineRule="auto"/>
        <w:ind w:left="360" w:hanging="360"/>
        <w:rPr>
          <w:rFonts w:ascii="Times New Roman" w:hAnsi="Times New Roman" w:cs="Times New Roman"/>
          <w:sz w:val="24"/>
          <w:szCs w:val="24"/>
        </w:rPr>
      </w:pPr>
    </w:p>
    <w:p w:rsidR="00EB7C51" w:rsidRPr="00B36F85" w:rsidRDefault="00EB7C51" w:rsidP="00FE1DA7">
      <w:pPr>
        <w:numPr>
          <w:ilvl w:val="0"/>
          <w:numId w:val="0"/>
        </w:numPr>
        <w:ind w:left="360" w:hanging="360"/>
        <w:rPr>
          <w:rFonts w:ascii="Times New Roman" w:hAnsi="Times New Roman" w:cs="Times New Roman"/>
          <w:sz w:val="24"/>
          <w:szCs w:val="24"/>
        </w:rPr>
      </w:pPr>
    </w:p>
    <w:sectPr w:rsidR="00EB7C51" w:rsidRPr="00B36F85" w:rsidSect="00FE1DA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panose1 w:val="00000000000000000000"/>
    <w:charset w:val="00"/>
    <w:family w:val="roman"/>
    <w:notTrueType/>
    <w:pitch w:val="default"/>
    <w:sig w:usb0="00000000" w:usb1="00000000" w:usb2="00000000" w:usb3="00000000" w:csb0="00000000"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D54FE"/>
    <w:multiLevelType w:val="hybridMultilevel"/>
    <w:tmpl w:val="B240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6467F2"/>
    <w:multiLevelType w:val="hybridMultilevel"/>
    <w:tmpl w:val="ED9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E1DA7"/>
    <w:rsid w:val="00316780"/>
    <w:rsid w:val="004B4D48"/>
    <w:rsid w:val="005F49B3"/>
    <w:rsid w:val="00B30ACB"/>
    <w:rsid w:val="00B36F85"/>
    <w:rsid w:val="00D82694"/>
    <w:rsid w:val="00EB7C51"/>
    <w:rsid w:val="00F231A2"/>
    <w:rsid w:val="00FE1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FE1D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D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as</cp:lastModifiedBy>
  <cp:revision>2</cp:revision>
  <dcterms:created xsi:type="dcterms:W3CDTF">2019-04-12T15:49:00Z</dcterms:created>
  <dcterms:modified xsi:type="dcterms:W3CDTF">2019-04-12T15:49:00Z</dcterms:modified>
</cp:coreProperties>
</file>