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40"/>
          <w:szCs w:val="40"/>
        </w:rPr>
      </w:pPr>
      <w:r w:rsidDel="00000000" w:rsidR="00000000" w:rsidRPr="00000000">
        <w:rPr>
          <w:rtl w:val="0"/>
        </w:rPr>
      </w:r>
    </w:p>
    <w:p w:rsidR="00000000" w:rsidDel="00000000" w:rsidP="00000000" w:rsidRDefault="00000000" w:rsidRPr="00000000" w14:paraId="00000002">
      <w:pPr>
        <w:rPr>
          <w:b w:val="1"/>
          <w:sz w:val="40"/>
          <w:szCs w:val="40"/>
        </w:rPr>
      </w:pPr>
      <w:r w:rsidDel="00000000" w:rsidR="00000000" w:rsidRPr="00000000">
        <w:rPr>
          <w:rtl w:val="0"/>
        </w:rPr>
      </w:r>
    </w:p>
    <w:p w:rsidR="00000000" w:rsidDel="00000000" w:rsidP="00000000" w:rsidRDefault="00000000" w:rsidRPr="00000000" w14:paraId="00000003">
      <w:pPr>
        <w:rPr>
          <w:b w:val="1"/>
          <w:sz w:val="40"/>
          <w:szCs w:val="40"/>
        </w:rPr>
      </w:pPr>
      <w:r w:rsidDel="00000000" w:rsidR="00000000" w:rsidRPr="00000000">
        <w:rPr>
          <w:rtl w:val="0"/>
        </w:rPr>
      </w:r>
    </w:p>
    <w:p w:rsidR="00000000" w:rsidDel="00000000" w:rsidP="00000000" w:rsidRDefault="00000000" w:rsidRPr="00000000" w14:paraId="00000004">
      <w:pPr>
        <w:rPr>
          <w:b w:val="1"/>
          <w:sz w:val="40"/>
          <w:szCs w:val="40"/>
        </w:rPr>
      </w:pPr>
      <w:r w:rsidDel="00000000" w:rsidR="00000000" w:rsidRPr="00000000">
        <w:rPr>
          <w:rtl w:val="0"/>
        </w:rPr>
      </w:r>
    </w:p>
    <w:p w:rsidR="00000000" w:rsidDel="00000000" w:rsidP="00000000" w:rsidRDefault="00000000" w:rsidRPr="00000000" w14:paraId="00000005">
      <w:pPr>
        <w:rPr>
          <w:b w:val="1"/>
          <w:sz w:val="40"/>
          <w:szCs w:val="40"/>
        </w:rPr>
      </w:pPr>
      <w:r w:rsidDel="00000000" w:rsidR="00000000" w:rsidRPr="00000000">
        <w:rPr>
          <w:rtl w:val="0"/>
        </w:rPr>
      </w:r>
    </w:p>
    <w:p w:rsidR="00000000" w:rsidDel="00000000" w:rsidP="00000000" w:rsidRDefault="00000000" w:rsidRPr="00000000" w14:paraId="00000006">
      <w:pPr>
        <w:rPr>
          <w:b w:val="1"/>
          <w:sz w:val="40"/>
          <w:szCs w:val="40"/>
        </w:rPr>
      </w:pPr>
      <w:r w:rsidDel="00000000" w:rsidR="00000000" w:rsidRPr="00000000">
        <w:rPr>
          <w:rtl w:val="0"/>
        </w:rPr>
      </w:r>
    </w:p>
    <w:p w:rsidR="00000000" w:rsidDel="00000000" w:rsidP="00000000" w:rsidRDefault="00000000" w:rsidRPr="00000000" w14:paraId="00000007">
      <w:pPr>
        <w:rPr>
          <w:b w:val="1"/>
          <w:sz w:val="40"/>
          <w:szCs w:val="40"/>
        </w:rPr>
      </w:pPr>
      <w:r w:rsidDel="00000000" w:rsidR="00000000" w:rsidRPr="00000000">
        <w:rPr>
          <w:rtl w:val="0"/>
        </w:rPr>
      </w:r>
    </w:p>
    <w:p w:rsidR="00000000" w:rsidDel="00000000" w:rsidP="00000000" w:rsidRDefault="00000000" w:rsidRPr="00000000" w14:paraId="00000008">
      <w:pPr>
        <w:rPr>
          <w:b w:val="1"/>
          <w:sz w:val="40"/>
          <w:szCs w:val="40"/>
        </w:rPr>
      </w:pPr>
      <w:r w:rsidDel="00000000" w:rsidR="00000000" w:rsidRPr="00000000">
        <w:rPr>
          <w:rtl w:val="0"/>
        </w:rPr>
      </w:r>
    </w:p>
    <w:p w:rsidR="00000000" w:rsidDel="00000000" w:rsidP="00000000" w:rsidRDefault="00000000" w:rsidRPr="00000000" w14:paraId="00000009">
      <w:pPr>
        <w:rPr>
          <w:b w:val="1"/>
          <w:sz w:val="40"/>
          <w:szCs w:val="40"/>
        </w:rPr>
      </w:pPr>
      <w:r w:rsidDel="00000000" w:rsidR="00000000" w:rsidRPr="00000000">
        <w:rPr>
          <w:rtl w:val="0"/>
        </w:rPr>
      </w:r>
    </w:p>
    <w:p w:rsidR="00000000" w:rsidDel="00000000" w:rsidP="00000000" w:rsidRDefault="00000000" w:rsidRPr="00000000" w14:paraId="0000000A">
      <w:pPr>
        <w:rPr>
          <w:b w:val="1"/>
          <w:sz w:val="40"/>
          <w:szCs w:val="40"/>
        </w:rPr>
      </w:pPr>
      <w:r w:rsidDel="00000000" w:rsidR="00000000" w:rsidRPr="00000000">
        <w:rPr>
          <w:rtl w:val="0"/>
        </w:rPr>
      </w:r>
    </w:p>
    <w:p w:rsidR="00000000" w:rsidDel="00000000" w:rsidP="00000000" w:rsidRDefault="00000000" w:rsidRPr="00000000" w14:paraId="0000000B">
      <w:pPr>
        <w:rPr>
          <w:b w:val="1"/>
          <w:sz w:val="40"/>
          <w:szCs w:val="40"/>
        </w:rPr>
      </w:pPr>
      <w:r w:rsidDel="00000000" w:rsidR="00000000" w:rsidRPr="00000000">
        <w:rPr>
          <w:rtl w:val="0"/>
        </w:rPr>
      </w:r>
    </w:p>
    <w:p w:rsidR="00000000" w:rsidDel="00000000" w:rsidP="00000000" w:rsidRDefault="00000000" w:rsidRPr="00000000" w14:paraId="0000000C">
      <w:pPr>
        <w:ind w:left="0" w:firstLine="0"/>
        <w:jc w:val="center"/>
        <w:rPr>
          <w:b w:val="1"/>
          <w:sz w:val="40"/>
          <w:szCs w:val="40"/>
        </w:rPr>
      </w:pPr>
      <w:r w:rsidDel="00000000" w:rsidR="00000000" w:rsidRPr="00000000">
        <w:rPr>
          <w:b w:val="1"/>
          <w:sz w:val="40"/>
          <w:szCs w:val="40"/>
          <w:rtl w:val="0"/>
        </w:rPr>
        <w:t xml:space="preserve">   Universal Asynchronous Receiver/Transmitter</w:t>
      </w:r>
    </w:p>
    <w:p w:rsidR="00000000" w:rsidDel="00000000" w:rsidP="00000000" w:rsidRDefault="00000000" w:rsidRPr="00000000" w14:paraId="0000000D">
      <w:pPr>
        <w:ind w:left="2880" w:firstLine="720"/>
        <w:jc w:val="left"/>
        <w:rPr>
          <w:b w:val="1"/>
          <w:sz w:val="40"/>
          <w:szCs w:val="40"/>
        </w:rPr>
      </w:pPr>
      <w:r w:rsidDel="00000000" w:rsidR="00000000" w:rsidRPr="00000000">
        <w:rPr>
          <w:b w:val="1"/>
          <w:sz w:val="40"/>
          <w:szCs w:val="40"/>
          <w:rtl w:val="0"/>
        </w:rPr>
        <w:t xml:space="preserve">(UART)</w:t>
      </w:r>
    </w:p>
    <w:p w:rsidR="00000000" w:rsidDel="00000000" w:rsidP="00000000" w:rsidRDefault="00000000" w:rsidRPr="00000000" w14:paraId="0000000E">
      <w:pPr>
        <w:ind w:left="0" w:firstLine="0"/>
        <w:jc w:val="left"/>
        <w:rPr>
          <w:sz w:val="32"/>
          <w:szCs w:val="32"/>
        </w:rPr>
      </w:pPr>
      <w:r w:rsidDel="00000000" w:rsidR="00000000" w:rsidRPr="00000000">
        <w:rPr>
          <w:b w:val="1"/>
          <w:sz w:val="40"/>
          <w:szCs w:val="40"/>
          <w:rtl w:val="0"/>
        </w:rPr>
        <w:t xml:space="preserve"> </w:t>
        <w:tab/>
        <w:tab/>
        <w:t xml:space="preserve">        </w:t>
      </w:r>
      <w:r w:rsidDel="00000000" w:rsidR="00000000" w:rsidRPr="00000000">
        <w:rPr>
          <w:sz w:val="32"/>
          <w:szCs w:val="32"/>
          <w:rtl w:val="0"/>
        </w:rPr>
        <w:t xml:space="preserve">Microarchitecture Specification</w:t>
      </w:r>
    </w:p>
    <w:p w:rsidR="00000000" w:rsidDel="00000000" w:rsidP="00000000" w:rsidRDefault="00000000" w:rsidRPr="00000000" w14:paraId="0000000F">
      <w:pPr>
        <w:ind w:left="0" w:firstLine="0"/>
        <w:jc w:val="left"/>
        <w:rPr>
          <w:sz w:val="32"/>
          <w:szCs w:val="32"/>
        </w:rPr>
      </w:pPr>
      <w:r w:rsidDel="00000000" w:rsidR="00000000" w:rsidRPr="00000000">
        <w:rPr>
          <w:rtl w:val="0"/>
        </w:rPr>
      </w:r>
    </w:p>
    <w:p w:rsidR="00000000" w:rsidDel="00000000" w:rsidP="00000000" w:rsidRDefault="00000000" w:rsidRPr="00000000" w14:paraId="00000010">
      <w:pPr>
        <w:ind w:left="0" w:firstLine="0"/>
        <w:jc w:val="left"/>
        <w:rPr>
          <w:sz w:val="32"/>
          <w:szCs w:val="32"/>
        </w:rPr>
      </w:pPr>
      <w:r w:rsidDel="00000000" w:rsidR="00000000" w:rsidRPr="00000000">
        <w:rPr>
          <w:rtl w:val="0"/>
        </w:rPr>
      </w:r>
    </w:p>
    <w:p w:rsidR="00000000" w:rsidDel="00000000" w:rsidP="00000000" w:rsidRDefault="00000000" w:rsidRPr="00000000" w14:paraId="00000011">
      <w:pPr>
        <w:ind w:left="0" w:firstLine="0"/>
        <w:jc w:val="left"/>
        <w:rPr>
          <w:sz w:val="32"/>
          <w:szCs w:val="32"/>
        </w:rPr>
      </w:pPr>
      <w:r w:rsidDel="00000000" w:rsidR="00000000" w:rsidRPr="00000000">
        <w:rPr>
          <w:rtl w:val="0"/>
        </w:rPr>
      </w:r>
    </w:p>
    <w:p w:rsidR="00000000" w:rsidDel="00000000" w:rsidP="00000000" w:rsidRDefault="00000000" w:rsidRPr="00000000" w14:paraId="00000012">
      <w:pPr>
        <w:ind w:left="0" w:firstLine="0"/>
        <w:jc w:val="left"/>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3">
      <w:pPr>
        <w:ind w:left="0" w:firstLine="0"/>
        <w:jc w:val="left"/>
        <w:rPr>
          <w:b w:val="1"/>
          <w:sz w:val="28"/>
          <w:szCs w:val="28"/>
        </w:rPr>
      </w:pPr>
      <w:r w:rsidDel="00000000" w:rsidR="00000000" w:rsidRPr="00000000">
        <w:rPr>
          <w:b w:val="1"/>
          <w:sz w:val="28"/>
          <w:szCs w:val="28"/>
          <w:rtl w:val="0"/>
        </w:rPr>
        <w:t xml:space="preserve">Table of Contents</w:t>
      </w:r>
    </w:p>
    <w:sdt>
      <w:sdtPr>
        <w:id w:val="165974004"/>
        <w:docPartObj>
          <w:docPartGallery w:val="Table of Contents"/>
          <w:docPartUnique w:val="1"/>
        </w:docPartObj>
      </w:sdtPr>
      <w:sdtContent>
        <w:p w:rsidR="00000000" w:rsidDel="00000000" w:rsidP="00000000" w:rsidRDefault="00000000" w:rsidRPr="00000000" w14:paraId="00000014">
          <w:pPr>
            <w:widowControl w:val="0"/>
            <w:tabs>
              <w:tab w:val="right" w:leader="dot" w:pos="9025.511811023624"/>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b w:val="1"/>
                <w:color w:val="000000"/>
                <w:u w:val="none"/>
                <w:rtl w:val="0"/>
              </w:rPr>
              <w:t xml:space="preserve">1. Features:</w:t>
              <w:tab/>
            </w:r>
          </w:hyperlink>
          <w:r w:rsidDel="00000000" w:rsidR="00000000" w:rsidRPr="00000000">
            <w:fldChar w:fldCharType="begin"/>
            <w:instrText xml:space="preserve"> PAGEREF _gjdgxs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dot" w:pos="9025.511811023624"/>
            </w:tabs>
            <w:spacing w:before="60" w:line="240" w:lineRule="auto"/>
            <w:rPr>
              <w:b w:val="1"/>
              <w:color w:val="000000"/>
              <w:u w:val="none"/>
            </w:rPr>
          </w:pPr>
          <w:hyperlink w:anchor="_30j0zll">
            <w:r w:rsidDel="00000000" w:rsidR="00000000" w:rsidRPr="00000000">
              <w:rPr>
                <w:b w:val="1"/>
                <w:color w:val="000000"/>
                <w:u w:val="none"/>
                <w:rtl w:val="0"/>
              </w:rPr>
              <w:t xml:space="preserve">2.Block Diagrams</w:t>
              <w:tab/>
            </w:r>
          </w:hyperlink>
          <w:r w:rsidDel="00000000" w:rsidR="00000000" w:rsidRPr="00000000">
            <w:fldChar w:fldCharType="begin"/>
            <w:instrText xml:space="preserve"> PAGEREF _30j0zll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dot" w:pos="9025.511811023624"/>
            </w:tabs>
            <w:spacing w:before="60" w:line="240" w:lineRule="auto"/>
            <w:ind w:left="360" w:firstLine="0"/>
            <w:rPr>
              <w:color w:val="000000"/>
              <w:u w:val="none"/>
            </w:rPr>
          </w:pPr>
          <w:hyperlink w:anchor="_1fob9te">
            <w:r w:rsidDel="00000000" w:rsidR="00000000" w:rsidRPr="00000000">
              <w:rPr>
                <w:color w:val="000000"/>
                <w:u w:val="none"/>
                <w:rtl w:val="0"/>
              </w:rPr>
              <w:t xml:space="preserve">2.1 Level-0 Block Diagram</w:t>
              <w:tab/>
            </w:r>
          </w:hyperlink>
          <w:r w:rsidDel="00000000" w:rsidR="00000000" w:rsidRPr="00000000">
            <w:fldChar w:fldCharType="begin"/>
            <w:instrText xml:space="preserve"> PAGEREF _1fob9te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dot" w:pos="9025.511811023624"/>
            </w:tabs>
            <w:spacing w:before="60" w:line="240" w:lineRule="auto"/>
            <w:ind w:left="360" w:firstLine="0"/>
            <w:rPr>
              <w:color w:val="000000"/>
              <w:u w:val="none"/>
            </w:rPr>
          </w:pPr>
          <w:hyperlink w:anchor="_papyku9ujonu">
            <w:r w:rsidDel="00000000" w:rsidR="00000000" w:rsidRPr="00000000">
              <w:rPr>
                <w:color w:val="000000"/>
                <w:u w:val="none"/>
                <w:rtl w:val="0"/>
              </w:rPr>
              <w:t xml:space="preserve">2.2 Level-1 Block Diagram</w:t>
              <w:tab/>
            </w:r>
          </w:hyperlink>
          <w:r w:rsidDel="00000000" w:rsidR="00000000" w:rsidRPr="00000000">
            <w:fldChar w:fldCharType="begin"/>
            <w:instrText xml:space="preserve"> PAGEREF _papyku9ujonu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dot" w:pos="9025.511811023624"/>
            </w:tabs>
            <w:spacing w:before="60" w:line="240" w:lineRule="auto"/>
            <w:rPr>
              <w:b w:val="1"/>
              <w:color w:val="000000"/>
              <w:u w:val="none"/>
            </w:rPr>
          </w:pPr>
          <w:hyperlink w:anchor="_2et92p0">
            <w:r w:rsidDel="00000000" w:rsidR="00000000" w:rsidRPr="00000000">
              <w:rPr>
                <w:b w:val="1"/>
                <w:color w:val="000000"/>
                <w:u w:val="none"/>
                <w:rtl w:val="0"/>
              </w:rPr>
              <w:t xml:space="preserve">3.Signal Description</w:t>
              <w:tab/>
            </w:r>
          </w:hyperlink>
          <w:r w:rsidDel="00000000" w:rsidR="00000000" w:rsidRPr="00000000">
            <w:fldChar w:fldCharType="begin"/>
            <w:instrText xml:space="preserve"> PAGEREF _2et92p0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dot" w:pos="9025.511811023624"/>
            </w:tabs>
            <w:spacing w:before="60" w:line="240" w:lineRule="auto"/>
            <w:rPr>
              <w:b w:val="1"/>
              <w:color w:val="000000"/>
              <w:u w:val="none"/>
            </w:rPr>
          </w:pPr>
          <w:hyperlink w:anchor="_nahpha9lboss">
            <w:r w:rsidDel="00000000" w:rsidR="00000000" w:rsidRPr="00000000">
              <w:rPr>
                <w:b w:val="1"/>
                <w:color w:val="000000"/>
                <w:u w:val="none"/>
                <w:rtl w:val="0"/>
              </w:rPr>
              <w:t xml:space="preserve">4. Functional Description</w:t>
              <w:tab/>
            </w:r>
          </w:hyperlink>
          <w:r w:rsidDel="00000000" w:rsidR="00000000" w:rsidRPr="00000000">
            <w:fldChar w:fldCharType="begin"/>
            <w:instrText xml:space="preserve"> PAGEREF _nahpha9lboss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dot" w:pos="9025.511811023624"/>
            </w:tabs>
            <w:spacing w:before="60" w:line="240" w:lineRule="auto"/>
            <w:rPr>
              <w:b w:val="1"/>
              <w:color w:val="000000"/>
              <w:u w:val="none"/>
            </w:rPr>
          </w:pPr>
          <w:hyperlink w:anchor="_ge8mr1xrozjh">
            <w:r w:rsidDel="00000000" w:rsidR="00000000" w:rsidRPr="00000000">
              <w:rPr>
                <w:b w:val="1"/>
                <w:color w:val="000000"/>
                <w:u w:val="none"/>
                <w:rtl w:val="0"/>
              </w:rPr>
              <w:t xml:space="preserve">4.1 Functional Overview:</w:t>
              <w:tab/>
            </w:r>
          </w:hyperlink>
          <w:r w:rsidDel="00000000" w:rsidR="00000000" w:rsidRPr="00000000">
            <w:fldChar w:fldCharType="begin"/>
            <w:instrText xml:space="preserve"> PAGEREF _ge8mr1xrozjh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dot" w:pos="9025.511811023624"/>
            </w:tabs>
            <w:spacing w:before="60" w:line="240" w:lineRule="auto"/>
            <w:ind w:left="360" w:firstLine="0"/>
            <w:rPr>
              <w:color w:val="000000"/>
              <w:u w:val="none"/>
            </w:rPr>
          </w:pPr>
          <w:hyperlink w:anchor="_l6go403hsd96">
            <w:r w:rsidDel="00000000" w:rsidR="00000000" w:rsidRPr="00000000">
              <w:rPr>
                <w:color w:val="000000"/>
                <w:u w:val="none"/>
                <w:rtl w:val="0"/>
              </w:rPr>
              <w:t xml:space="preserve">4.1 UART Initialization using APB Interface</w:t>
              <w:tab/>
            </w:r>
          </w:hyperlink>
          <w:r w:rsidDel="00000000" w:rsidR="00000000" w:rsidRPr="00000000">
            <w:fldChar w:fldCharType="begin"/>
            <w:instrText xml:space="preserve"> PAGEREF _l6go403hsd96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dot" w:pos="9025.511811023624"/>
            </w:tabs>
            <w:spacing w:before="60" w:line="240" w:lineRule="auto"/>
            <w:ind w:left="360" w:firstLine="0"/>
            <w:rPr>
              <w:color w:val="000000"/>
              <w:u w:val="none"/>
            </w:rPr>
          </w:pPr>
          <w:hyperlink w:anchor="_hlqa57h6wtsb">
            <w:r w:rsidDel="00000000" w:rsidR="00000000" w:rsidRPr="00000000">
              <w:rPr>
                <w:color w:val="000000"/>
                <w:u w:val="none"/>
                <w:rtl w:val="0"/>
              </w:rPr>
              <w:t xml:space="preserve">4.2 Operations</w:t>
              <w:tab/>
            </w:r>
          </w:hyperlink>
          <w:r w:rsidDel="00000000" w:rsidR="00000000" w:rsidRPr="00000000">
            <w:fldChar w:fldCharType="begin"/>
            <w:instrText xml:space="preserve"> PAGEREF _hlqa57h6wtsb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dot" w:pos="9025.511811023624"/>
            </w:tabs>
            <w:spacing w:before="60" w:line="240" w:lineRule="auto"/>
            <w:ind w:left="720" w:firstLine="0"/>
            <w:rPr>
              <w:color w:val="000000"/>
              <w:u w:val="none"/>
            </w:rPr>
          </w:pPr>
          <w:hyperlink w:anchor="_2s9i0cpsoiv">
            <w:r w:rsidDel="00000000" w:rsidR="00000000" w:rsidRPr="00000000">
              <w:rPr>
                <w:color w:val="000000"/>
                <w:u w:val="none"/>
                <w:rtl w:val="0"/>
              </w:rPr>
              <w:t xml:space="preserve">4.2.1 Transmission</w:t>
              <w:tab/>
            </w:r>
          </w:hyperlink>
          <w:r w:rsidDel="00000000" w:rsidR="00000000" w:rsidRPr="00000000">
            <w:fldChar w:fldCharType="begin"/>
            <w:instrText xml:space="preserve"> PAGEREF _2s9i0cpsoiv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dot" w:pos="9025.511811023624"/>
            </w:tabs>
            <w:spacing w:before="60" w:line="240" w:lineRule="auto"/>
            <w:ind w:left="720" w:firstLine="0"/>
            <w:rPr>
              <w:color w:val="000000"/>
              <w:u w:val="none"/>
            </w:rPr>
          </w:pPr>
          <w:hyperlink w:anchor="_jee3k9bezca6">
            <w:r w:rsidDel="00000000" w:rsidR="00000000" w:rsidRPr="00000000">
              <w:rPr>
                <w:color w:val="000000"/>
                <w:u w:val="none"/>
                <w:rtl w:val="0"/>
              </w:rPr>
              <w:t xml:space="preserve">4.2.2 Reception</w:t>
              <w:tab/>
            </w:r>
          </w:hyperlink>
          <w:r w:rsidDel="00000000" w:rsidR="00000000" w:rsidRPr="00000000">
            <w:fldChar w:fldCharType="begin"/>
            <w:instrText xml:space="preserve"> PAGEREF _jee3k9bezca6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dot" w:pos="9025.511811023624"/>
            </w:tabs>
            <w:spacing w:before="60" w:line="240" w:lineRule="auto"/>
            <w:ind w:left="360" w:firstLine="0"/>
            <w:rPr>
              <w:color w:val="000000"/>
              <w:u w:val="none"/>
            </w:rPr>
          </w:pPr>
          <w:hyperlink w:anchor="_nlc17u3ndsxf">
            <w:r w:rsidDel="00000000" w:rsidR="00000000" w:rsidRPr="00000000">
              <w:rPr>
                <w:color w:val="000000"/>
                <w:u w:val="none"/>
                <w:rtl w:val="0"/>
              </w:rPr>
              <w:t xml:space="preserve">4.3 Interrupt Generation and Servicing of Interrupt:</w:t>
              <w:tab/>
            </w:r>
          </w:hyperlink>
          <w:r w:rsidDel="00000000" w:rsidR="00000000" w:rsidRPr="00000000">
            <w:fldChar w:fldCharType="begin"/>
            <w:instrText xml:space="preserve"> PAGEREF _nlc17u3ndsxf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dot" w:pos="9025.511811023624"/>
            </w:tabs>
            <w:spacing w:before="60" w:line="240" w:lineRule="auto"/>
            <w:rPr>
              <w:b w:val="1"/>
              <w:color w:val="000000"/>
              <w:u w:val="none"/>
            </w:rPr>
          </w:pPr>
          <w:hyperlink w:anchor="_82m8dgj88ks3">
            <w:r w:rsidDel="00000000" w:rsidR="00000000" w:rsidRPr="00000000">
              <w:rPr>
                <w:b w:val="1"/>
                <w:color w:val="000000"/>
                <w:u w:val="none"/>
                <w:rtl w:val="0"/>
              </w:rPr>
              <w:t xml:space="preserve">5. Block Description</w:t>
              <w:tab/>
            </w:r>
          </w:hyperlink>
          <w:r w:rsidDel="00000000" w:rsidR="00000000" w:rsidRPr="00000000">
            <w:fldChar w:fldCharType="begin"/>
            <w:instrText xml:space="preserve"> PAGEREF _82m8dgj88ks3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dot" w:pos="9025.511811023624"/>
            </w:tabs>
            <w:spacing w:before="60" w:line="240" w:lineRule="auto"/>
            <w:ind w:left="360" w:firstLine="0"/>
            <w:rPr>
              <w:color w:val="000000"/>
              <w:u w:val="none"/>
            </w:rPr>
          </w:pPr>
          <w:hyperlink w:anchor="_n0h1lf9wl63n">
            <w:r w:rsidDel="00000000" w:rsidR="00000000" w:rsidRPr="00000000">
              <w:rPr>
                <w:color w:val="000000"/>
                <w:u w:val="none"/>
                <w:rtl w:val="0"/>
              </w:rPr>
              <w:t xml:space="preserve">5.1 APB UART Interface</w:t>
              <w:tab/>
            </w:r>
          </w:hyperlink>
          <w:r w:rsidDel="00000000" w:rsidR="00000000" w:rsidRPr="00000000">
            <w:fldChar w:fldCharType="begin"/>
            <w:instrText xml:space="preserve"> PAGEREF _n0h1lf9wl63n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dot" w:pos="9025.511811023624"/>
            </w:tabs>
            <w:spacing w:before="60" w:line="240" w:lineRule="auto"/>
            <w:ind w:left="360" w:firstLine="0"/>
            <w:rPr>
              <w:color w:val="000000"/>
              <w:u w:val="none"/>
            </w:rPr>
          </w:pPr>
          <w:hyperlink w:anchor="_2gz0ls2mbo1m">
            <w:r w:rsidDel="00000000" w:rsidR="00000000" w:rsidRPr="00000000">
              <w:rPr>
                <w:color w:val="000000"/>
                <w:u w:val="none"/>
                <w:rtl w:val="0"/>
              </w:rPr>
              <w:t xml:space="preserve">5.2 Clock generator</w:t>
              <w:tab/>
            </w:r>
          </w:hyperlink>
          <w:r w:rsidDel="00000000" w:rsidR="00000000" w:rsidRPr="00000000">
            <w:fldChar w:fldCharType="begin"/>
            <w:instrText xml:space="preserve"> PAGEREF _2gz0ls2mbo1m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dot" w:pos="9025.511811023624"/>
            </w:tabs>
            <w:spacing w:before="60" w:line="240" w:lineRule="auto"/>
            <w:ind w:left="360" w:firstLine="0"/>
            <w:rPr>
              <w:color w:val="000000"/>
              <w:u w:val="none"/>
            </w:rPr>
          </w:pPr>
          <w:hyperlink w:anchor="_hyeznmu6pei">
            <w:r w:rsidDel="00000000" w:rsidR="00000000" w:rsidRPr="00000000">
              <w:rPr>
                <w:color w:val="000000"/>
                <w:u w:val="none"/>
                <w:rtl w:val="0"/>
              </w:rPr>
              <w:t xml:space="preserve">5.3 Transmitter block</w:t>
              <w:tab/>
            </w:r>
          </w:hyperlink>
          <w:r w:rsidDel="00000000" w:rsidR="00000000" w:rsidRPr="00000000">
            <w:fldChar w:fldCharType="begin"/>
            <w:instrText xml:space="preserve"> PAGEREF _hyeznmu6pei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dot" w:pos="9025.511811023624"/>
            </w:tabs>
            <w:spacing w:before="60" w:line="240" w:lineRule="auto"/>
            <w:ind w:left="720" w:firstLine="0"/>
            <w:rPr>
              <w:color w:val="000000"/>
              <w:u w:val="none"/>
            </w:rPr>
          </w:pPr>
          <w:hyperlink w:anchor="_3lucv28ut9n1">
            <w:r w:rsidDel="00000000" w:rsidR="00000000" w:rsidRPr="00000000">
              <w:rPr>
                <w:color w:val="000000"/>
                <w:u w:val="none"/>
                <w:rtl w:val="0"/>
              </w:rPr>
              <w:t xml:space="preserve">5.3.1 Transmit logic :</w:t>
              <w:tab/>
            </w:r>
          </w:hyperlink>
          <w:r w:rsidDel="00000000" w:rsidR="00000000" w:rsidRPr="00000000">
            <w:fldChar w:fldCharType="begin"/>
            <w:instrText xml:space="preserve"> PAGEREF _3lucv28ut9n1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dot" w:pos="9025.511811023624"/>
            </w:tabs>
            <w:spacing w:before="60" w:line="240" w:lineRule="auto"/>
            <w:ind w:left="720" w:firstLine="0"/>
            <w:rPr>
              <w:color w:val="000000"/>
              <w:u w:val="none"/>
            </w:rPr>
          </w:pPr>
          <w:hyperlink w:anchor="_xa80j4rxb3jn">
            <w:r w:rsidDel="00000000" w:rsidR="00000000" w:rsidRPr="00000000">
              <w:rPr>
                <w:color w:val="000000"/>
                <w:u w:val="none"/>
                <w:rtl w:val="0"/>
              </w:rPr>
              <w:t xml:space="preserve">5.3.2  State Diagram :</w:t>
              <w:tab/>
            </w:r>
          </w:hyperlink>
          <w:r w:rsidDel="00000000" w:rsidR="00000000" w:rsidRPr="00000000">
            <w:fldChar w:fldCharType="begin"/>
            <w:instrText xml:space="preserve"> PAGEREF _xa80j4rxb3jn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dot" w:pos="9025.511811023624"/>
            </w:tabs>
            <w:spacing w:before="60" w:line="240" w:lineRule="auto"/>
            <w:ind w:left="720" w:firstLine="0"/>
            <w:rPr>
              <w:color w:val="000000"/>
              <w:u w:val="none"/>
            </w:rPr>
          </w:pPr>
          <w:hyperlink w:anchor="_u8njmo8pn6fx">
            <w:r w:rsidDel="00000000" w:rsidR="00000000" w:rsidRPr="00000000">
              <w:rPr>
                <w:color w:val="000000"/>
                <w:u w:val="none"/>
                <w:rtl w:val="0"/>
              </w:rPr>
              <w:t xml:space="preserve">5.3.3 Parity Generator:</w:t>
              <w:tab/>
            </w:r>
          </w:hyperlink>
          <w:r w:rsidDel="00000000" w:rsidR="00000000" w:rsidRPr="00000000">
            <w:fldChar w:fldCharType="begin"/>
            <w:instrText xml:space="preserve"> PAGEREF _u8njmo8pn6fx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dot" w:pos="9025.511811023624"/>
            </w:tabs>
            <w:spacing w:before="60" w:line="240" w:lineRule="auto"/>
            <w:ind w:left="720" w:firstLine="0"/>
            <w:rPr>
              <w:color w:val="000000"/>
              <w:u w:val="none"/>
            </w:rPr>
          </w:pPr>
          <w:hyperlink w:anchor="_p70k0g9txzo4">
            <w:r w:rsidDel="00000000" w:rsidR="00000000" w:rsidRPr="00000000">
              <w:rPr>
                <w:color w:val="000000"/>
                <w:u w:val="none"/>
                <w:rtl w:val="0"/>
              </w:rPr>
              <w:t xml:space="preserve">5.3.4 Transmit Shift Register:</w:t>
              <w:tab/>
            </w:r>
          </w:hyperlink>
          <w:r w:rsidDel="00000000" w:rsidR="00000000" w:rsidRPr="00000000">
            <w:fldChar w:fldCharType="begin"/>
            <w:instrText xml:space="preserve"> PAGEREF _p70k0g9txzo4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dot" w:pos="9025.511811023624"/>
            </w:tabs>
            <w:spacing w:before="60" w:line="240" w:lineRule="auto"/>
            <w:ind w:left="720" w:firstLine="0"/>
            <w:rPr>
              <w:color w:val="000000"/>
              <w:u w:val="none"/>
            </w:rPr>
          </w:pPr>
          <w:hyperlink w:anchor="_cvugktgj06v9">
            <w:r w:rsidDel="00000000" w:rsidR="00000000" w:rsidRPr="00000000">
              <w:rPr>
                <w:color w:val="000000"/>
                <w:u w:val="none"/>
                <w:rtl w:val="0"/>
              </w:rPr>
              <w:t xml:space="preserve">5.3.5 Waveform:</w:t>
              <w:tab/>
            </w:r>
          </w:hyperlink>
          <w:r w:rsidDel="00000000" w:rsidR="00000000" w:rsidRPr="00000000">
            <w:fldChar w:fldCharType="begin"/>
            <w:instrText xml:space="preserve"> PAGEREF _cvugktgj06v9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dot" w:pos="9025.511811023624"/>
            </w:tabs>
            <w:spacing w:before="60" w:line="240" w:lineRule="auto"/>
            <w:ind w:left="360" w:firstLine="0"/>
            <w:rPr>
              <w:color w:val="000000"/>
              <w:u w:val="none"/>
            </w:rPr>
          </w:pPr>
          <w:hyperlink w:anchor="_sapmuzoh7bjh">
            <w:r w:rsidDel="00000000" w:rsidR="00000000" w:rsidRPr="00000000">
              <w:rPr>
                <w:color w:val="000000"/>
                <w:u w:val="none"/>
                <w:rtl w:val="0"/>
              </w:rPr>
              <w:t xml:space="preserve">5.4 Receiver block</w:t>
              <w:tab/>
            </w:r>
          </w:hyperlink>
          <w:r w:rsidDel="00000000" w:rsidR="00000000" w:rsidRPr="00000000">
            <w:fldChar w:fldCharType="begin"/>
            <w:instrText xml:space="preserve"> PAGEREF _sapmuzoh7bjh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dot" w:pos="9025.511811023624"/>
            </w:tabs>
            <w:spacing w:before="60" w:line="240" w:lineRule="auto"/>
            <w:ind w:left="720" w:firstLine="0"/>
            <w:rPr>
              <w:color w:val="000000"/>
              <w:u w:val="none"/>
            </w:rPr>
          </w:pPr>
          <w:hyperlink w:anchor="_exao5nh82d87">
            <w:r w:rsidDel="00000000" w:rsidR="00000000" w:rsidRPr="00000000">
              <w:rPr>
                <w:color w:val="000000"/>
                <w:u w:val="none"/>
                <w:rtl w:val="0"/>
              </w:rPr>
              <w:t xml:space="preserve">5.4.1 Block Diagram</w:t>
              <w:tab/>
            </w:r>
          </w:hyperlink>
          <w:r w:rsidDel="00000000" w:rsidR="00000000" w:rsidRPr="00000000">
            <w:fldChar w:fldCharType="begin"/>
            <w:instrText xml:space="preserve"> PAGEREF _exao5nh82d87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dot" w:pos="9025.511811023624"/>
            </w:tabs>
            <w:spacing w:before="60" w:line="240" w:lineRule="auto"/>
            <w:ind w:left="720" w:firstLine="0"/>
            <w:rPr>
              <w:color w:val="000000"/>
              <w:u w:val="none"/>
            </w:rPr>
          </w:pPr>
          <w:hyperlink w:anchor="_kjkogz7zz1nz">
            <w:r w:rsidDel="00000000" w:rsidR="00000000" w:rsidRPr="00000000">
              <w:rPr>
                <w:color w:val="000000"/>
                <w:u w:val="none"/>
                <w:rtl w:val="0"/>
              </w:rPr>
              <w:t xml:space="preserve">5.4.2 Description</w:t>
              <w:tab/>
            </w:r>
          </w:hyperlink>
          <w:r w:rsidDel="00000000" w:rsidR="00000000" w:rsidRPr="00000000">
            <w:fldChar w:fldCharType="begin"/>
            <w:instrText xml:space="preserve"> PAGEREF _kjkogz7zz1nz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9025.511811023624"/>
            </w:tabs>
            <w:spacing w:before="60" w:line="240" w:lineRule="auto"/>
            <w:ind w:left="720" w:firstLine="0"/>
            <w:rPr>
              <w:color w:val="000000"/>
              <w:u w:val="none"/>
            </w:rPr>
          </w:pPr>
          <w:hyperlink w:anchor="_7d3450d5cvdq">
            <w:r w:rsidDel="00000000" w:rsidR="00000000" w:rsidRPr="00000000">
              <w:rPr>
                <w:color w:val="000000"/>
                <w:u w:val="none"/>
                <w:rtl w:val="0"/>
              </w:rPr>
              <w:t xml:space="preserve">5.4.3 Timing Diagram</w:t>
              <w:tab/>
            </w:r>
          </w:hyperlink>
          <w:r w:rsidDel="00000000" w:rsidR="00000000" w:rsidRPr="00000000">
            <w:fldChar w:fldCharType="begin"/>
            <w:instrText xml:space="preserve"> PAGEREF _7d3450d5cvdq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dot" w:pos="9025.511811023624"/>
            </w:tabs>
            <w:spacing w:before="60" w:line="240" w:lineRule="auto"/>
            <w:ind w:left="720" w:firstLine="0"/>
            <w:rPr>
              <w:color w:val="000000"/>
              <w:u w:val="none"/>
            </w:rPr>
          </w:pPr>
          <w:hyperlink w:anchor="_tev1iyaj6tnm">
            <w:r w:rsidDel="00000000" w:rsidR="00000000" w:rsidRPr="00000000">
              <w:rPr>
                <w:color w:val="000000"/>
                <w:u w:val="none"/>
                <w:rtl w:val="0"/>
              </w:rPr>
              <w:t xml:space="preserve">5.4.3 UART Receive FSM</w:t>
              <w:tab/>
            </w:r>
          </w:hyperlink>
          <w:r w:rsidDel="00000000" w:rsidR="00000000" w:rsidRPr="00000000">
            <w:fldChar w:fldCharType="begin"/>
            <w:instrText xml:space="preserve"> PAGEREF _tev1iyaj6tnm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dot" w:pos="9025.511811023624"/>
            </w:tabs>
            <w:spacing w:before="60" w:line="240" w:lineRule="auto"/>
            <w:ind w:left="1080" w:firstLine="0"/>
            <w:rPr>
              <w:color w:val="000000"/>
              <w:u w:val="none"/>
            </w:rPr>
          </w:pPr>
          <w:hyperlink w:anchor="_k5udqm7r1xyy">
            <w:r w:rsidDel="00000000" w:rsidR="00000000" w:rsidRPr="00000000">
              <w:rPr>
                <w:color w:val="000000"/>
                <w:u w:val="none"/>
                <w:rtl w:val="0"/>
              </w:rPr>
              <w:t xml:space="preserve">5.4.3.1 Block Diagram</w:t>
              <w:tab/>
            </w:r>
          </w:hyperlink>
          <w:r w:rsidDel="00000000" w:rsidR="00000000" w:rsidRPr="00000000">
            <w:fldChar w:fldCharType="begin"/>
            <w:instrText xml:space="preserve"> PAGEREF _k5udqm7r1xyy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dot" w:pos="9025.511811023624"/>
            </w:tabs>
            <w:spacing w:before="60" w:line="240" w:lineRule="auto"/>
            <w:ind w:left="1080" w:firstLine="0"/>
            <w:rPr>
              <w:color w:val="000000"/>
              <w:u w:val="none"/>
            </w:rPr>
          </w:pPr>
          <w:hyperlink w:anchor="_7q20qqsxcxnm">
            <w:r w:rsidDel="00000000" w:rsidR="00000000" w:rsidRPr="00000000">
              <w:rPr>
                <w:color w:val="000000"/>
                <w:u w:val="none"/>
                <w:rtl w:val="0"/>
              </w:rPr>
              <w:t xml:space="preserve">5.4.3.2 State Diagram</w:t>
              <w:tab/>
            </w:r>
          </w:hyperlink>
          <w:r w:rsidDel="00000000" w:rsidR="00000000" w:rsidRPr="00000000">
            <w:fldChar w:fldCharType="begin"/>
            <w:instrText xml:space="preserve"> PAGEREF _7q20qqsxcxnm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dot" w:pos="9025.511811023624"/>
            </w:tabs>
            <w:spacing w:before="60" w:line="240" w:lineRule="auto"/>
            <w:ind w:left="1080" w:firstLine="0"/>
            <w:rPr>
              <w:color w:val="000000"/>
              <w:u w:val="none"/>
            </w:rPr>
          </w:pPr>
          <w:hyperlink w:anchor="_b1m5fk25cw34">
            <w:r w:rsidDel="00000000" w:rsidR="00000000" w:rsidRPr="00000000">
              <w:rPr>
                <w:color w:val="000000"/>
                <w:u w:val="none"/>
                <w:rtl w:val="0"/>
              </w:rPr>
              <w:t xml:space="preserve">5.4.3.3 Description</w:t>
              <w:tab/>
            </w:r>
          </w:hyperlink>
          <w:r w:rsidDel="00000000" w:rsidR="00000000" w:rsidRPr="00000000">
            <w:fldChar w:fldCharType="begin"/>
            <w:instrText xml:space="preserve"> PAGEREF _b1m5fk25cw34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dot" w:pos="9025.511811023624"/>
            </w:tabs>
            <w:spacing w:before="60" w:line="240" w:lineRule="auto"/>
            <w:ind w:left="720" w:firstLine="0"/>
            <w:rPr>
              <w:color w:val="000000"/>
              <w:u w:val="none"/>
            </w:rPr>
          </w:pPr>
          <w:hyperlink w:anchor="_o44pqknc2obu">
            <w:r w:rsidDel="00000000" w:rsidR="00000000" w:rsidRPr="00000000">
              <w:rPr>
                <w:color w:val="000000"/>
                <w:u w:val="none"/>
                <w:rtl w:val="0"/>
              </w:rPr>
              <w:t xml:space="preserve">5.4.4 Receiver Shift Block</w:t>
              <w:tab/>
            </w:r>
          </w:hyperlink>
          <w:r w:rsidDel="00000000" w:rsidR="00000000" w:rsidRPr="00000000">
            <w:fldChar w:fldCharType="begin"/>
            <w:instrText xml:space="preserve"> PAGEREF _o44pqknc2obu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dot" w:pos="9025.511811023624"/>
            </w:tabs>
            <w:spacing w:before="60" w:line="240" w:lineRule="auto"/>
            <w:ind w:left="1080" w:firstLine="0"/>
            <w:rPr>
              <w:color w:val="000000"/>
              <w:u w:val="none"/>
            </w:rPr>
          </w:pPr>
          <w:hyperlink w:anchor="_3m2i2by2ur3f">
            <w:r w:rsidDel="00000000" w:rsidR="00000000" w:rsidRPr="00000000">
              <w:rPr>
                <w:color w:val="000000"/>
                <w:u w:val="none"/>
                <w:rtl w:val="0"/>
              </w:rPr>
              <w:t xml:space="preserve">5.4.4.1 Block Diagram</w:t>
              <w:tab/>
            </w:r>
          </w:hyperlink>
          <w:r w:rsidDel="00000000" w:rsidR="00000000" w:rsidRPr="00000000">
            <w:fldChar w:fldCharType="begin"/>
            <w:instrText xml:space="preserve"> PAGEREF _3m2i2by2ur3f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dot" w:pos="9025.511811023624"/>
            </w:tabs>
            <w:spacing w:before="60" w:line="240" w:lineRule="auto"/>
            <w:ind w:left="1080" w:firstLine="0"/>
            <w:rPr>
              <w:color w:val="000000"/>
              <w:u w:val="none"/>
            </w:rPr>
          </w:pPr>
          <w:hyperlink w:anchor="_rdxo6414ithw">
            <w:r w:rsidDel="00000000" w:rsidR="00000000" w:rsidRPr="00000000">
              <w:rPr>
                <w:color w:val="000000"/>
                <w:u w:val="none"/>
                <w:rtl w:val="0"/>
              </w:rPr>
              <w:t xml:space="preserve">5.4.4.2 Description</w:t>
              <w:tab/>
            </w:r>
          </w:hyperlink>
          <w:r w:rsidDel="00000000" w:rsidR="00000000" w:rsidRPr="00000000">
            <w:fldChar w:fldCharType="begin"/>
            <w:instrText xml:space="preserve"> PAGEREF _rdxo6414ithw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dot" w:pos="9025.511811023624"/>
            </w:tabs>
            <w:spacing w:before="60" w:line="240" w:lineRule="auto"/>
            <w:ind w:left="720" w:firstLine="0"/>
            <w:rPr>
              <w:color w:val="000000"/>
              <w:u w:val="none"/>
            </w:rPr>
          </w:pPr>
          <w:hyperlink w:anchor="_9rd1tcaqxkhl">
            <w:r w:rsidDel="00000000" w:rsidR="00000000" w:rsidRPr="00000000">
              <w:rPr>
                <w:color w:val="000000"/>
                <w:u w:val="none"/>
                <w:rtl w:val="0"/>
              </w:rPr>
              <w:t xml:space="preserve">5.4.5 Parity Checker</w:t>
              <w:tab/>
            </w:r>
          </w:hyperlink>
          <w:r w:rsidDel="00000000" w:rsidR="00000000" w:rsidRPr="00000000">
            <w:fldChar w:fldCharType="begin"/>
            <w:instrText xml:space="preserve"> PAGEREF _9rd1tcaqxkhl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dot" w:pos="9025.511811023624"/>
            </w:tabs>
            <w:spacing w:before="60" w:line="240" w:lineRule="auto"/>
            <w:ind w:left="1080" w:firstLine="0"/>
            <w:rPr>
              <w:color w:val="000000"/>
              <w:u w:val="none"/>
            </w:rPr>
          </w:pPr>
          <w:hyperlink w:anchor="_johxoob556h0">
            <w:r w:rsidDel="00000000" w:rsidR="00000000" w:rsidRPr="00000000">
              <w:rPr>
                <w:color w:val="000000"/>
                <w:u w:val="none"/>
                <w:rtl w:val="0"/>
              </w:rPr>
              <w:t xml:space="preserve">5.4.5.1 Block Diagram</w:t>
              <w:tab/>
            </w:r>
          </w:hyperlink>
          <w:r w:rsidDel="00000000" w:rsidR="00000000" w:rsidRPr="00000000">
            <w:fldChar w:fldCharType="begin"/>
            <w:instrText xml:space="preserve"> PAGEREF _johxoob556h0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dot" w:pos="9025.511811023624"/>
            </w:tabs>
            <w:spacing w:before="60" w:line="240" w:lineRule="auto"/>
            <w:ind w:left="1080" w:firstLine="0"/>
            <w:rPr>
              <w:color w:val="000000"/>
              <w:u w:val="none"/>
            </w:rPr>
          </w:pPr>
          <w:hyperlink w:anchor="_lgq50v34zhg9">
            <w:r w:rsidDel="00000000" w:rsidR="00000000" w:rsidRPr="00000000">
              <w:rPr>
                <w:color w:val="000000"/>
                <w:u w:val="none"/>
                <w:rtl w:val="0"/>
              </w:rPr>
              <w:t xml:space="preserve">5.4.5.2 Description</w:t>
              <w:tab/>
            </w:r>
          </w:hyperlink>
          <w:r w:rsidDel="00000000" w:rsidR="00000000" w:rsidRPr="00000000">
            <w:fldChar w:fldCharType="begin"/>
            <w:instrText xml:space="preserve"> PAGEREF _lgq50v34zhg9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dot" w:pos="9025.511811023624"/>
            </w:tabs>
            <w:spacing w:before="60" w:line="240" w:lineRule="auto"/>
            <w:ind w:left="360" w:firstLine="0"/>
            <w:rPr>
              <w:color w:val="000000"/>
              <w:u w:val="none"/>
            </w:rPr>
          </w:pPr>
          <w:hyperlink w:anchor="_a7ei0rqpbf0y">
            <w:r w:rsidDel="00000000" w:rsidR="00000000" w:rsidRPr="00000000">
              <w:rPr>
                <w:color w:val="000000"/>
                <w:u w:val="none"/>
                <w:rtl w:val="0"/>
              </w:rPr>
              <w:t xml:space="preserve">5.5 Buffers</w:t>
              <w:tab/>
            </w:r>
          </w:hyperlink>
          <w:r w:rsidDel="00000000" w:rsidR="00000000" w:rsidRPr="00000000">
            <w:fldChar w:fldCharType="begin"/>
            <w:instrText xml:space="preserve"> PAGEREF _a7ei0rqpbf0y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dot" w:pos="9025.511811023624"/>
            </w:tabs>
            <w:spacing w:before="60" w:line="240" w:lineRule="auto"/>
            <w:ind w:left="720" w:firstLine="0"/>
            <w:rPr>
              <w:color w:val="000000"/>
              <w:u w:val="none"/>
            </w:rPr>
          </w:pPr>
          <w:hyperlink w:anchor="_vfkorcx4e6qs">
            <w:r w:rsidDel="00000000" w:rsidR="00000000" w:rsidRPr="00000000">
              <w:rPr>
                <w:color w:val="000000"/>
                <w:u w:val="none"/>
                <w:rtl w:val="0"/>
              </w:rPr>
              <w:t xml:space="preserve">5.5.1 Block Diagram of Buffers</w:t>
              <w:tab/>
            </w:r>
          </w:hyperlink>
          <w:r w:rsidDel="00000000" w:rsidR="00000000" w:rsidRPr="00000000">
            <w:fldChar w:fldCharType="begin"/>
            <w:instrText xml:space="preserve"> PAGEREF _vfkorcx4e6qs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dot" w:pos="9025.511811023624"/>
            </w:tabs>
            <w:spacing w:before="60" w:line="240" w:lineRule="auto"/>
            <w:ind w:left="720" w:firstLine="0"/>
            <w:rPr>
              <w:color w:val="000000"/>
              <w:u w:val="none"/>
            </w:rPr>
          </w:pPr>
          <w:hyperlink w:anchor="_k9pioki0b0ly">
            <w:r w:rsidDel="00000000" w:rsidR="00000000" w:rsidRPr="00000000">
              <w:rPr>
                <w:color w:val="000000"/>
                <w:u w:val="none"/>
                <w:rtl w:val="0"/>
              </w:rPr>
              <w:t xml:space="preserve">5.5.2 Block Description of Buffers</w:t>
              <w:tab/>
            </w:r>
          </w:hyperlink>
          <w:r w:rsidDel="00000000" w:rsidR="00000000" w:rsidRPr="00000000">
            <w:fldChar w:fldCharType="begin"/>
            <w:instrText xml:space="preserve"> PAGEREF _k9pioki0b0ly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dot" w:pos="9025.511811023624"/>
            </w:tabs>
            <w:spacing w:before="60" w:line="240" w:lineRule="auto"/>
            <w:ind w:left="360" w:firstLine="0"/>
            <w:rPr>
              <w:color w:val="000000"/>
              <w:u w:val="none"/>
            </w:rPr>
          </w:pPr>
          <w:hyperlink w:anchor="_du7jtbgg9ek0">
            <w:r w:rsidDel="00000000" w:rsidR="00000000" w:rsidRPr="00000000">
              <w:rPr>
                <w:color w:val="000000"/>
                <w:u w:val="none"/>
                <w:rtl w:val="0"/>
              </w:rPr>
              <w:t xml:space="preserve">5.6 Interrupt generation block</w:t>
              <w:tab/>
            </w:r>
          </w:hyperlink>
          <w:r w:rsidDel="00000000" w:rsidR="00000000" w:rsidRPr="00000000">
            <w:fldChar w:fldCharType="begin"/>
            <w:instrText xml:space="preserve"> PAGEREF _du7jtbgg9ek0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dot" w:pos="9025.511811023624"/>
            </w:tabs>
            <w:spacing w:before="60" w:line="240" w:lineRule="auto"/>
            <w:rPr>
              <w:b w:val="1"/>
              <w:color w:val="000000"/>
              <w:u w:val="none"/>
            </w:rPr>
          </w:pPr>
          <w:hyperlink w:anchor="_s7fmqpne64y">
            <w:r w:rsidDel="00000000" w:rsidR="00000000" w:rsidRPr="00000000">
              <w:rPr>
                <w:b w:val="1"/>
                <w:color w:val="000000"/>
                <w:u w:val="none"/>
                <w:rtl w:val="0"/>
              </w:rPr>
              <w:t xml:space="preserve">6.Registers</w:t>
              <w:tab/>
            </w:r>
          </w:hyperlink>
          <w:r w:rsidDel="00000000" w:rsidR="00000000" w:rsidRPr="00000000">
            <w:fldChar w:fldCharType="begin"/>
            <w:instrText xml:space="preserve"> PAGEREF _s7fmqpne64y \h </w:instrText>
            <w:fldChar w:fldCharType="separate"/>
          </w:r>
          <w:r w:rsidDel="00000000" w:rsidR="00000000" w:rsidRPr="00000000">
            <w:rPr>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dot" w:pos="9025.511811023624"/>
            </w:tabs>
            <w:spacing w:before="60" w:line="240" w:lineRule="auto"/>
            <w:ind w:left="360" w:firstLine="0"/>
            <w:rPr>
              <w:color w:val="000000"/>
              <w:u w:val="none"/>
            </w:rPr>
          </w:pPr>
          <w:hyperlink w:anchor="_39mki8z3uuta">
            <w:r w:rsidDel="00000000" w:rsidR="00000000" w:rsidRPr="00000000">
              <w:rPr>
                <w:color w:val="000000"/>
                <w:u w:val="none"/>
                <w:rtl w:val="0"/>
              </w:rPr>
              <w:t xml:space="preserve">6.1 Register List</w:t>
              <w:tab/>
            </w:r>
          </w:hyperlink>
          <w:r w:rsidDel="00000000" w:rsidR="00000000" w:rsidRPr="00000000">
            <w:fldChar w:fldCharType="begin"/>
            <w:instrText xml:space="preserve"> PAGEREF _39mki8z3uuta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dot" w:pos="9025.511811023624"/>
            </w:tabs>
            <w:spacing w:before="60" w:line="240" w:lineRule="auto"/>
            <w:ind w:left="720" w:firstLine="0"/>
            <w:rPr>
              <w:color w:val="000000"/>
              <w:u w:val="none"/>
            </w:rPr>
          </w:pPr>
          <w:hyperlink w:anchor="_dkzl4xi504aw">
            <w:r w:rsidDel="00000000" w:rsidR="00000000" w:rsidRPr="00000000">
              <w:rPr>
                <w:color w:val="000000"/>
                <w:u w:val="none"/>
                <w:rtl w:val="0"/>
              </w:rPr>
              <w:t xml:space="preserve">6.2.1 Receive Buffer Register (RBR):</w:t>
              <w:tab/>
            </w:r>
          </w:hyperlink>
          <w:r w:rsidDel="00000000" w:rsidR="00000000" w:rsidRPr="00000000">
            <w:fldChar w:fldCharType="begin"/>
            <w:instrText xml:space="preserve"> PAGEREF _dkzl4xi504aw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dot" w:pos="9025.511811023624"/>
            </w:tabs>
            <w:spacing w:before="60" w:line="240" w:lineRule="auto"/>
            <w:ind w:left="720" w:firstLine="0"/>
            <w:rPr>
              <w:color w:val="000000"/>
              <w:u w:val="none"/>
            </w:rPr>
          </w:pPr>
          <w:hyperlink w:anchor="_ne3dw72pgqpt">
            <w:r w:rsidDel="00000000" w:rsidR="00000000" w:rsidRPr="00000000">
              <w:rPr>
                <w:color w:val="000000"/>
                <w:u w:val="none"/>
                <w:rtl w:val="0"/>
              </w:rPr>
              <w:t xml:space="preserve">6.2.2 Transmit Holding Register (THR):</w:t>
              <w:tab/>
            </w:r>
          </w:hyperlink>
          <w:r w:rsidDel="00000000" w:rsidR="00000000" w:rsidRPr="00000000">
            <w:fldChar w:fldCharType="begin"/>
            <w:instrText xml:space="preserve"> PAGEREF _ne3dw72pgqpt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F">
          <w:pPr>
            <w:widowControl w:val="0"/>
            <w:tabs>
              <w:tab w:val="right" w:leader="dot" w:pos="9025.511811023624"/>
            </w:tabs>
            <w:spacing w:before="60" w:line="240" w:lineRule="auto"/>
            <w:ind w:left="720" w:firstLine="0"/>
            <w:rPr>
              <w:color w:val="000000"/>
              <w:u w:val="none"/>
            </w:rPr>
          </w:pPr>
          <w:hyperlink w:anchor="_gtn1jb5m9fud">
            <w:r w:rsidDel="00000000" w:rsidR="00000000" w:rsidRPr="00000000">
              <w:rPr>
                <w:color w:val="000000"/>
                <w:u w:val="none"/>
                <w:rtl w:val="0"/>
              </w:rPr>
              <w:t xml:space="preserve">6.2.3 Interrupt Enable Register (IER):</w:t>
              <w:tab/>
            </w:r>
          </w:hyperlink>
          <w:r w:rsidDel="00000000" w:rsidR="00000000" w:rsidRPr="00000000">
            <w:fldChar w:fldCharType="begin"/>
            <w:instrText xml:space="preserve"> PAGEREF _gtn1jb5m9fud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0">
          <w:pPr>
            <w:widowControl w:val="0"/>
            <w:tabs>
              <w:tab w:val="right" w:leader="dot" w:pos="9025.511811023624"/>
            </w:tabs>
            <w:spacing w:before="60" w:line="240" w:lineRule="auto"/>
            <w:ind w:left="720" w:firstLine="0"/>
            <w:rPr>
              <w:color w:val="000000"/>
              <w:u w:val="none"/>
            </w:rPr>
          </w:pPr>
          <w:hyperlink w:anchor="_tq7r2ymm8hq6">
            <w:r w:rsidDel="00000000" w:rsidR="00000000" w:rsidRPr="00000000">
              <w:rPr>
                <w:color w:val="000000"/>
                <w:u w:val="none"/>
                <w:rtl w:val="0"/>
              </w:rPr>
              <w:t xml:space="preserve">6.2.4 Interrupt Identification Register (IIR):</w:t>
              <w:tab/>
            </w:r>
          </w:hyperlink>
          <w:r w:rsidDel="00000000" w:rsidR="00000000" w:rsidRPr="00000000">
            <w:fldChar w:fldCharType="begin"/>
            <w:instrText xml:space="preserve"> PAGEREF _tq7r2ymm8hq6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1">
          <w:pPr>
            <w:widowControl w:val="0"/>
            <w:tabs>
              <w:tab w:val="right" w:leader="dot" w:pos="9025.511811023624"/>
            </w:tabs>
            <w:spacing w:before="60" w:line="240" w:lineRule="auto"/>
            <w:ind w:left="720" w:firstLine="0"/>
            <w:rPr>
              <w:color w:val="000000"/>
              <w:u w:val="none"/>
            </w:rPr>
          </w:pPr>
          <w:hyperlink w:anchor="_biwae9viu5c4">
            <w:r w:rsidDel="00000000" w:rsidR="00000000" w:rsidRPr="00000000">
              <w:rPr>
                <w:color w:val="000000"/>
                <w:u w:val="none"/>
                <w:rtl w:val="0"/>
              </w:rPr>
              <w:t xml:space="preserve">6.2.5 FIFO Control Register (FCR):</w:t>
              <w:tab/>
            </w:r>
          </w:hyperlink>
          <w:r w:rsidDel="00000000" w:rsidR="00000000" w:rsidRPr="00000000">
            <w:fldChar w:fldCharType="begin"/>
            <w:instrText xml:space="preserve"> PAGEREF _biwae9viu5c4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2">
          <w:pPr>
            <w:widowControl w:val="0"/>
            <w:tabs>
              <w:tab w:val="right" w:leader="dot" w:pos="9025.511811023624"/>
            </w:tabs>
            <w:spacing w:before="60" w:line="240" w:lineRule="auto"/>
            <w:ind w:left="720" w:firstLine="0"/>
            <w:rPr>
              <w:color w:val="000000"/>
              <w:u w:val="none"/>
            </w:rPr>
          </w:pPr>
          <w:hyperlink w:anchor="_uktu9rqxmhjo">
            <w:r w:rsidDel="00000000" w:rsidR="00000000" w:rsidRPr="00000000">
              <w:rPr>
                <w:color w:val="000000"/>
                <w:u w:val="none"/>
                <w:rtl w:val="0"/>
              </w:rPr>
              <w:t xml:space="preserve">6.2.6 Line Control Register (LCR):</w:t>
              <w:tab/>
            </w:r>
          </w:hyperlink>
          <w:r w:rsidDel="00000000" w:rsidR="00000000" w:rsidRPr="00000000">
            <w:fldChar w:fldCharType="begin"/>
            <w:instrText xml:space="preserve"> PAGEREF _uktu9rqxmhjo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3">
          <w:pPr>
            <w:widowControl w:val="0"/>
            <w:tabs>
              <w:tab w:val="right" w:leader="dot" w:pos="9025.511811023624"/>
            </w:tabs>
            <w:spacing w:before="60" w:line="240" w:lineRule="auto"/>
            <w:ind w:left="720" w:firstLine="0"/>
            <w:rPr>
              <w:color w:val="000000"/>
              <w:u w:val="none"/>
            </w:rPr>
          </w:pPr>
          <w:hyperlink w:anchor="_5egqzlxggm8c">
            <w:r w:rsidDel="00000000" w:rsidR="00000000" w:rsidRPr="00000000">
              <w:rPr>
                <w:color w:val="000000"/>
                <w:u w:val="none"/>
                <w:rtl w:val="0"/>
              </w:rPr>
              <w:t xml:space="preserve">6.2.7 Line Status  Register (LSR):</w:t>
              <w:tab/>
            </w:r>
          </w:hyperlink>
          <w:r w:rsidDel="00000000" w:rsidR="00000000" w:rsidRPr="00000000">
            <w:fldChar w:fldCharType="begin"/>
            <w:instrText xml:space="preserve"> PAGEREF _5egqzlxggm8c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4">
          <w:pPr>
            <w:widowControl w:val="0"/>
            <w:tabs>
              <w:tab w:val="right" w:leader="dot" w:pos="9025.511811023624"/>
            </w:tabs>
            <w:spacing w:before="60" w:line="240" w:lineRule="auto"/>
            <w:ind w:left="720" w:firstLine="0"/>
            <w:rPr>
              <w:color w:val="000000"/>
              <w:u w:val="none"/>
            </w:rPr>
          </w:pPr>
          <w:hyperlink w:anchor="_jz52h9ec4mcq">
            <w:r w:rsidDel="00000000" w:rsidR="00000000" w:rsidRPr="00000000">
              <w:rPr>
                <w:color w:val="000000"/>
                <w:u w:val="none"/>
                <w:rtl w:val="0"/>
              </w:rPr>
              <w:t xml:space="preserve">6.2.8 Divisor LSB Latch (DLL):</w:t>
              <w:tab/>
            </w:r>
          </w:hyperlink>
          <w:r w:rsidDel="00000000" w:rsidR="00000000" w:rsidRPr="00000000">
            <w:fldChar w:fldCharType="begin"/>
            <w:instrText xml:space="preserve"> PAGEREF _jz52h9ec4mcq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5">
          <w:pPr>
            <w:widowControl w:val="0"/>
            <w:tabs>
              <w:tab w:val="right" w:leader="dot" w:pos="9025.511811023624"/>
            </w:tabs>
            <w:spacing w:before="60" w:line="240" w:lineRule="auto"/>
            <w:ind w:left="720" w:firstLine="0"/>
            <w:rPr>
              <w:color w:val="000000"/>
              <w:u w:val="none"/>
            </w:rPr>
          </w:pPr>
          <w:hyperlink w:anchor="_azme95tcqux1">
            <w:r w:rsidDel="00000000" w:rsidR="00000000" w:rsidRPr="00000000">
              <w:rPr>
                <w:color w:val="000000"/>
                <w:u w:val="none"/>
                <w:rtl w:val="0"/>
              </w:rPr>
              <w:t xml:space="preserve">6.2.9 Divisor MSB Latch (DLH):</w:t>
              <w:tab/>
            </w:r>
          </w:hyperlink>
          <w:r w:rsidDel="00000000" w:rsidR="00000000" w:rsidRPr="00000000">
            <w:fldChar w:fldCharType="begin"/>
            <w:instrText xml:space="preserve"> PAGEREF _azme95tcqux1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6">
          <w:pPr>
            <w:widowControl w:val="0"/>
            <w:tabs>
              <w:tab w:val="right" w:leader="dot" w:pos="9025.511811023624"/>
            </w:tabs>
            <w:spacing w:before="60" w:line="240" w:lineRule="auto"/>
            <w:ind w:left="720" w:firstLine="0"/>
            <w:rPr>
              <w:color w:val="000000"/>
              <w:u w:val="none"/>
            </w:rPr>
          </w:pPr>
          <w:hyperlink w:anchor="_mcjb7g1mv2jj">
            <w:r w:rsidDel="00000000" w:rsidR="00000000" w:rsidRPr="00000000">
              <w:rPr>
                <w:color w:val="000000"/>
                <w:u w:val="none"/>
                <w:rtl w:val="0"/>
              </w:rPr>
              <w:t xml:space="preserve">6.2.10 Power and emulation Management Register (PWREMU_MGMT):</w:t>
              <w:tab/>
            </w:r>
          </w:hyperlink>
          <w:r w:rsidDel="00000000" w:rsidR="00000000" w:rsidRPr="00000000">
            <w:fldChar w:fldCharType="begin"/>
            <w:instrText xml:space="preserve"> PAGEREF _mcjb7g1mv2jj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ind w:left="0" w:firstLine="0"/>
        <w:jc w:val="left"/>
        <w:rPr>
          <w:b w:val="1"/>
          <w:sz w:val="24"/>
          <w:szCs w:val="24"/>
        </w:rPr>
      </w:pPr>
      <w:r w:rsidDel="00000000" w:rsidR="00000000" w:rsidRPr="00000000">
        <w:rPr>
          <w:rtl w:val="0"/>
        </w:rPr>
      </w:r>
    </w:p>
    <w:p w:rsidR="00000000" w:rsidDel="00000000" w:rsidP="00000000" w:rsidRDefault="00000000" w:rsidRPr="00000000" w14:paraId="00000048">
      <w:pPr>
        <w:ind w:left="0" w:firstLine="0"/>
        <w:jc w:val="left"/>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numPr>
          <w:ilvl w:val="0"/>
          <w:numId w:val="4"/>
        </w:numPr>
        <w:spacing w:after="0" w:afterAutospacing="0" w:before="360" w:line="259" w:lineRule="auto"/>
        <w:ind w:left="720" w:hanging="360"/>
        <w:rPr>
          <w:b w:val="1"/>
          <w:color w:val="2f5496"/>
          <w:sz w:val="28"/>
          <w:szCs w:val="28"/>
          <w:u w:val="none"/>
        </w:rPr>
      </w:pPr>
      <w:bookmarkStart w:colFirst="0" w:colLast="0" w:name="_gjdgxs" w:id="0"/>
      <w:bookmarkEnd w:id="0"/>
      <w:r w:rsidDel="00000000" w:rsidR="00000000" w:rsidRPr="00000000">
        <w:rPr>
          <w:b w:val="1"/>
          <w:color w:val="2f5496"/>
          <w:sz w:val="28"/>
          <w:szCs w:val="28"/>
          <w:rtl w:val="0"/>
        </w:rPr>
        <w:t xml:space="preserve">Features:</w:t>
      </w:r>
      <w:r w:rsidDel="00000000" w:rsidR="00000000" w:rsidRPr="00000000">
        <w:rPr>
          <w:rtl w:val="0"/>
        </w:rPr>
      </w:r>
    </w:p>
    <w:p w:rsidR="00000000" w:rsidDel="00000000" w:rsidP="00000000" w:rsidRDefault="00000000" w:rsidRPr="00000000" w14:paraId="0000004A">
      <w:pPr>
        <w:numPr>
          <w:ilvl w:val="0"/>
          <w:numId w:val="2"/>
        </w:numPr>
        <w:spacing w:after="20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duplex asynchronous serial data transfer. </w:t>
      </w:r>
    </w:p>
    <w:p w:rsidR="00000000" w:rsidDel="00000000" w:rsidP="00000000" w:rsidRDefault="00000000" w:rsidRPr="00000000" w14:paraId="0000004B">
      <w:pPr>
        <w:numPr>
          <w:ilvl w:val="0"/>
          <w:numId w:val="2"/>
        </w:numPr>
        <w:spacing w:after="20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length of transfer word from 5 to 8 bits</w:t>
      </w:r>
    </w:p>
    <w:p w:rsidR="00000000" w:rsidDel="00000000" w:rsidP="00000000" w:rsidRDefault="00000000" w:rsidRPr="00000000" w14:paraId="0000004C">
      <w:pPr>
        <w:numPr>
          <w:ilvl w:val="0"/>
          <w:numId w:val="2"/>
        </w:numPr>
        <w:spacing w:after="20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LSB first data transfer starting with one start bit and ending with one or two stop bits. </w:t>
      </w:r>
    </w:p>
    <w:p w:rsidR="00000000" w:rsidDel="00000000" w:rsidP="00000000" w:rsidRDefault="00000000" w:rsidRPr="00000000" w14:paraId="0000004D">
      <w:pPr>
        <w:numPr>
          <w:ilvl w:val="0"/>
          <w:numId w:val="2"/>
        </w:numPr>
        <w:spacing w:after="200" w:line="259"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Even, odd, stick and no parity generation and detection.</w:t>
      </w:r>
    </w:p>
    <w:p w:rsidR="00000000" w:rsidDel="00000000" w:rsidP="00000000" w:rsidRDefault="00000000" w:rsidRPr="00000000" w14:paraId="0000004E">
      <w:pPr>
        <w:numPr>
          <w:ilvl w:val="0"/>
          <w:numId w:val="2"/>
        </w:numPr>
        <w:spacing w:after="20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Occurs at a baud rate 16 times faster than the transmit baud rate.</w:t>
      </w:r>
    </w:p>
    <w:p w:rsidR="00000000" w:rsidDel="00000000" w:rsidP="00000000" w:rsidRDefault="00000000" w:rsidRPr="00000000" w14:paraId="0000004F">
      <w:pPr>
        <w:numPr>
          <w:ilvl w:val="0"/>
          <w:numId w:val="2"/>
        </w:numPr>
        <w:spacing w:after="20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UART supports both fifo and non-fifo mode operations where in fifo mode the receiver and transmitter FIFO stores up to 16 bytes of data.</w:t>
      </w:r>
    </w:p>
    <w:p w:rsidR="00000000" w:rsidDel="00000000" w:rsidP="00000000" w:rsidRDefault="00000000" w:rsidRPr="00000000" w14:paraId="00000050">
      <w:pPr>
        <w:numPr>
          <w:ilvl w:val="0"/>
          <w:numId w:val="2"/>
        </w:numPr>
        <w:spacing w:after="200" w:line="259"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Detection of parity, break, frame or overrun error and generation of corresponding interrupts if enabled.</w:t>
      </w:r>
    </w:p>
    <w:p w:rsidR="00000000" w:rsidDel="00000000" w:rsidP="00000000" w:rsidRDefault="00000000" w:rsidRPr="00000000" w14:paraId="00000051">
      <w:pPr>
        <w:numPr>
          <w:ilvl w:val="0"/>
          <w:numId w:val="2"/>
        </w:numPr>
        <w:spacing w:after="200" w:line="259"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Programmable Interrupt Service routine.  </w:t>
      </w:r>
    </w:p>
    <w:p w:rsidR="00000000" w:rsidDel="00000000" w:rsidP="00000000" w:rsidRDefault="00000000" w:rsidRPr="00000000" w14:paraId="00000052">
      <w:pPr>
        <w:numPr>
          <w:ilvl w:val="0"/>
          <w:numId w:val="2"/>
        </w:numPr>
        <w:spacing w:after="20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Supports Loopback feature for diagnostic purpose in which the UART transmitter is internally connected to the UART receiver for verifying the transmit and receive data paths without connecting to another UART. </w:t>
      </w:r>
    </w:p>
    <w:p w:rsidR="00000000" w:rsidDel="00000000" w:rsidP="00000000" w:rsidRDefault="00000000" w:rsidRPr="00000000" w14:paraId="00000053">
      <w:pPr>
        <w:spacing w:after="160" w:line="259"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ind w:left="0" w:firstLine="0"/>
        <w:jc w:val="left"/>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spacing w:after="80" w:before="360" w:line="259" w:lineRule="auto"/>
        <w:rPr>
          <w:b w:val="1"/>
          <w:color w:val="2f5496"/>
          <w:sz w:val="24"/>
          <w:szCs w:val="24"/>
        </w:rPr>
      </w:pPr>
      <w:bookmarkStart w:colFirst="0" w:colLast="0" w:name="_30j0zll" w:id="1"/>
      <w:bookmarkEnd w:id="1"/>
      <w:r w:rsidDel="00000000" w:rsidR="00000000" w:rsidRPr="00000000">
        <w:rPr>
          <w:b w:val="1"/>
          <w:color w:val="2f5496"/>
          <w:sz w:val="24"/>
          <w:szCs w:val="24"/>
          <w:rtl w:val="0"/>
        </w:rPr>
        <w:t xml:space="preserve">2.Block Diagrams</w:t>
      </w:r>
    </w:p>
    <w:p w:rsidR="00000000" w:rsidDel="00000000" w:rsidP="00000000" w:rsidRDefault="00000000" w:rsidRPr="00000000" w14:paraId="00000056">
      <w:pPr>
        <w:pStyle w:val="Heading2"/>
        <w:spacing w:after="80" w:before="160" w:line="259" w:lineRule="auto"/>
        <w:rPr>
          <w:b w:val="1"/>
          <w:color w:val="2f5496"/>
          <w:sz w:val="24"/>
          <w:szCs w:val="24"/>
        </w:rPr>
      </w:pPr>
      <w:bookmarkStart w:colFirst="0" w:colLast="0" w:name="_1fob9te" w:id="2"/>
      <w:bookmarkEnd w:id="2"/>
      <w:r w:rsidDel="00000000" w:rsidR="00000000" w:rsidRPr="00000000">
        <w:rPr>
          <w:b w:val="1"/>
          <w:color w:val="2f5496"/>
          <w:sz w:val="24"/>
          <w:szCs w:val="24"/>
          <w:rtl w:val="0"/>
        </w:rPr>
        <w:t xml:space="preserve">2.1 Level-0 Block Diagram</w:t>
      </w:r>
    </w:p>
    <w:p w:rsidR="00000000" w:rsidDel="00000000" w:rsidP="00000000" w:rsidRDefault="00000000" w:rsidRPr="00000000" w14:paraId="0000005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8">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933700"/>
            <wp:effectExtent b="0" l="0" r="0" t="0"/>
            <wp:docPr id="1"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160" w:line="259" w:lineRule="auto"/>
        <w:rPr>
          <w:rFonts w:ascii="Calibri" w:cs="Calibri" w:eastAsia="Calibri" w:hAnsi="Calibri"/>
        </w:rPr>
      </w:pPr>
      <w:r w:rsidDel="00000000" w:rsidR="00000000" w:rsidRPr="00000000">
        <w:rPr>
          <w:rFonts w:ascii="Calibri" w:cs="Calibri" w:eastAsia="Calibri" w:hAnsi="Calibri"/>
          <w:rtl w:val="0"/>
        </w:rPr>
        <w:tab/>
        <w:tab/>
        <w:t xml:space="preserve">  </w:t>
        <w:tab/>
        <w:t xml:space="preserve">   </w:t>
      </w:r>
      <w:r w:rsidDel="00000000" w:rsidR="00000000" w:rsidRPr="00000000">
        <w:rPr>
          <w:rFonts w:ascii="Times New Roman" w:cs="Times New Roman" w:eastAsia="Times New Roman" w:hAnsi="Times New Roman"/>
          <w:b w:val="1"/>
          <w:sz w:val="24"/>
          <w:szCs w:val="24"/>
          <w:rtl w:val="0"/>
        </w:rPr>
        <w:t xml:space="preserve">Fig-1: Level-0 block diagram of UART</w:t>
      </w:r>
      <w:r w:rsidDel="00000000" w:rsidR="00000000" w:rsidRPr="00000000">
        <w:rPr>
          <w:rtl w:val="0"/>
        </w:rPr>
      </w:r>
    </w:p>
    <w:p w:rsidR="00000000" w:rsidDel="00000000" w:rsidP="00000000" w:rsidRDefault="00000000" w:rsidRPr="00000000" w14:paraId="0000005A">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ind w:left="0" w:firstLine="0"/>
        <w:jc w:val="left"/>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2"/>
        <w:spacing w:after="80" w:before="160" w:line="259" w:lineRule="auto"/>
        <w:rPr>
          <w:rFonts w:ascii="Times New Roman" w:cs="Times New Roman" w:eastAsia="Times New Roman" w:hAnsi="Times New Roman"/>
          <w:b w:val="1"/>
          <w:color w:val="2f5496"/>
          <w:sz w:val="24"/>
          <w:szCs w:val="24"/>
        </w:rPr>
      </w:pPr>
      <w:bookmarkStart w:colFirst="0" w:colLast="0" w:name="_papyku9ujonu" w:id="3"/>
      <w:bookmarkEnd w:id="3"/>
      <w:r w:rsidDel="00000000" w:rsidR="00000000" w:rsidRPr="00000000">
        <w:rPr>
          <w:rFonts w:ascii="Times New Roman" w:cs="Times New Roman" w:eastAsia="Times New Roman" w:hAnsi="Times New Roman"/>
          <w:b w:val="1"/>
          <w:color w:val="2f5496"/>
          <w:sz w:val="24"/>
          <w:szCs w:val="24"/>
          <w:rtl w:val="0"/>
        </w:rPr>
        <w:t xml:space="preserve">2.2 Level-1 Block Diagram</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spacing w:after="160" w:line="259" w:lineRule="auto"/>
        <w:rPr>
          <w:rFonts w:ascii="Calibri" w:cs="Calibri" w:eastAsia="Calibri" w:hAnsi="Calibri"/>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-796761</wp:posOffset>
            </wp:positionH>
            <wp:positionV relativeFrom="paragraph">
              <wp:posOffset>38100</wp:posOffset>
            </wp:positionV>
            <wp:extent cx="7326780" cy="3952081"/>
            <wp:effectExtent b="0" l="0" r="0" t="0"/>
            <wp:wrapTopAndBottom distB="0" distT="0"/>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7326780" cy="3952081"/>
                    </a:xfrm>
                    <a:prstGeom prst="rect"/>
                    <a:ln/>
                  </pic:spPr>
                </pic:pic>
              </a:graphicData>
            </a:graphic>
          </wp:anchor>
        </w:drawing>
      </w:r>
    </w:p>
    <w:p w:rsidR="00000000" w:rsidDel="00000000" w:rsidP="00000000" w:rsidRDefault="00000000" w:rsidRPr="00000000" w14:paraId="0000005F">
      <w:pPr>
        <w:spacing w:after="160" w:line="259" w:lineRule="auto"/>
        <w:jc w:val="cente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Times New Roman" w:cs="Times New Roman" w:eastAsia="Times New Roman" w:hAnsi="Times New Roman"/>
          <w:b w:val="1"/>
          <w:sz w:val="24"/>
          <w:szCs w:val="24"/>
          <w:rtl w:val="0"/>
        </w:rPr>
        <w:t xml:space="preserve">Fig-2: Level-1 block diagram of UART</w:t>
      </w:r>
      <w:r w:rsidDel="00000000" w:rsidR="00000000" w:rsidRPr="00000000">
        <w:rPr>
          <w:rtl w:val="0"/>
        </w:rPr>
      </w:r>
    </w:p>
    <w:p w:rsidR="00000000" w:rsidDel="00000000" w:rsidP="00000000" w:rsidRDefault="00000000" w:rsidRPr="00000000" w14:paraId="00000060">
      <w:pPr>
        <w:pStyle w:val="Heading2"/>
        <w:spacing w:after="80" w:before="160" w:line="259" w:lineRule="auto"/>
        <w:jc w:val="center"/>
        <w:rPr>
          <w:sz w:val="32"/>
          <w:szCs w:val="32"/>
        </w:rPr>
      </w:pPr>
      <w:bookmarkStart w:colFirst="0" w:colLast="0" w:name="_wm6osb6ybwal" w:id="4"/>
      <w:bookmarkEnd w:id="4"/>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spacing w:after="80" w:before="360" w:line="259" w:lineRule="auto"/>
        <w:rPr>
          <w:rFonts w:ascii="Times New Roman" w:cs="Times New Roman" w:eastAsia="Times New Roman" w:hAnsi="Times New Roman"/>
          <w:b w:val="1"/>
          <w:color w:val="2f5496"/>
          <w:sz w:val="24"/>
          <w:szCs w:val="24"/>
        </w:rPr>
      </w:pPr>
      <w:bookmarkStart w:colFirst="0" w:colLast="0" w:name="_2et92p0" w:id="5"/>
      <w:bookmarkEnd w:id="5"/>
      <w:r w:rsidDel="00000000" w:rsidR="00000000" w:rsidRPr="00000000">
        <w:rPr>
          <w:rFonts w:ascii="Times New Roman" w:cs="Times New Roman" w:eastAsia="Times New Roman" w:hAnsi="Times New Roman"/>
          <w:b w:val="1"/>
          <w:color w:val="2f5496"/>
          <w:sz w:val="24"/>
          <w:szCs w:val="24"/>
          <w:rtl w:val="0"/>
        </w:rPr>
        <w:t xml:space="preserve">3.Signal Description</w:t>
      </w:r>
    </w:p>
    <w:p w:rsidR="00000000" w:rsidDel="00000000" w:rsidP="00000000" w:rsidRDefault="00000000" w:rsidRPr="00000000" w14:paraId="00000062">
      <w:pPr>
        <w:spacing w:after="160" w:line="259" w:lineRule="auto"/>
        <w:rPr>
          <w:rFonts w:ascii="Calibri" w:cs="Calibri" w:eastAsia="Calibri" w:hAnsi="Calibri"/>
        </w:rPr>
      </w:pPr>
      <w:r w:rsidDel="00000000" w:rsidR="00000000" w:rsidRPr="00000000">
        <w:rPr>
          <w:rtl w:val="0"/>
        </w:rPr>
      </w:r>
    </w:p>
    <w:tbl>
      <w:tblPr>
        <w:tblStyle w:val="Table1"/>
        <w:tblW w:w="10260.0" w:type="dxa"/>
        <w:jc w:val="left"/>
        <w:tblInd w:w="-16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1620"/>
        <w:gridCol w:w="1620"/>
        <w:gridCol w:w="5415"/>
        <w:tblGridChange w:id="0">
          <w:tblGrid>
            <w:gridCol w:w="1605"/>
            <w:gridCol w:w="1620"/>
            <w:gridCol w:w="1620"/>
            <w:gridCol w:w="5415"/>
          </w:tblGrid>
        </w:tblGridChange>
      </w:tblGrid>
      <w:tr>
        <w:trPr>
          <w:cantSplit w:val="0"/>
          <w:trHeight w:val="452" w:hRule="atLeast"/>
          <w:tblHeader w:val="0"/>
        </w:trPr>
        <w:tc>
          <w:tcPr>
            <w:shd w:fill="cccccc" w:val="clear"/>
            <w:tcMar>
              <w:top w:w="100.0" w:type="dxa"/>
              <w:left w:w="100.0" w:type="dxa"/>
              <w:bottom w:w="100.0" w:type="dxa"/>
              <w:right w:w="100.0" w:type="dxa"/>
            </w:tcMar>
          </w:tcPr>
          <w:p w:rsidR="00000000" w:rsidDel="00000000" w:rsidP="00000000" w:rsidRDefault="00000000" w:rsidRPr="00000000" w14:paraId="00000063">
            <w:pPr>
              <w:widowControl w:val="0"/>
              <w:spacing w:after="16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Name</w:t>
            </w:r>
          </w:p>
        </w:tc>
        <w:tc>
          <w:tcPr>
            <w:shd w:fill="cccccc" w:val="clear"/>
            <w:tcMar>
              <w:top w:w="100.0" w:type="dxa"/>
              <w:left w:w="100.0" w:type="dxa"/>
              <w:bottom w:w="100.0" w:type="dxa"/>
              <w:right w:w="100.0" w:type="dxa"/>
            </w:tcMar>
          </w:tcPr>
          <w:p w:rsidR="00000000" w:rsidDel="00000000" w:rsidP="00000000" w:rsidRDefault="00000000" w:rsidRPr="00000000" w14:paraId="00000064">
            <w:pPr>
              <w:widowControl w:val="0"/>
              <w:spacing w:after="16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Width</w:t>
            </w:r>
          </w:p>
        </w:tc>
        <w:tc>
          <w:tcPr>
            <w:shd w:fill="cccccc" w:val="clear"/>
            <w:tcMar>
              <w:top w:w="100.0" w:type="dxa"/>
              <w:left w:w="100.0" w:type="dxa"/>
              <w:bottom w:w="100.0" w:type="dxa"/>
              <w:right w:w="100.0" w:type="dxa"/>
            </w:tcMar>
          </w:tcPr>
          <w:p w:rsidR="00000000" w:rsidDel="00000000" w:rsidP="00000000" w:rsidRDefault="00000000" w:rsidRPr="00000000" w14:paraId="00000065">
            <w:pPr>
              <w:widowControl w:val="0"/>
              <w:spacing w:after="16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Direction</w:t>
            </w:r>
          </w:p>
        </w:tc>
        <w:tc>
          <w:tcPr>
            <w:shd w:fill="cccccc" w:val="clear"/>
            <w:tcMar>
              <w:top w:w="100.0" w:type="dxa"/>
              <w:left w:w="100.0" w:type="dxa"/>
              <w:bottom w:w="100.0" w:type="dxa"/>
              <w:right w:w="100.0" w:type="dxa"/>
            </w:tcMar>
          </w:tcPr>
          <w:p w:rsidR="00000000" w:rsidDel="00000000" w:rsidP="00000000" w:rsidRDefault="00000000" w:rsidRPr="00000000" w14:paraId="00000066">
            <w:pPr>
              <w:widowControl w:val="0"/>
              <w:spacing w:after="16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rHeight w:val="59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7">
            <w:pPr>
              <w:widowControl w:val="0"/>
              <w:spacing w:after="16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pclk</w:t>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spacing w:after="16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69">
            <w:pPr>
              <w:widowControl w:val="0"/>
              <w:spacing w:after="16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Input</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APB system clock. 100 MHz</w:t>
            </w:r>
          </w:p>
        </w:tc>
      </w:tr>
      <w:tr>
        <w:trPr>
          <w:cantSplit w:val="0"/>
          <w:trHeight w:val="45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B">
            <w:pPr>
              <w:widowControl w:val="0"/>
              <w:spacing w:after="16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presetn</w:t>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spacing w:after="16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6D">
            <w:pPr>
              <w:widowControl w:val="0"/>
              <w:spacing w:after="16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Input</w:t>
            </w:r>
          </w:p>
        </w:tc>
        <w:tc>
          <w:tcPr>
            <w:shd w:fill="auto" w:val="clear"/>
            <w:tcMar>
              <w:top w:w="100.0" w:type="dxa"/>
              <w:left w:w="100.0" w:type="dxa"/>
              <w:bottom w:w="100.0" w:type="dxa"/>
              <w:right w:w="100.0" w:type="dxa"/>
            </w:tcMar>
          </w:tcPr>
          <w:p w:rsidR="00000000" w:rsidDel="00000000" w:rsidP="00000000" w:rsidRDefault="00000000" w:rsidRPr="00000000" w14:paraId="0000006E">
            <w:pPr>
              <w:widowControl w:val="0"/>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APB system reset. ACTIVE_LOW asynchronous</w:t>
            </w:r>
          </w:p>
        </w:tc>
      </w:tr>
      <w:tr>
        <w:trPr>
          <w:cantSplit w:val="0"/>
          <w:trHeight w:val="45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F">
            <w:pPr>
              <w:widowControl w:val="0"/>
              <w:spacing w:after="16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psel</w:t>
            </w:r>
          </w:p>
        </w:tc>
        <w:tc>
          <w:tcPr>
            <w:shd w:fill="auto" w:val="clear"/>
            <w:tcMar>
              <w:top w:w="100.0" w:type="dxa"/>
              <w:left w:w="100.0" w:type="dxa"/>
              <w:bottom w:w="100.0" w:type="dxa"/>
              <w:right w:w="100.0" w:type="dxa"/>
            </w:tcMar>
          </w:tcPr>
          <w:p w:rsidR="00000000" w:rsidDel="00000000" w:rsidP="00000000" w:rsidRDefault="00000000" w:rsidRPr="00000000" w14:paraId="00000070">
            <w:pPr>
              <w:widowControl w:val="0"/>
              <w:spacing w:after="16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71">
            <w:pPr>
              <w:widowControl w:val="0"/>
              <w:spacing w:after="16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Input</w:t>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APB chip select</w:t>
            </w:r>
          </w:p>
        </w:tc>
      </w:tr>
      <w:tr>
        <w:trPr>
          <w:cantSplit w:val="0"/>
          <w:trHeight w:val="45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3">
            <w:pPr>
              <w:widowControl w:val="0"/>
              <w:spacing w:after="16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penable</w:t>
            </w:r>
          </w:p>
        </w:tc>
        <w:tc>
          <w:tcPr>
            <w:shd w:fill="auto" w:val="clear"/>
            <w:tcMar>
              <w:top w:w="100.0" w:type="dxa"/>
              <w:left w:w="100.0" w:type="dxa"/>
              <w:bottom w:w="100.0" w:type="dxa"/>
              <w:right w:w="100.0" w:type="dxa"/>
            </w:tcMar>
          </w:tcPr>
          <w:p w:rsidR="00000000" w:rsidDel="00000000" w:rsidP="00000000" w:rsidRDefault="00000000" w:rsidRPr="00000000" w14:paraId="00000074">
            <w:pPr>
              <w:widowControl w:val="0"/>
              <w:spacing w:after="16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spacing w:after="16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Input</w:t>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APB enable</w:t>
            </w:r>
          </w:p>
        </w:tc>
      </w:tr>
      <w:tr>
        <w:trPr>
          <w:cantSplit w:val="0"/>
          <w:trHeight w:val="45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7">
            <w:pPr>
              <w:widowControl w:val="0"/>
              <w:spacing w:after="16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paddr</w:t>
            </w:r>
          </w:p>
        </w:tc>
        <w:tc>
          <w:tcPr>
            <w:shd w:fill="auto" w:val="clear"/>
            <w:tcMar>
              <w:top w:w="100.0" w:type="dxa"/>
              <w:left w:w="100.0" w:type="dxa"/>
              <w:bottom w:w="100.0" w:type="dxa"/>
              <w:right w:w="100.0" w:type="dxa"/>
            </w:tcMar>
          </w:tcPr>
          <w:p w:rsidR="00000000" w:rsidDel="00000000" w:rsidP="00000000" w:rsidRDefault="00000000" w:rsidRPr="00000000" w14:paraId="00000078">
            <w:pPr>
              <w:widowControl w:val="0"/>
              <w:spacing w:after="16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w:t>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spacing w:after="16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Input</w:t>
            </w:r>
          </w:p>
        </w:tc>
        <w:tc>
          <w:tcPr>
            <w:shd w:fill="auto" w:val="clear"/>
            <w:tcMar>
              <w:top w:w="100.0" w:type="dxa"/>
              <w:left w:w="100.0" w:type="dxa"/>
              <w:bottom w:w="100.0" w:type="dxa"/>
              <w:right w:w="100.0" w:type="dxa"/>
            </w:tcMar>
          </w:tcPr>
          <w:p w:rsidR="00000000" w:rsidDel="00000000" w:rsidP="00000000" w:rsidRDefault="00000000" w:rsidRPr="00000000" w14:paraId="0000007A">
            <w:pPr>
              <w:widowControl w:val="0"/>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APB address bus</w:t>
            </w:r>
          </w:p>
        </w:tc>
      </w:tr>
      <w:tr>
        <w:trPr>
          <w:cantSplit w:val="0"/>
          <w:trHeight w:val="45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B">
            <w:pPr>
              <w:widowControl w:val="0"/>
              <w:spacing w:after="16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pwdata</w:t>
            </w:r>
          </w:p>
        </w:tc>
        <w:tc>
          <w:tcPr>
            <w:shd w:fill="auto" w:val="clear"/>
            <w:tcMar>
              <w:top w:w="100.0" w:type="dxa"/>
              <w:left w:w="100.0" w:type="dxa"/>
              <w:bottom w:w="100.0" w:type="dxa"/>
              <w:right w:w="100.0" w:type="dxa"/>
            </w:tcMar>
          </w:tcPr>
          <w:p w:rsidR="00000000" w:rsidDel="00000000" w:rsidP="00000000" w:rsidRDefault="00000000" w:rsidRPr="00000000" w14:paraId="0000007C">
            <w:pPr>
              <w:widowControl w:val="0"/>
              <w:spacing w:after="16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w:t>
            </w:r>
          </w:p>
        </w:tc>
        <w:tc>
          <w:tcPr>
            <w:shd w:fill="auto" w:val="clear"/>
            <w:tcMar>
              <w:top w:w="100.0" w:type="dxa"/>
              <w:left w:w="100.0" w:type="dxa"/>
              <w:bottom w:w="100.0" w:type="dxa"/>
              <w:right w:w="100.0" w:type="dxa"/>
            </w:tcMar>
          </w:tcPr>
          <w:p w:rsidR="00000000" w:rsidDel="00000000" w:rsidP="00000000" w:rsidRDefault="00000000" w:rsidRPr="00000000" w14:paraId="0000007D">
            <w:pPr>
              <w:widowControl w:val="0"/>
              <w:spacing w:after="16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Input</w:t>
            </w:r>
          </w:p>
        </w:tc>
        <w:tc>
          <w:tcPr>
            <w:shd w:fill="auto" w:val="clear"/>
            <w:tcMar>
              <w:top w:w="100.0" w:type="dxa"/>
              <w:left w:w="100.0" w:type="dxa"/>
              <w:bottom w:w="100.0" w:type="dxa"/>
              <w:right w:w="100.0" w:type="dxa"/>
            </w:tcMar>
          </w:tcPr>
          <w:p w:rsidR="00000000" w:rsidDel="00000000" w:rsidP="00000000" w:rsidRDefault="00000000" w:rsidRPr="00000000" w14:paraId="0000007E">
            <w:pPr>
              <w:widowControl w:val="0"/>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APB write data bus</w:t>
            </w:r>
          </w:p>
        </w:tc>
      </w:tr>
      <w:tr>
        <w:trPr>
          <w:cantSplit w:val="0"/>
          <w:trHeight w:val="45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F">
            <w:pPr>
              <w:widowControl w:val="0"/>
              <w:spacing w:after="16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pwrite</w:t>
            </w:r>
          </w:p>
        </w:tc>
        <w:tc>
          <w:tcPr>
            <w:shd w:fill="auto" w:val="clear"/>
            <w:tcMar>
              <w:top w:w="100.0" w:type="dxa"/>
              <w:left w:w="100.0" w:type="dxa"/>
              <w:bottom w:w="100.0" w:type="dxa"/>
              <w:right w:w="100.0" w:type="dxa"/>
            </w:tcMar>
          </w:tcPr>
          <w:p w:rsidR="00000000" w:rsidDel="00000000" w:rsidP="00000000" w:rsidRDefault="00000000" w:rsidRPr="00000000" w14:paraId="00000080">
            <w:pPr>
              <w:widowControl w:val="0"/>
              <w:spacing w:after="16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81">
            <w:pPr>
              <w:widowControl w:val="0"/>
              <w:spacing w:after="16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Input</w:t>
            </w:r>
          </w:p>
        </w:tc>
        <w:tc>
          <w:tcPr>
            <w:shd w:fill="auto" w:val="clear"/>
            <w:tcMar>
              <w:top w:w="100.0" w:type="dxa"/>
              <w:left w:w="100.0" w:type="dxa"/>
              <w:bottom w:w="100.0" w:type="dxa"/>
              <w:right w:w="100.0" w:type="dxa"/>
            </w:tcMar>
          </w:tcPr>
          <w:p w:rsidR="00000000" w:rsidDel="00000000" w:rsidP="00000000" w:rsidRDefault="00000000" w:rsidRPr="00000000" w14:paraId="00000082">
            <w:pPr>
              <w:widowControl w:val="0"/>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APB write/read. 0 : read, 1 : write</w:t>
            </w:r>
          </w:p>
        </w:tc>
      </w:tr>
      <w:tr>
        <w:trPr>
          <w:cantSplit w:val="0"/>
          <w:trHeight w:val="46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3">
            <w:pPr>
              <w:widowControl w:val="0"/>
              <w:spacing w:after="16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prdata</w:t>
            </w:r>
          </w:p>
        </w:tc>
        <w:tc>
          <w:tcPr>
            <w:shd w:fill="auto" w:val="clear"/>
            <w:tcMar>
              <w:top w:w="100.0" w:type="dxa"/>
              <w:left w:w="100.0" w:type="dxa"/>
              <w:bottom w:w="100.0" w:type="dxa"/>
              <w:right w:w="100.0" w:type="dxa"/>
            </w:tcMar>
          </w:tcPr>
          <w:p w:rsidR="00000000" w:rsidDel="00000000" w:rsidP="00000000" w:rsidRDefault="00000000" w:rsidRPr="00000000" w14:paraId="00000084">
            <w:pPr>
              <w:widowControl w:val="0"/>
              <w:spacing w:after="16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w:t>
            </w:r>
          </w:p>
        </w:tc>
        <w:tc>
          <w:tcPr>
            <w:shd w:fill="auto" w:val="clear"/>
            <w:tcMar>
              <w:top w:w="100.0" w:type="dxa"/>
              <w:left w:w="100.0" w:type="dxa"/>
              <w:bottom w:w="100.0" w:type="dxa"/>
              <w:right w:w="100.0" w:type="dxa"/>
            </w:tcMar>
          </w:tcPr>
          <w:p w:rsidR="00000000" w:rsidDel="00000000" w:rsidP="00000000" w:rsidRDefault="00000000" w:rsidRPr="00000000" w14:paraId="00000085">
            <w:pPr>
              <w:widowControl w:val="0"/>
              <w:spacing w:after="16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w:t>
            </w:r>
          </w:p>
        </w:tc>
        <w:tc>
          <w:tcPr>
            <w:shd w:fill="auto" w:val="clear"/>
            <w:tcMar>
              <w:top w:w="100.0" w:type="dxa"/>
              <w:left w:w="100.0" w:type="dxa"/>
              <w:bottom w:w="100.0" w:type="dxa"/>
              <w:right w:w="100.0" w:type="dxa"/>
            </w:tcMar>
          </w:tcPr>
          <w:p w:rsidR="00000000" w:rsidDel="00000000" w:rsidP="00000000" w:rsidRDefault="00000000" w:rsidRPr="00000000" w14:paraId="00000086">
            <w:pPr>
              <w:widowControl w:val="0"/>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APB read data bus</w:t>
            </w:r>
          </w:p>
        </w:tc>
      </w:tr>
      <w:tr>
        <w:trPr>
          <w:cantSplit w:val="0"/>
          <w:trHeight w:val="45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7">
            <w:pPr>
              <w:widowControl w:val="0"/>
              <w:spacing w:after="16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pready</w:t>
            </w:r>
          </w:p>
        </w:tc>
        <w:tc>
          <w:tcPr>
            <w:shd w:fill="auto" w:val="clear"/>
            <w:tcMar>
              <w:top w:w="100.0" w:type="dxa"/>
              <w:left w:w="100.0" w:type="dxa"/>
              <w:bottom w:w="100.0" w:type="dxa"/>
              <w:right w:w="100.0" w:type="dxa"/>
            </w:tcMar>
          </w:tcPr>
          <w:p w:rsidR="00000000" w:rsidDel="00000000" w:rsidP="00000000" w:rsidRDefault="00000000" w:rsidRPr="00000000" w14:paraId="00000088">
            <w:pPr>
              <w:widowControl w:val="0"/>
              <w:spacing w:after="16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89">
            <w:pPr>
              <w:widowControl w:val="0"/>
              <w:spacing w:after="16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w:t>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Peripheral ready to complete transfer</w:t>
            </w:r>
          </w:p>
        </w:tc>
      </w:tr>
      <w:tr>
        <w:trPr>
          <w:cantSplit w:val="0"/>
          <w:trHeight w:val="45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B">
            <w:pPr>
              <w:widowControl w:val="0"/>
              <w:spacing w:after="16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uart_txd</w:t>
            </w:r>
          </w:p>
        </w:tc>
        <w:tc>
          <w:tcPr>
            <w:shd w:fill="auto" w:val="clear"/>
            <w:tcMar>
              <w:top w:w="100.0" w:type="dxa"/>
              <w:left w:w="100.0" w:type="dxa"/>
              <w:bottom w:w="100.0" w:type="dxa"/>
              <w:right w:w="100.0" w:type="dxa"/>
            </w:tcMar>
          </w:tcPr>
          <w:p w:rsidR="00000000" w:rsidDel="00000000" w:rsidP="00000000" w:rsidRDefault="00000000" w:rsidRPr="00000000" w14:paraId="0000008C">
            <w:pPr>
              <w:widowControl w:val="0"/>
              <w:spacing w:after="16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8D">
            <w:pPr>
              <w:widowControl w:val="0"/>
              <w:spacing w:after="16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Input</w:t>
            </w:r>
          </w:p>
        </w:tc>
        <w:tc>
          <w:tcPr>
            <w:shd w:fill="auto" w:val="clear"/>
            <w:tcMar>
              <w:top w:w="100.0" w:type="dxa"/>
              <w:left w:w="100.0" w:type="dxa"/>
              <w:bottom w:w="100.0" w:type="dxa"/>
              <w:right w:w="100.0" w:type="dxa"/>
            </w:tcMar>
          </w:tcPr>
          <w:p w:rsidR="00000000" w:rsidDel="00000000" w:rsidP="00000000" w:rsidRDefault="00000000" w:rsidRPr="00000000" w14:paraId="0000008E">
            <w:pPr>
              <w:widowControl w:val="0"/>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Serial data output</w:t>
            </w:r>
          </w:p>
        </w:tc>
      </w:tr>
      <w:tr>
        <w:trPr>
          <w:cantSplit w:val="0"/>
          <w:trHeight w:val="45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F">
            <w:pPr>
              <w:widowControl w:val="0"/>
              <w:spacing w:after="16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uart_rxd</w:t>
            </w:r>
          </w:p>
        </w:tc>
        <w:tc>
          <w:tcPr>
            <w:shd w:fill="auto" w:val="clear"/>
            <w:tcMar>
              <w:top w:w="100.0" w:type="dxa"/>
              <w:left w:w="100.0" w:type="dxa"/>
              <w:bottom w:w="100.0" w:type="dxa"/>
              <w:right w:w="100.0" w:type="dxa"/>
            </w:tcMar>
          </w:tcPr>
          <w:p w:rsidR="00000000" w:rsidDel="00000000" w:rsidP="00000000" w:rsidRDefault="00000000" w:rsidRPr="00000000" w14:paraId="00000090">
            <w:pPr>
              <w:widowControl w:val="0"/>
              <w:spacing w:after="16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91">
            <w:pPr>
              <w:widowControl w:val="0"/>
              <w:spacing w:after="16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Input</w:t>
            </w:r>
          </w:p>
        </w:tc>
        <w:tc>
          <w:tcPr>
            <w:shd w:fill="auto" w:val="clear"/>
            <w:tcMar>
              <w:top w:w="100.0" w:type="dxa"/>
              <w:left w:w="100.0" w:type="dxa"/>
              <w:bottom w:w="100.0" w:type="dxa"/>
              <w:right w:w="100.0" w:type="dxa"/>
            </w:tcMar>
          </w:tcPr>
          <w:p w:rsidR="00000000" w:rsidDel="00000000" w:rsidP="00000000" w:rsidRDefault="00000000" w:rsidRPr="00000000" w14:paraId="00000092">
            <w:pPr>
              <w:widowControl w:val="0"/>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Serial data input</w:t>
            </w:r>
          </w:p>
        </w:tc>
      </w:tr>
      <w:tr>
        <w:trPr>
          <w:cantSplit w:val="0"/>
          <w:trHeight w:val="353.9746093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3">
            <w:pPr>
              <w:widowControl w:val="0"/>
              <w:spacing w:after="16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uart_intpt</w:t>
            </w:r>
          </w:p>
        </w:tc>
        <w:tc>
          <w:tcPr>
            <w:shd w:fill="auto" w:val="clear"/>
            <w:tcMar>
              <w:top w:w="100.0" w:type="dxa"/>
              <w:left w:w="100.0" w:type="dxa"/>
              <w:bottom w:w="100.0" w:type="dxa"/>
              <w:right w:w="100.0" w:type="dxa"/>
            </w:tcMar>
          </w:tcPr>
          <w:p w:rsidR="00000000" w:rsidDel="00000000" w:rsidP="00000000" w:rsidRDefault="00000000" w:rsidRPr="00000000" w14:paraId="00000094">
            <w:pPr>
              <w:widowControl w:val="0"/>
              <w:spacing w:after="16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95">
            <w:pPr>
              <w:widowControl w:val="0"/>
              <w:spacing w:after="16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w:t>
            </w:r>
          </w:p>
        </w:tc>
        <w:tc>
          <w:tcPr>
            <w:shd w:fill="auto" w:val="clear"/>
            <w:tcMar>
              <w:top w:w="100.0" w:type="dxa"/>
              <w:left w:w="100.0" w:type="dxa"/>
              <w:bottom w:w="100.0" w:type="dxa"/>
              <w:right w:w="100.0" w:type="dxa"/>
            </w:tcMar>
          </w:tcPr>
          <w:p w:rsidR="00000000" w:rsidDel="00000000" w:rsidP="00000000" w:rsidRDefault="00000000" w:rsidRPr="00000000" w14:paraId="00000096">
            <w:pPr>
              <w:widowControl w:val="0"/>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UART interrupt</w:t>
            </w:r>
          </w:p>
        </w:tc>
      </w:tr>
    </w:tbl>
    <w:p w:rsidR="00000000" w:rsidDel="00000000" w:rsidP="00000000" w:rsidRDefault="00000000" w:rsidRPr="00000000" w14:paraId="00000097">
      <w:pPr>
        <w:tabs>
          <w:tab w:val="left" w:leader="none" w:pos="1107"/>
        </w:tabs>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r>
    </w:p>
    <w:p w:rsidR="00000000" w:rsidDel="00000000" w:rsidP="00000000" w:rsidRDefault="00000000" w:rsidRPr="00000000" w14:paraId="00000098">
      <w:pPr>
        <w:tabs>
          <w:tab w:val="left" w:leader="none" w:pos="1107"/>
        </w:tabs>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  Table-1: Signal Description</w:t>
      </w:r>
    </w:p>
    <w:p w:rsidR="00000000" w:rsidDel="00000000" w:rsidP="00000000" w:rsidRDefault="00000000" w:rsidRPr="00000000" w14:paraId="00000099">
      <w:pPr>
        <w:tabs>
          <w:tab w:val="left" w:leader="none" w:pos="1107"/>
        </w:tabs>
        <w:spacing w:after="160" w:line="259"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ind w:left="0" w:firstLine="0"/>
        <w:jc w:val="left"/>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1"/>
        <w:spacing w:after="80" w:before="360" w:line="259" w:lineRule="auto"/>
        <w:rPr>
          <w:b w:val="1"/>
          <w:color w:val="2f5496"/>
          <w:sz w:val="24"/>
          <w:szCs w:val="24"/>
        </w:rPr>
      </w:pPr>
      <w:bookmarkStart w:colFirst="0" w:colLast="0" w:name="_nahpha9lboss" w:id="6"/>
      <w:bookmarkEnd w:id="6"/>
      <w:r w:rsidDel="00000000" w:rsidR="00000000" w:rsidRPr="00000000">
        <w:rPr>
          <w:b w:val="1"/>
          <w:color w:val="2f5496"/>
          <w:sz w:val="24"/>
          <w:szCs w:val="24"/>
          <w:rtl w:val="0"/>
        </w:rPr>
        <w:t xml:space="preserve">4. Functional Description</w:t>
      </w:r>
    </w:p>
    <w:p w:rsidR="00000000" w:rsidDel="00000000" w:rsidP="00000000" w:rsidRDefault="00000000" w:rsidRPr="00000000" w14:paraId="0000009C">
      <w:pPr>
        <w:pStyle w:val="Heading1"/>
        <w:rPr>
          <w:b w:val="1"/>
          <w:sz w:val="24"/>
          <w:szCs w:val="24"/>
        </w:rPr>
      </w:pPr>
      <w:bookmarkStart w:colFirst="0" w:colLast="0" w:name="_ge8mr1xrozjh" w:id="7"/>
      <w:bookmarkEnd w:id="7"/>
      <w:r w:rsidDel="00000000" w:rsidR="00000000" w:rsidRPr="00000000">
        <w:rPr>
          <w:b w:val="1"/>
          <w:sz w:val="24"/>
          <w:szCs w:val="24"/>
          <w:rtl w:val="0"/>
        </w:rPr>
        <w:t xml:space="preserve">4.1 </w:t>
      </w:r>
      <w:r w:rsidDel="00000000" w:rsidR="00000000" w:rsidRPr="00000000">
        <w:rPr>
          <w:b w:val="1"/>
          <w:sz w:val="24"/>
          <w:szCs w:val="24"/>
          <w:rtl w:val="0"/>
        </w:rPr>
        <w:t xml:space="preserve">Functional Overview:</w:t>
      </w:r>
    </w:p>
    <w:p w:rsidR="00000000" w:rsidDel="00000000" w:rsidP="00000000" w:rsidRDefault="00000000" w:rsidRPr="00000000" w14:paraId="0000009D">
      <w:pPr>
        <w:jc w:val="both"/>
        <w:rPr/>
      </w:pPr>
      <w:r w:rsidDel="00000000" w:rsidR="00000000" w:rsidRPr="00000000">
        <w:rPr>
          <w:rtl w:val="0"/>
        </w:rPr>
        <w:t xml:space="preserve">The UART performs asynchronous full duplex serial data transmission with another  UART sharing the same baud rate configuration. The baud rate is set by configuring the clock divisor registers. The UART possesses independent clock generation for transmission and reception of data, in which the receive clock is 16 times faster than the transmit clock for accurate sampling of data.The UART samples data at 7th,8th and 9th cycle of sample clock to capture the most valid and stable data. The frame of data transmission and reception is set by configuring the Line Control Register which controls  the size of data bits, number of stop bits and enabling the  generation and detection of parity bits. UART has both FIFO and Non-FIFO mode of operation where in Non-FIFO mode the UART can perform a transmit or  a receive of a single frame of data. In FIFO mode the UART can perform a maximum transmission of 16 data frames and a maximum reception of 16 data frames. In fifo mode the received data is stored along with parity, frame and break error bit. Interrupt is generated when the interrupt enable bits  of the corresponding events are set. Interrupts are serviced by CPU reading the Line Status Register (LSR). The transmitter and receiver is enabled by setting the UTRST and URRST bit of Power and Emulation management register. Clearing these bits will disable the transmitter and receiver respectively.The transmitter and receiver will also go to their reset state. The UART also comes with a Loopback feature through which the UART can be placed in the Diagnostic mode, which internally connects UART output back to the UART input. The transmitter- receiver data paths and their interrupts can be verified in this mode.  </w:t>
      </w:r>
      <w:r w:rsidDel="00000000" w:rsidR="00000000" w:rsidRPr="00000000">
        <w:rPr>
          <w:rtl w:val="0"/>
        </w:rPr>
      </w:r>
    </w:p>
    <w:p w:rsidR="00000000" w:rsidDel="00000000" w:rsidP="00000000" w:rsidRDefault="00000000" w:rsidRPr="00000000" w14:paraId="0000009E">
      <w:pPr>
        <w:pStyle w:val="Heading2"/>
        <w:spacing w:after="200" w:lineRule="auto"/>
        <w:rPr>
          <w:b w:val="1"/>
          <w:sz w:val="24"/>
          <w:szCs w:val="24"/>
        </w:rPr>
      </w:pPr>
      <w:bookmarkStart w:colFirst="0" w:colLast="0" w:name="_l6go403hsd96" w:id="8"/>
      <w:bookmarkEnd w:id="8"/>
      <w:r w:rsidDel="00000000" w:rsidR="00000000" w:rsidRPr="00000000">
        <w:rPr>
          <w:b w:val="1"/>
          <w:sz w:val="24"/>
          <w:szCs w:val="24"/>
          <w:rtl w:val="0"/>
        </w:rPr>
        <w:t xml:space="preserve">4.1 UART Initialization using APB Interface</w:t>
      </w:r>
    </w:p>
    <w:p w:rsidR="00000000" w:rsidDel="00000000" w:rsidP="00000000" w:rsidRDefault="00000000" w:rsidRPr="00000000" w14:paraId="0000009F">
      <w:pPr>
        <w:spacing w:before="0" w:lineRule="auto"/>
        <w:jc w:val="both"/>
        <w:rPr/>
      </w:pPr>
      <w:r w:rsidDel="00000000" w:rsidR="00000000" w:rsidRPr="00000000">
        <w:rPr>
          <w:sz w:val="22"/>
          <w:szCs w:val="22"/>
          <w:rtl w:val="0"/>
        </w:rPr>
        <w:t xml:space="preserve">After </w:t>
      </w:r>
      <w:r w:rsidDel="00000000" w:rsidR="00000000" w:rsidRPr="00000000">
        <w:rPr>
          <w:rFonts w:ascii="Courier New" w:cs="Courier New" w:eastAsia="Courier New" w:hAnsi="Courier New"/>
          <w:sz w:val="22"/>
          <w:szCs w:val="22"/>
          <w:rtl w:val="0"/>
        </w:rPr>
        <w:t xml:space="preserve">presentn</w:t>
      </w:r>
      <w:r w:rsidDel="00000000" w:rsidR="00000000" w:rsidRPr="00000000">
        <w:rPr>
          <w:sz w:val="22"/>
          <w:szCs w:val="22"/>
          <w:rtl w:val="0"/>
        </w:rPr>
        <w:t xml:space="preserve"> is de-asserted, the UART is configured to perform the desired serial data transmission and reception. It is important to mention that for a successful data communication between two </w:t>
      </w:r>
      <w:r w:rsidDel="00000000" w:rsidR="00000000" w:rsidRPr="00000000">
        <w:rPr>
          <w:b w:val="1"/>
          <w:sz w:val="24"/>
          <w:szCs w:val="24"/>
          <w:rtl w:val="0"/>
        </w:rPr>
        <w:t xml:space="preserve"> </w:t>
      </w:r>
      <w:r w:rsidDel="00000000" w:rsidR="00000000" w:rsidRPr="00000000">
        <w:rPr>
          <w:sz w:val="22"/>
          <w:szCs w:val="22"/>
          <w:rtl w:val="0"/>
        </w:rPr>
        <w:t xml:space="preserve">it is necessary to be operated at the same configuration.For initializing the UART necessary configurations are provided by writing to the necessary registers through an APB_Register Interface.</w:t>
      </w:r>
      <w:r w:rsidDel="00000000" w:rsidR="00000000" w:rsidRPr="00000000">
        <w:rPr>
          <w:rtl w:val="0"/>
        </w:rPr>
      </w:r>
    </w:p>
    <w:p w:rsidR="00000000" w:rsidDel="00000000" w:rsidP="00000000" w:rsidRDefault="00000000" w:rsidRPr="00000000" w14:paraId="000000A0">
      <w:pPr>
        <w:numPr>
          <w:ilvl w:val="0"/>
          <w:numId w:val="6"/>
        </w:numPr>
        <w:spacing w:after="200" w:before="0" w:lineRule="auto"/>
        <w:ind w:left="720" w:hanging="360"/>
        <w:jc w:val="both"/>
        <w:rPr/>
      </w:pPr>
      <w:r w:rsidDel="00000000" w:rsidR="00000000" w:rsidRPr="00000000">
        <w:rPr>
          <w:rtl w:val="0"/>
        </w:rPr>
        <w:t xml:space="preserve">At First the Desired baud rate is set by writing the appropriate clock divisor values to the divisor latch registers (DLL and DHH).</w:t>
      </w:r>
    </w:p>
    <w:p w:rsidR="00000000" w:rsidDel="00000000" w:rsidP="00000000" w:rsidRDefault="00000000" w:rsidRPr="00000000" w14:paraId="000000A1">
      <w:pPr>
        <w:numPr>
          <w:ilvl w:val="0"/>
          <w:numId w:val="6"/>
        </w:numPr>
        <w:spacing w:after="200" w:before="0" w:lineRule="auto"/>
        <w:ind w:left="720" w:hanging="360"/>
        <w:jc w:val="both"/>
        <w:rPr/>
      </w:pPr>
      <w:r w:rsidDel="00000000" w:rsidR="00000000" w:rsidRPr="00000000">
        <w:rPr>
          <w:rtl w:val="0"/>
        </w:rPr>
        <w:t xml:space="preserve">If the FIFOs will be used, select the desired trigger level and enable the FIFOs by writing the appropriate values to the FIFO control register (FCR). The FIFOEN bit in FCR must be set first, before the other bits in FCR are configured.</w:t>
      </w:r>
    </w:p>
    <w:p w:rsidR="00000000" w:rsidDel="00000000" w:rsidP="00000000" w:rsidRDefault="00000000" w:rsidRPr="00000000" w14:paraId="000000A2">
      <w:pPr>
        <w:numPr>
          <w:ilvl w:val="0"/>
          <w:numId w:val="6"/>
        </w:numPr>
        <w:spacing w:after="200" w:before="0" w:lineRule="auto"/>
        <w:ind w:left="720" w:hanging="360"/>
        <w:jc w:val="both"/>
        <w:rPr/>
      </w:pPr>
      <w:r w:rsidDel="00000000" w:rsidR="00000000" w:rsidRPr="00000000">
        <w:rPr>
          <w:rtl w:val="0"/>
        </w:rPr>
        <w:t xml:space="preserve">Choose the desired data communication setting by writing the appropriate values to the Line Control Register(LCR).</w:t>
      </w:r>
    </w:p>
    <w:p w:rsidR="00000000" w:rsidDel="00000000" w:rsidP="00000000" w:rsidRDefault="00000000" w:rsidRPr="00000000" w14:paraId="000000A3">
      <w:pPr>
        <w:numPr>
          <w:ilvl w:val="0"/>
          <w:numId w:val="6"/>
        </w:numPr>
        <w:spacing w:after="200" w:before="0" w:lineRule="auto"/>
        <w:ind w:left="720" w:hanging="360"/>
        <w:jc w:val="both"/>
        <w:rPr/>
      </w:pPr>
      <w:r w:rsidDel="00000000" w:rsidR="00000000" w:rsidRPr="00000000">
        <w:rPr>
          <w:rtl w:val="0"/>
        </w:rPr>
        <w:t xml:space="preserve">Lastly enable the UART transmitter and receiver by setting the UTRST and URRST bits in the Power and Emulation management register (PWREMU_MGMT).     </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2"/>
        <w:spacing w:after="200" w:lineRule="auto"/>
        <w:rPr>
          <w:b w:val="1"/>
          <w:sz w:val="24"/>
          <w:szCs w:val="24"/>
        </w:rPr>
      </w:pPr>
      <w:bookmarkStart w:colFirst="0" w:colLast="0" w:name="_hlqa57h6wtsb" w:id="9"/>
      <w:bookmarkEnd w:id="9"/>
      <w:r w:rsidDel="00000000" w:rsidR="00000000" w:rsidRPr="00000000">
        <w:rPr>
          <w:b w:val="1"/>
          <w:sz w:val="24"/>
          <w:szCs w:val="24"/>
          <w:rtl w:val="0"/>
        </w:rPr>
        <w:t xml:space="preserve">4.2 Operations</w:t>
      </w:r>
    </w:p>
    <w:p w:rsidR="00000000" w:rsidDel="00000000" w:rsidP="00000000" w:rsidRDefault="00000000" w:rsidRPr="00000000" w14:paraId="000000AB">
      <w:pPr>
        <w:pStyle w:val="Heading3"/>
        <w:rPr>
          <w:b w:val="1"/>
          <w:color w:val="000000"/>
          <w:sz w:val="24"/>
          <w:szCs w:val="24"/>
        </w:rPr>
      </w:pPr>
      <w:bookmarkStart w:colFirst="0" w:colLast="0" w:name="_2s9i0cpsoiv" w:id="10"/>
      <w:bookmarkEnd w:id="10"/>
      <w:r w:rsidDel="00000000" w:rsidR="00000000" w:rsidRPr="00000000">
        <w:rPr>
          <w:b w:val="1"/>
          <w:color w:val="000000"/>
          <w:sz w:val="24"/>
          <w:szCs w:val="24"/>
          <w:rtl w:val="0"/>
        </w:rPr>
        <w:t xml:space="preserve">4.2.1 Transmission</w:t>
      </w:r>
    </w:p>
    <w:p w:rsidR="00000000" w:rsidDel="00000000" w:rsidP="00000000" w:rsidRDefault="00000000" w:rsidRPr="00000000" w14:paraId="000000AC">
      <w:pPr>
        <w:ind w:left="0" w:firstLine="0"/>
        <w:jc w:val="both"/>
        <w:rPr/>
      </w:pPr>
      <w:r w:rsidDel="00000000" w:rsidR="00000000" w:rsidRPr="00000000">
        <w:rPr>
          <w:rtl w:val="0"/>
        </w:rPr>
        <w:t xml:space="preserve">The UART transmitter section consists of Transmitter Hold Register (THR), Transmitter Shift Register (TSR) and Transmit logic block.When UART is in FIFO mode, THR is a 16-byte depth FIFO. The Transmit Logic block is a function of the UART Line Control Register(LCR). Based on the settings chosen in LCR, the UART transmitter sends the following to the receiving device: </w:t>
      </w:r>
    </w:p>
    <w:p w:rsidR="00000000" w:rsidDel="00000000" w:rsidP="00000000" w:rsidRDefault="00000000" w:rsidRPr="00000000" w14:paraId="000000AD">
      <w:pPr>
        <w:numPr>
          <w:ilvl w:val="0"/>
          <w:numId w:val="8"/>
        </w:numPr>
        <w:ind w:left="720" w:hanging="360"/>
        <w:jc w:val="both"/>
        <w:rPr/>
      </w:pPr>
      <w:r w:rsidDel="00000000" w:rsidR="00000000" w:rsidRPr="00000000">
        <w:rPr>
          <w:rtl w:val="0"/>
        </w:rPr>
        <w:t xml:space="preserve">1 START bit </w:t>
      </w:r>
    </w:p>
    <w:p w:rsidR="00000000" w:rsidDel="00000000" w:rsidP="00000000" w:rsidRDefault="00000000" w:rsidRPr="00000000" w14:paraId="000000AE">
      <w:pPr>
        <w:numPr>
          <w:ilvl w:val="0"/>
          <w:numId w:val="8"/>
        </w:numPr>
        <w:ind w:left="720" w:hanging="360"/>
        <w:jc w:val="both"/>
        <w:rPr/>
      </w:pPr>
      <w:r w:rsidDel="00000000" w:rsidR="00000000" w:rsidRPr="00000000">
        <w:rPr>
          <w:rtl w:val="0"/>
        </w:rPr>
        <w:t xml:space="preserve">5, 6, 7, or 8 data bits </w:t>
      </w:r>
    </w:p>
    <w:p w:rsidR="00000000" w:rsidDel="00000000" w:rsidP="00000000" w:rsidRDefault="00000000" w:rsidRPr="00000000" w14:paraId="000000AF">
      <w:pPr>
        <w:numPr>
          <w:ilvl w:val="0"/>
          <w:numId w:val="8"/>
        </w:numPr>
        <w:ind w:left="720" w:hanging="360"/>
        <w:jc w:val="both"/>
        <w:rPr/>
      </w:pPr>
      <w:r w:rsidDel="00000000" w:rsidR="00000000" w:rsidRPr="00000000">
        <w:rPr>
          <w:rtl w:val="0"/>
        </w:rPr>
        <w:t xml:space="preserve">1 PARITY bit (optional) </w:t>
      </w:r>
    </w:p>
    <w:p w:rsidR="00000000" w:rsidDel="00000000" w:rsidP="00000000" w:rsidRDefault="00000000" w:rsidRPr="00000000" w14:paraId="000000B0">
      <w:pPr>
        <w:numPr>
          <w:ilvl w:val="0"/>
          <w:numId w:val="8"/>
        </w:numPr>
        <w:ind w:left="720" w:hanging="360"/>
        <w:jc w:val="both"/>
        <w:rPr/>
      </w:pPr>
      <w:r w:rsidDel="00000000" w:rsidR="00000000" w:rsidRPr="00000000">
        <w:rPr>
          <w:rtl w:val="0"/>
        </w:rPr>
        <w:t xml:space="preserve">1 or 2 STOP bits.</w:t>
      </w:r>
    </w:p>
    <w:p w:rsidR="00000000" w:rsidDel="00000000" w:rsidP="00000000" w:rsidRDefault="00000000" w:rsidRPr="00000000" w14:paraId="000000B1">
      <w:pPr>
        <w:ind w:left="0" w:firstLine="0"/>
        <w:jc w:val="both"/>
        <w:rPr/>
      </w:pPr>
      <w:r w:rsidDel="00000000" w:rsidR="00000000" w:rsidRPr="00000000">
        <w:rPr>
          <w:rtl w:val="0"/>
        </w:rPr>
      </w:r>
    </w:p>
    <w:p w:rsidR="00000000" w:rsidDel="00000000" w:rsidP="00000000" w:rsidRDefault="00000000" w:rsidRPr="00000000" w14:paraId="000000B2">
      <w:pPr>
        <w:ind w:left="0" w:firstLine="0"/>
        <w:jc w:val="both"/>
        <w:rPr>
          <w:b w:val="1"/>
          <w:sz w:val="24"/>
          <w:szCs w:val="24"/>
        </w:rPr>
      </w:pPr>
      <w:r w:rsidDel="00000000" w:rsidR="00000000" w:rsidRPr="00000000">
        <w:rPr>
          <w:rtl w:val="0"/>
        </w:rPr>
        <w:t xml:space="preserve">The THR receives data from the APB-Register interface, and when TSR is ready the USART moves the data from THR to TSR.The UART shifts out the data bits (LSB first) in the TSR and transmits the data through the UART_TXD pin. In the non-FIFO mode, if THR is empty and the THR empty interrupt is enabled in the interrupt enable register (IER), an interrupt is generated. This interrupt is cleared when a character is loaded into THR. In the FIFO mode, the interrupt is generated when the transmitter FIFO is empty, and it is cleared when at least one byte is loaded into the FIFO.</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B3">
      <w:pPr>
        <w:ind w:left="720" w:firstLine="0"/>
        <w:rPr>
          <w:b w:val="1"/>
          <w:sz w:val="24"/>
          <w:szCs w:val="24"/>
        </w:rPr>
      </w:pPr>
      <w:r w:rsidDel="00000000" w:rsidR="00000000" w:rsidRPr="00000000">
        <w:rPr>
          <w:rtl w:val="0"/>
        </w:rPr>
      </w:r>
    </w:p>
    <w:p w:rsidR="00000000" w:rsidDel="00000000" w:rsidP="00000000" w:rsidRDefault="00000000" w:rsidRPr="00000000" w14:paraId="000000B4">
      <w:pPr>
        <w:pStyle w:val="Heading3"/>
        <w:jc w:val="both"/>
        <w:rPr>
          <w:b w:val="1"/>
          <w:color w:val="000000"/>
          <w:sz w:val="24"/>
          <w:szCs w:val="24"/>
        </w:rPr>
      </w:pPr>
      <w:bookmarkStart w:colFirst="0" w:colLast="0" w:name="_jee3k9bezca6" w:id="11"/>
      <w:bookmarkEnd w:id="11"/>
      <w:r w:rsidDel="00000000" w:rsidR="00000000" w:rsidRPr="00000000">
        <w:rPr>
          <w:b w:val="1"/>
          <w:color w:val="000000"/>
          <w:sz w:val="24"/>
          <w:szCs w:val="24"/>
          <w:rtl w:val="0"/>
        </w:rPr>
        <w:t xml:space="preserve">4.2.2 Reception</w:t>
      </w:r>
    </w:p>
    <w:p w:rsidR="00000000" w:rsidDel="00000000" w:rsidP="00000000" w:rsidRDefault="00000000" w:rsidRPr="00000000" w14:paraId="000000B5">
      <w:pPr>
        <w:ind w:left="0" w:firstLine="0"/>
        <w:jc w:val="both"/>
        <w:rPr/>
      </w:pPr>
      <w:r w:rsidDel="00000000" w:rsidR="00000000" w:rsidRPr="00000000">
        <w:rPr>
          <w:rtl w:val="0"/>
        </w:rPr>
        <w:t xml:space="preserve">The UART receiver section consists of a Receiver Shift Register (RSR), receiver buffer register and Receiver Logic block. When the UART is in the FIFO mode, RBR is a 16-byte FIFO. Timing is supplied by the  receiver clock. Receiver logic block is a function of the UART Line Control Register (LCR). Based on the settings chosen in LCR, the UART receiver accepts the following from the transmitting device: </w:t>
      </w:r>
    </w:p>
    <w:p w:rsidR="00000000" w:rsidDel="00000000" w:rsidP="00000000" w:rsidRDefault="00000000" w:rsidRPr="00000000" w14:paraId="000000B6">
      <w:pPr>
        <w:numPr>
          <w:ilvl w:val="0"/>
          <w:numId w:val="7"/>
        </w:numPr>
        <w:ind w:left="720" w:hanging="360"/>
        <w:jc w:val="both"/>
        <w:rPr>
          <w:u w:val="none"/>
        </w:rPr>
      </w:pPr>
      <w:r w:rsidDel="00000000" w:rsidR="00000000" w:rsidRPr="00000000">
        <w:rPr>
          <w:rtl w:val="0"/>
        </w:rPr>
        <w:t xml:space="preserve">1 STA RT bit </w:t>
      </w:r>
    </w:p>
    <w:p w:rsidR="00000000" w:rsidDel="00000000" w:rsidP="00000000" w:rsidRDefault="00000000" w:rsidRPr="00000000" w14:paraId="000000B7">
      <w:pPr>
        <w:numPr>
          <w:ilvl w:val="0"/>
          <w:numId w:val="7"/>
        </w:numPr>
        <w:ind w:left="720" w:hanging="360"/>
        <w:jc w:val="both"/>
        <w:rPr>
          <w:u w:val="none"/>
        </w:rPr>
      </w:pPr>
      <w:r w:rsidDel="00000000" w:rsidR="00000000" w:rsidRPr="00000000">
        <w:rPr>
          <w:rtl w:val="0"/>
        </w:rPr>
        <w:t xml:space="preserve">5, 6, 7, or 8 data bits </w:t>
      </w:r>
    </w:p>
    <w:p w:rsidR="00000000" w:rsidDel="00000000" w:rsidP="00000000" w:rsidRDefault="00000000" w:rsidRPr="00000000" w14:paraId="000000B8">
      <w:pPr>
        <w:numPr>
          <w:ilvl w:val="0"/>
          <w:numId w:val="7"/>
        </w:numPr>
        <w:ind w:left="720" w:hanging="360"/>
        <w:jc w:val="both"/>
        <w:rPr>
          <w:u w:val="none"/>
        </w:rPr>
      </w:pPr>
      <w:r w:rsidDel="00000000" w:rsidR="00000000" w:rsidRPr="00000000">
        <w:rPr>
          <w:rtl w:val="0"/>
        </w:rPr>
        <w:t xml:space="preserve">1 PARITY bit (optional) </w:t>
      </w:r>
    </w:p>
    <w:p w:rsidR="00000000" w:rsidDel="00000000" w:rsidP="00000000" w:rsidRDefault="00000000" w:rsidRPr="00000000" w14:paraId="000000B9">
      <w:pPr>
        <w:numPr>
          <w:ilvl w:val="0"/>
          <w:numId w:val="7"/>
        </w:numPr>
        <w:ind w:left="720" w:hanging="360"/>
        <w:jc w:val="both"/>
        <w:rPr>
          <w:u w:val="none"/>
        </w:rPr>
      </w:pPr>
      <w:r w:rsidDel="00000000" w:rsidR="00000000" w:rsidRPr="00000000">
        <w:rPr>
          <w:rtl w:val="0"/>
        </w:rPr>
        <w:t xml:space="preserve">1 STOP bit (any other STOP bits transferred with the above data are not detected)</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t xml:space="preserve">RSR receives the data bits through the UART_RXD pin. The RSR moves the data bits from to the RBR register or the receiver FIFO if the FIFO mode is enabled. In FIFO mode the UART also stores bits of error status information next to each received character, to record a parity error, framing error, or break. In the non-FIFO mode, when a character is placed in RBR and the receiver data-ready interrupt is enabled in the interrupt enable register (IER), an interrupt is generated. This interrupt is cleared when the character is read from RBR. In the FIFO mode, the interrupt is generated when the FIFO is filled to the trigger level selected in the FIFO control register (FCR), and it is cleared when the FIFO contents drop below the trigger level.  </w:t>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pStyle w:val="Heading2"/>
        <w:jc w:val="both"/>
        <w:rPr>
          <w:b w:val="1"/>
          <w:sz w:val="24"/>
          <w:szCs w:val="24"/>
        </w:rPr>
      </w:pPr>
      <w:bookmarkStart w:colFirst="0" w:colLast="0" w:name="_nlc17u3ndsxf" w:id="12"/>
      <w:bookmarkEnd w:id="12"/>
      <w:r w:rsidDel="00000000" w:rsidR="00000000" w:rsidRPr="00000000">
        <w:rPr>
          <w:b w:val="1"/>
          <w:sz w:val="24"/>
          <w:szCs w:val="24"/>
          <w:rtl w:val="0"/>
        </w:rPr>
        <w:t xml:space="preserve">4.3 Interrupt Generation and Servicing of Interrupt:</w:t>
      </w:r>
    </w:p>
    <w:p w:rsidR="00000000" w:rsidDel="00000000" w:rsidP="00000000" w:rsidRDefault="00000000" w:rsidRPr="00000000" w14:paraId="000000BF">
      <w:pPr>
        <w:spacing w:after="200" w:lineRule="auto"/>
        <w:rPr/>
      </w:pPr>
      <w:r w:rsidDel="00000000" w:rsidR="00000000" w:rsidRPr="00000000">
        <w:rPr>
          <w:rtl w:val="0"/>
        </w:rPr>
        <w:t xml:space="preserve">When the receiver- transmitter FIFO is enabled in the FIFO control register (FCR) and the receiver-transmitter interrupts are enabled in the interrupt enable register (IER), several types of  interrupts may be generated during both transmission and reception. The following are described below:</w:t>
      </w:r>
    </w:p>
    <w:p w:rsidR="00000000" w:rsidDel="00000000" w:rsidP="00000000" w:rsidRDefault="00000000" w:rsidRPr="00000000" w14:paraId="000000C0">
      <w:pPr>
        <w:numPr>
          <w:ilvl w:val="0"/>
          <w:numId w:val="3"/>
        </w:numPr>
        <w:ind w:left="720" w:hanging="360"/>
        <w:jc w:val="both"/>
        <w:rPr>
          <w:u w:val="none"/>
        </w:rPr>
      </w:pPr>
      <w:r w:rsidDel="00000000" w:rsidR="00000000" w:rsidRPr="00000000">
        <w:rPr>
          <w:rtl w:val="0"/>
        </w:rPr>
        <w:t xml:space="preserve">The receiver data-ready interrupt is issued to the CPU when the FIFO has reached the trigger level that is programmed in FCR. It is cleared when the CPU reads enough characters from the FIFO such that the FIFO drops below its programmed trigger level. </w:t>
      </w:r>
    </w:p>
    <w:p w:rsidR="00000000" w:rsidDel="00000000" w:rsidP="00000000" w:rsidRDefault="00000000" w:rsidRPr="00000000" w14:paraId="000000C1">
      <w:pPr>
        <w:numPr>
          <w:ilvl w:val="0"/>
          <w:numId w:val="3"/>
        </w:numPr>
        <w:ind w:left="720" w:hanging="360"/>
        <w:jc w:val="both"/>
        <w:rPr>
          <w:u w:val="none"/>
        </w:rPr>
      </w:pPr>
      <w:r w:rsidDel="00000000" w:rsidR="00000000" w:rsidRPr="00000000">
        <w:rPr>
          <w:rtl w:val="0"/>
        </w:rPr>
        <w:t xml:space="preserve">The receiver line status interrupt is generated in response to an overrun error, a parity error, a framing error, or a break.</w:t>
      </w:r>
    </w:p>
    <w:p w:rsidR="00000000" w:rsidDel="00000000" w:rsidP="00000000" w:rsidRDefault="00000000" w:rsidRPr="00000000" w14:paraId="000000C2">
      <w:pPr>
        <w:numPr>
          <w:ilvl w:val="0"/>
          <w:numId w:val="3"/>
        </w:numPr>
        <w:ind w:left="720" w:hanging="360"/>
        <w:jc w:val="both"/>
        <w:rPr>
          <w:u w:val="none"/>
        </w:rPr>
      </w:pPr>
      <w:r w:rsidDel="00000000" w:rsidR="00000000" w:rsidRPr="00000000">
        <w:rPr>
          <w:rtl w:val="0"/>
        </w:rPr>
        <w:t xml:space="preserve">The data-ready (DR) bit in the line status register (LSR) indicates the presence or absence of characters in the receiver FIFO. The DR bit is set when a character is transferred from the receiver shift register (RSR) to the empty receiver FIFO. The DR bit remains set until the FIFO is empty again. </w:t>
      </w:r>
    </w:p>
    <w:p w:rsidR="00000000" w:rsidDel="00000000" w:rsidP="00000000" w:rsidRDefault="00000000" w:rsidRPr="00000000" w14:paraId="000000C3">
      <w:pPr>
        <w:numPr>
          <w:ilvl w:val="0"/>
          <w:numId w:val="3"/>
        </w:numPr>
        <w:ind w:left="720" w:hanging="360"/>
        <w:jc w:val="both"/>
        <w:rPr>
          <w:u w:val="none"/>
        </w:rPr>
      </w:pPr>
      <w:r w:rsidDel="00000000" w:rsidR="00000000" w:rsidRPr="00000000">
        <w:rPr>
          <w:rtl w:val="0"/>
        </w:rPr>
        <w:t xml:space="preserve">The transmitter holding register empty interrupt occurs when the transmitter FIFO is empty. It is cleared when the transmitter hold register (THR) is loaded.</w:t>
      </w:r>
    </w:p>
    <w:p w:rsidR="00000000" w:rsidDel="00000000" w:rsidP="00000000" w:rsidRDefault="00000000" w:rsidRPr="00000000" w14:paraId="000000C4">
      <w:pPr>
        <w:ind w:left="0" w:firstLine="0"/>
        <w:jc w:val="both"/>
        <w:rPr/>
      </w:pPr>
      <w:r w:rsidDel="00000000" w:rsidR="00000000" w:rsidRPr="00000000">
        <w:rPr>
          <w:rtl w:val="0"/>
        </w:rPr>
      </w:r>
    </w:p>
    <w:p w:rsidR="00000000" w:rsidDel="00000000" w:rsidP="00000000" w:rsidRDefault="00000000" w:rsidRPr="00000000" w14:paraId="000000C5">
      <w:pPr>
        <w:ind w:left="0" w:firstLine="0"/>
        <w:jc w:val="both"/>
        <w:rPr/>
      </w:pPr>
      <w:r w:rsidDel="00000000" w:rsidR="00000000" w:rsidRPr="00000000">
        <w:rPr>
          <w:rtl w:val="0"/>
        </w:rPr>
        <w:t xml:space="preserve">All the interrupts request generation signals are ORed together to generate a single interrupt signal which is received by the CPU. The CPU services a specific interrupt request based on priority by reading the bits of the Line Status Register (LSR).</w:t>
      </w:r>
    </w:p>
    <w:p w:rsidR="00000000" w:rsidDel="00000000" w:rsidP="00000000" w:rsidRDefault="00000000" w:rsidRPr="00000000" w14:paraId="000000C6">
      <w:pPr>
        <w:ind w:left="0" w:firstLine="0"/>
        <w:jc w:val="both"/>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br w:type="page"/>
      </w:r>
      <w:r w:rsidDel="00000000" w:rsidR="00000000" w:rsidRPr="00000000">
        <w:rPr>
          <w:rtl w:val="0"/>
        </w:rPr>
      </w:r>
    </w:p>
    <w:p w:rsidR="00000000" w:rsidDel="00000000" w:rsidP="00000000" w:rsidRDefault="00000000" w:rsidRPr="00000000" w14:paraId="000000CA">
      <w:pPr>
        <w:pStyle w:val="Heading1"/>
        <w:spacing w:after="80" w:before="360" w:line="259" w:lineRule="auto"/>
        <w:rPr>
          <w:b w:val="1"/>
          <w:color w:val="2f5496"/>
          <w:sz w:val="24"/>
          <w:szCs w:val="24"/>
        </w:rPr>
      </w:pPr>
      <w:bookmarkStart w:colFirst="0" w:colLast="0" w:name="_82m8dgj88ks3" w:id="13"/>
      <w:bookmarkEnd w:id="13"/>
      <w:r w:rsidDel="00000000" w:rsidR="00000000" w:rsidRPr="00000000">
        <w:rPr>
          <w:b w:val="1"/>
          <w:color w:val="2f5496"/>
          <w:sz w:val="24"/>
          <w:szCs w:val="24"/>
          <w:rtl w:val="0"/>
        </w:rPr>
        <w:t xml:space="preserve">5. Block Description</w:t>
      </w:r>
    </w:p>
    <w:p w:rsidR="00000000" w:rsidDel="00000000" w:rsidP="00000000" w:rsidRDefault="00000000" w:rsidRPr="00000000" w14:paraId="000000CB">
      <w:pPr>
        <w:pStyle w:val="Heading2"/>
        <w:spacing w:after="80" w:before="360" w:line="259" w:lineRule="auto"/>
        <w:ind w:left="0" w:firstLine="0"/>
        <w:rPr>
          <w:b w:val="1"/>
          <w:sz w:val="24"/>
          <w:szCs w:val="24"/>
        </w:rPr>
      </w:pPr>
      <w:bookmarkStart w:colFirst="0" w:colLast="0" w:name="_n0h1lf9wl63n" w:id="14"/>
      <w:bookmarkEnd w:id="14"/>
      <w:r w:rsidDel="00000000" w:rsidR="00000000" w:rsidRPr="00000000">
        <w:rPr>
          <w:b w:val="1"/>
          <w:sz w:val="24"/>
          <w:szCs w:val="24"/>
          <w:rtl w:val="0"/>
        </w:rPr>
        <w:t xml:space="preserve">5.1 </w:t>
      </w:r>
      <w:r w:rsidDel="00000000" w:rsidR="00000000" w:rsidRPr="00000000">
        <w:rPr>
          <w:b w:val="1"/>
          <w:sz w:val="24"/>
          <w:szCs w:val="24"/>
          <w:rtl w:val="0"/>
        </w:rPr>
        <w:t xml:space="preserve">APB UART Interface </w:t>
      </w:r>
    </w:p>
    <w:p w:rsidR="00000000" w:rsidDel="00000000" w:rsidP="00000000" w:rsidRDefault="00000000" w:rsidRPr="00000000" w14:paraId="000000CC">
      <w:pPr>
        <w:jc w:val="center"/>
        <w:rPr/>
      </w:pPr>
      <w:r w:rsidDel="00000000" w:rsidR="00000000" w:rsidRPr="00000000">
        <w:rPr/>
        <w:drawing>
          <wp:inline distB="114300" distT="114300" distL="114300" distR="114300">
            <wp:extent cx="4776788" cy="5442782"/>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776788" cy="5442782"/>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Heading2"/>
        <w:spacing w:after="80" w:before="360" w:line="259" w:lineRule="auto"/>
        <w:ind w:left="0" w:firstLine="0"/>
        <w:rPr>
          <w:b w:val="1"/>
          <w:sz w:val="24"/>
          <w:szCs w:val="24"/>
        </w:rPr>
      </w:pPr>
      <w:bookmarkStart w:colFirst="0" w:colLast="0" w:name="_sq6x2gyosyu9" w:id="15"/>
      <w:bookmarkEnd w:id="15"/>
      <w:r w:rsidDel="00000000" w:rsidR="00000000" w:rsidRPr="00000000">
        <w:rPr>
          <w:rtl w:val="0"/>
        </w:rPr>
      </w:r>
    </w:p>
    <w:p w:rsidR="00000000" w:rsidDel="00000000" w:rsidP="00000000" w:rsidRDefault="00000000" w:rsidRPr="00000000" w14:paraId="000000CE">
      <w:pPr>
        <w:pStyle w:val="Heading2"/>
        <w:spacing w:after="80" w:before="360" w:line="259" w:lineRule="auto"/>
        <w:ind w:left="0" w:firstLine="0"/>
        <w:rPr>
          <w:b w:val="1"/>
          <w:sz w:val="24"/>
          <w:szCs w:val="24"/>
        </w:rPr>
      </w:pPr>
      <w:bookmarkStart w:colFirst="0" w:colLast="0" w:name="_xyv1h9qusfc2" w:id="16"/>
      <w:bookmarkEnd w:id="16"/>
      <w:r w:rsidDel="00000000" w:rsidR="00000000" w:rsidRPr="00000000">
        <w:rPr>
          <w:rtl w:val="0"/>
        </w:rPr>
      </w:r>
    </w:p>
    <w:p w:rsidR="00000000" w:rsidDel="00000000" w:rsidP="00000000" w:rsidRDefault="00000000" w:rsidRPr="00000000" w14:paraId="000000CF">
      <w:pPr>
        <w:pStyle w:val="Heading2"/>
        <w:spacing w:after="80" w:before="360" w:line="259" w:lineRule="auto"/>
        <w:ind w:left="0" w:firstLine="0"/>
        <w:rPr>
          <w:b w:val="1"/>
          <w:sz w:val="24"/>
          <w:szCs w:val="24"/>
        </w:rPr>
      </w:pPr>
      <w:bookmarkStart w:colFirst="0" w:colLast="0" w:name="_v3duspmhodu3" w:id="17"/>
      <w:bookmarkEnd w:id="17"/>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2"/>
        <w:spacing w:after="80" w:before="360" w:line="259" w:lineRule="auto"/>
        <w:ind w:left="0" w:firstLine="0"/>
        <w:rPr>
          <w:b w:val="1"/>
          <w:sz w:val="24"/>
          <w:szCs w:val="24"/>
        </w:rPr>
      </w:pPr>
      <w:bookmarkStart w:colFirst="0" w:colLast="0" w:name="_2gz0ls2mbo1m" w:id="18"/>
      <w:bookmarkEnd w:id="18"/>
      <w:r w:rsidDel="00000000" w:rsidR="00000000" w:rsidRPr="00000000">
        <w:rPr>
          <w:b w:val="1"/>
          <w:sz w:val="24"/>
          <w:szCs w:val="24"/>
          <w:rtl w:val="0"/>
        </w:rPr>
        <w:t xml:space="preserve">5.2 Clock generator</w:t>
      </w:r>
    </w:p>
    <w:p w:rsidR="00000000" w:rsidDel="00000000" w:rsidP="00000000" w:rsidRDefault="00000000" w:rsidRPr="00000000" w14:paraId="000000D5">
      <w:pPr>
        <w:rPr/>
      </w:pPr>
      <w:r w:rsidDel="00000000" w:rsidR="00000000" w:rsidRPr="00000000">
        <w:rPr>
          <w:rtl w:val="0"/>
        </w:rPr>
        <w:t xml:space="preserve">Clock generator block generates transmit, voting and receive signal pulses depending on the value of DLL and DLH (baud rate divisor values) registers. . As UART is asynchronous, the transmit and receive operation can occur independently. As a result, they both need independent clock dividers. </w:t>
      </w:r>
    </w:p>
    <w:p w:rsidR="00000000" w:rsidDel="00000000" w:rsidP="00000000" w:rsidRDefault="00000000" w:rsidRPr="00000000" w14:paraId="000000D6">
      <w:pPr>
        <w:jc w:val="center"/>
        <w:rPr/>
      </w:pPr>
      <w:r w:rsidDel="00000000" w:rsidR="00000000" w:rsidRPr="00000000">
        <w:rPr/>
        <w:drawing>
          <wp:inline distB="114300" distT="114300" distL="114300" distR="114300">
            <wp:extent cx="5943600" cy="3098800"/>
            <wp:effectExtent b="0" l="0" r="0" t="0"/>
            <wp:docPr id="10"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Heading2"/>
        <w:spacing w:after="80" w:before="360" w:line="259" w:lineRule="auto"/>
        <w:ind w:left="0" w:firstLine="0"/>
        <w:rPr>
          <w:b w:val="1"/>
          <w:sz w:val="24"/>
          <w:szCs w:val="24"/>
        </w:rPr>
      </w:pPr>
      <w:bookmarkStart w:colFirst="0" w:colLast="0" w:name="_8540ylygvpvq" w:id="19"/>
      <w:bookmarkEnd w:id="19"/>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The Sampling edge generation is as follows:</w:t>
      </w:r>
    </w:p>
    <w:p w:rsidR="00000000" w:rsidDel="00000000" w:rsidP="00000000" w:rsidRDefault="00000000" w:rsidRPr="00000000" w14:paraId="000000D9">
      <w:pPr>
        <w:rPr/>
      </w:pPr>
      <w:r w:rsidDel="00000000" w:rsidR="00000000" w:rsidRPr="00000000">
        <w:rPr/>
        <w:drawing>
          <wp:inline distB="114300" distT="114300" distL="114300" distR="114300">
            <wp:extent cx="6061195" cy="883924"/>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061195" cy="883924"/>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2"/>
        <w:spacing w:after="80" w:before="360" w:line="259" w:lineRule="auto"/>
        <w:ind w:left="0" w:firstLine="0"/>
        <w:rPr>
          <w:b w:val="1"/>
        </w:rPr>
      </w:pPr>
      <w:bookmarkStart w:colFirst="0" w:colLast="0" w:name="_hyeznmu6pei" w:id="20"/>
      <w:bookmarkEnd w:id="20"/>
      <w:r w:rsidDel="00000000" w:rsidR="00000000" w:rsidRPr="00000000">
        <w:rPr>
          <w:b w:val="1"/>
          <w:sz w:val="24"/>
          <w:szCs w:val="24"/>
          <w:rtl w:val="0"/>
        </w:rPr>
        <w:t xml:space="preserve">5.3 Transmitter block</w:t>
      </w:r>
      <w:r w:rsidDel="00000000" w:rsidR="00000000" w:rsidRPr="00000000">
        <w:rPr>
          <w:rtl w:val="0"/>
        </w:rPr>
      </w:r>
    </w:p>
    <w:p w:rsidR="00000000" w:rsidDel="00000000" w:rsidP="00000000" w:rsidRDefault="00000000" w:rsidRPr="00000000" w14:paraId="000000DD">
      <w:pPr>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-471487</wp:posOffset>
            </wp:positionH>
            <wp:positionV relativeFrom="paragraph">
              <wp:posOffset>19050</wp:posOffset>
            </wp:positionV>
            <wp:extent cx="6888672" cy="2131738"/>
            <wp:effectExtent b="0" l="0" r="0" t="0"/>
            <wp:wrapTopAndBottom distB="0" distT="0"/>
            <wp:docPr id="3" name="image14.png"/>
            <a:graphic>
              <a:graphicData uri="http://schemas.openxmlformats.org/drawingml/2006/picture">
                <pic:pic>
                  <pic:nvPicPr>
                    <pic:cNvPr id="0" name="image14.png"/>
                    <pic:cNvPicPr preferRelativeResize="0"/>
                  </pic:nvPicPr>
                  <pic:blipFill>
                    <a:blip r:embed="rId11"/>
                    <a:srcRect b="0" l="2865" r="3151" t="5835"/>
                    <a:stretch>
                      <a:fillRect/>
                    </a:stretch>
                  </pic:blipFill>
                  <pic:spPr>
                    <a:xfrm>
                      <a:off x="0" y="0"/>
                      <a:ext cx="6888672" cy="2131738"/>
                    </a:xfrm>
                    <a:prstGeom prst="rect"/>
                    <a:ln/>
                  </pic:spPr>
                </pic:pic>
              </a:graphicData>
            </a:graphic>
          </wp:anchor>
        </w:drawing>
      </w:r>
    </w:p>
    <w:p w:rsidR="00000000" w:rsidDel="00000000" w:rsidP="00000000" w:rsidRDefault="00000000" w:rsidRPr="00000000" w14:paraId="000000DE">
      <w:pPr>
        <w:jc w:val="both"/>
        <w:rPr/>
      </w:pPr>
      <w:r w:rsidDel="00000000" w:rsidR="00000000" w:rsidRPr="00000000">
        <w:rPr>
          <w:rtl w:val="0"/>
        </w:rPr>
        <w:t xml:space="preserve">The UART transmitter block is responsible for transmission of parallel data loaded from THR register or Transmit_fifio into serial data. This transmitter block is responsible for the generation of parity, and generation of necessary transmit logic as a function of control register bits coming from  the APB register interface through which data bits of a particular frame get transmitted.</w:t>
      </w:r>
    </w:p>
    <w:p w:rsidR="00000000" w:rsidDel="00000000" w:rsidP="00000000" w:rsidRDefault="00000000" w:rsidRPr="00000000" w14:paraId="000000DF">
      <w:pPr>
        <w:jc w:val="both"/>
        <w:rPr/>
      </w:pPr>
      <w:r w:rsidDel="00000000" w:rsidR="00000000" w:rsidRPr="00000000">
        <w:rPr>
          <w:rtl w:val="0"/>
        </w:rPr>
        <w:t xml:space="preserve">The Transmitter block consists of three sub-blocks:</w:t>
      </w:r>
    </w:p>
    <w:p w:rsidR="00000000" w:rsidDel="00000000" w:rsidP="00000000" w:rsidRDefault="00000000" w:rsidRPr="00000000" w14:paraId="000000E0">
      <w:pPr>
        <w:numPr>
          <w:ilvl w:val="0"/>
          <w:numId w:val="5"/>
        </w:numPr>
        <w:ind w:left="720" w:hanging="360"/>
        <w:jc w:val="both"/>
        <w:rPr>
          <w:color w:val="000000"/>
          <w:sz w:val="22"/>
          <w:szCs w:val="22"/>
        </w:rPr>
      </w:pPr>
      <w:r w:rsidDel="00000000" w:rsidR="00000000" w:rsidRPr="00000000">
        <w:rPr>
          <w:rtl w:val="0"/>
        </w:rPr>
        <w:t xml:space="preserve">Transmit Logic</w:t>
      </w:r>
    </w:p>
    <w:p w:rsidR="00000000" w:rsidDel="00000000" w:rsidP="00000000" w:rsidRDefault="00000000" w:rsidRPr="00000000" w14:paraId="000000E1">
      <w:pPr>
        <w:numPr>
          <w:ilvl w:val="0"/>
          <w:numId w:val="5"/>
        </w:numPr>
        <w:ind w:left="720" w:hanging="360"/>
        <w:jc w:val="both"/>
        <w:rPr>
          <w:color w:val="000000"/>
          <w:sz w:val="22"/>
          <w:szCs w:val="22"/>
        </w:rPr>
      </w:pPr>
      <w:r w:rsidDel="00000000" w:rsidR="00000000" w:rsidRPr="00000000">
        <w:rPr>
          <w:rtl w:val="0"/>
        </w:rPr>
        <w:t xml:space="preserve">Parity Generator</w:t>
      </w:r>
    </w:p>
    <w:p w:rsidR="00000000" w:rsidDel="00000000" w:rsidP="00000000" w:rsidRDefault="00000000" w:rsidRPr="00000000" w14:paraId="000000E2">
      <w:pPr>
        <w:numPr>
          <w:ilvl w:val="0"/>
          <w:numId w:val="5"/>
        </w:numPr>
        <w:ind w:left="720" w:hanging="360"/>
        <w:jc w:val="both"/>
        <w:rPr>
          <w:color w:val="000000"/>
          <w:sz w:val="22"/>
          <w:szCs w:val="22"/>
        </w:rPr>
      </w:pPr>
      <w:r w:rsidDel="00000000" w:rsidR="00000000" w:rsidRPr="00000000">
        <w:rPr>
          <w:rtl w:val="0"/>
        </w:rPr>
        <w:t xml:space="preserve">Transmit Shift Register.</w:t>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pStyle w:val="Heading3"/>
        <w:jc w:val="both"/>
        <w:rPr>
          <w:b w:val="1"/>
          <w:color w:val="000000"/>
          <w:sz w:val="24"/>
          <w:szCs w:val="24"/>
        </w:rPr>
      </w:pPr>
      <w:bookmarkStart w:colFirst="0" w:colLast="0" w:name="_3lucv28ut9n1" w:id="21"/>
      <w:bookmarkEnd w:id="21"/>
      <w:r w:rsidDel="00000000" w:rsidR="00000000" w:rsidRPr="00000000">
        <w:rPr>
          <w:b w:val="1"/>
          <w:color w:val="000000"/>
          <w:sz w:val="24"/>
          <w:szCs w:val="24"/>
          <w:rtl w:val="0"/>
        </w:rPr>
        <w:t xml:space="preserve">5.3.1 Transmit logic :</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436482</wp:posOffset>
            </wp:positionV>
            <wp:extent cx="6181725" cy="3057525"/>
            <wp:effectExtent b="0" l="0" r="0" t="0"/>
            <wp:wrapTopAndBottom distB="0" distT="0"/>
            <wp:docPr id="2" name="image6.png"/>
            <a:graphic>
              <a:graphicData uri="http://schemas.openxmlformats.org/drawingml/2006/picture">
                <pic:pic>
                  <pic:nvPicPr>
                    <pic:cNvPr id="0" name="image6.png"/>
                    <pic:cNvPicPr preferRelativeResize="0"/>
                  </pic:nvPicPr>
                  <pic:blipFill>
                    <a:blip r:embed="rId12"/>
                    <a:srcRect b="0" l="3724" r="3295" t="4645"/>
                    <a:stretch>
                      <a:fillRect/>
                    </a:stretch>
                  </pic:blipFill>
                  <pic:spPr>
                    <a:xfrm>
                      <a:off x="0" y="0"/>
                      <a:ext cx="6181725" cy="3057525"/>
                    </a:xfrm>
                    <a:prstGeom prst="rect"/>
                    <a:ln/>
                  </pic:spPr>
                </pic:pic>
              </a:graphicData>
            </a:graphic>
          </wp:anchor>
        </w:drawing>
      </w:r>
    </w:p>
    <w:p w:rsidR="00000000" w:rsidDel="00000000" w:rsidP="00000000" w:rsidRDefault="00000000" w:rsidRPr="00000000" w14:paraId="000000E5">
      <w:pPr>
        <w:jc w:val="both"/>
        <w:rPr/>
      </w:pPr>
      <w:r w:rsidDel="00000000" w:rsidR="00000000" w:rsidRPr="00000000">
        <w:rPr>
          <w:rtl w:val="0"/>
        </w:rPr>
        <w:t xml:space="preserve">T</w:t>
      </w:r>
      <w:r w:rsidDel="00000000" w:rsidR="00000000" w:rsidRPr="00000000">
        <w:rPr>
          <w:rtl w:val="0"/>
        </w:rPr>
        <w:t xml:space="preserve">he transmit logic block consists of transmit FSM and transmit count logic. The Transmit FSM controls the transmit operation of the UART based on the signal obtained from the tx_count_logic block. The tx_count_logic block ensures the total number of bits transmitted from a start bit to stop bit of a data frame and that particular transmission gets completed after that.</w:t>
      </w:r>
    </w:p>
    <w:p w:rsidR="00000000" w:rsidDel="00000000" w:rsidP="00000000" w:rsidRDefault="00000000" w:rsidRPr="00000000" w14:paraId="000000E6">
      <w:pPr>
        <w:jc w:val="both"/>
        <w:rPr/>
      </w:pPr>
      <w:r w:rsidDel="00000000" w:rsidR="00000000" w:rsidRPr="00000000">
        <w:rPr>
          <w:rtl w:val="0"/>
        </w:rPr>
        <w:t xml:space="preserve">The transmit_fsm consists of 4-states: IDLE , START, TRANSMIT and PARITY state. IN START state the data from </w:t>
      </w:r>
      <w:r w:rsidDel="00000000" w:rsidR="00000000" w:rsidRPr="00000000">
        <w:rPr>
          <w:b w:val="1"/>
          <w:rtl w:val="0"/>
        </w:rPr>
        <w:t xml:space="preserve">THR </w:t>
      </w:r>
      <w:r w:rsidDel="00000000" w:rsidR="00000000" w:rsidRPr="00000000">
        <w:rPr>
          <w:rtl w:val="0"/>
        </w:rPr>
        <w:t xml:space="preserve">register or Transmit Fifo gets loaded  into the Transmit Shift Register depending on whether transmit data is written or not. The parallely loaded data in the Transmit Shift Register shifts data serially in the TRANSMIT state. The parity bit is transmitted in the PARITY state if parity is enabled. After the Parity bit is transmitted , the transmit FSM goes back to Transmit FSM to complete the transmission of remaining stop bits.This completes the transmission of a particular data frame. After a data transmission is complete. It checks if </w:t>
      </w:r>
      <w:r w:rsidDel="00000000" w:rsidR="00000000" w:rsidRPr="00000000">
        <w:rPr>
          <w:b w:val="1"/>
          <w:rtl w:val="0"/>
        </w:rPr>
        <w:t xml:space="preserve">THRE </w:t>
      </w:r>
      <w:r w:rsidDel="00000000" w:rsidR="00000000" w:rsidRPr="00000000">
        <w:rPr>
          <w:rtl w:val="0"/>
        </w:rPr>
        <w:t xml:space="preserve">bit of line status register is set or clear. If </w:t>
      </w:r>
      <w:r w:rsidDel="00000000" w:rsidR="00000000" w:rsidRPr="00000000">
        <w:rPr>
          <w:b w:val="1"/>
          <w:rtl w:val="0"/>
        </w:rPr>
        <w:t xml:space="preserve">THRE</w:t>
      </w:r>
      <w:r w:rsidDel="00000000" w:rsidR="00000000" w:rsidRPr="00000000">
        <w:rPr>
          <w:rtl w:val="0"/>
        </w:rPr>
        <w:t xml:space="preserve"> bit is set it means there is no new data to be transmitted and FSM goes from TRANSMIT state to IDLE state and if new data is present to be transmitted FSM goes from TRANSMIT state to START state for new data to get transmitted.  </w:t>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pStyle w:val="Heading3"/>
        <w:jc w:val="both"/>
        <w:rPr>
          <w:b w:val="1"/>
          <w:color w:val="000000"/>
          <w:sz w:val="24"/>
          <w:szCs w:val="24"/>
        </w:rPr>
      </w:pPr>
      <w:bookmarkStart w:colFirst="0" w:colLast="0" w:name="_xa80j4rxb3jn" w:id="22"/>
      <w:bookmarkEnd w:id="22"/>
      <w:r w:rsidDel="00000000" w:rsidR="00000000" w:rsidRPr="00000000">
        <w:rPr>
          <w:b w:val="1"/>
          <w:color w:val="000000"/>
          <w:sz w:val="24"/>
          <w:szCs w:val="24"/>
          <w:rtl w:val="0"/>
        </w:rPr>
        <w:t xml:space="preserve">5.3.2  State Diagram :</w:t>
      </w:r>
    </w:p>
    <w:p w:rsidR="00000000" w:rsidDel="00000000" w:rsidP="00000000" w:rsidRDefault="00000000" w:rsidRPr="00000000" w14:paraId="000000E9">
      <w:pPr>
        <w:jc w:val="both"/>
        <w:rPr>
          <w:b w:val="1"/>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152400</wp:posOffset>
            </wp:positionH>
            <wp:positionV relativeFrom="paragraph">
              <wp:posOffset>95250</wp:posOffset>
            </wp:positionV>
            <wp:extent cx="5943600" cy="3091408"/>
            <wp:effectExtent b="0" l="0" r="0" t="0"/>
            <wp:wrapTopAndBottom distB="0" distT="0"/>
            <wp:docPr id="1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091408"/>
                    </a:xfrm>
                    <a:prstGeom prst="rect"/>
                    <a:ln/>
                  </pic:spPr>
                </pic:pic>
              </a:graphicData>
            </a:graphic>
          </wp:anchor>
        </w:drawing>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jc w:val="both"/>
        <w:rPr/>
      </w:pPr>
      <w:r w:rsidDel="00000000" w:rsidR="00000000" w:rsidRPr="00000000">
        <w:rPr>
          <w:rtl w:val="0"/>
        </w:rPr>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pStyle w:val="Heading3"/>
        <w:jc w:val="both"/>
        <w:rPr>
          <w:b w:val="1"/>
          <w:color w:val="000000"/>
          <w:sz w:val="24"/>
          <w:szCs w:val="24"/>
        </w:rPr>
      </w:pPr>
      <w:bookmarkStart w:colFirst="0" w:colLast="0" w:name="_u8njmo8pn6fx" w:id="23"/>
      <w:bookmarkEnd w:id="23"/>
      <w:r w:rsidDel="00000000" w:rsidR="00000000" w:rsidRPr="00000000">
        <w:rPr>
          <w:b w:val="1"/>
          <w:color w:val="000000"/>
          <w:sz w:val="24"/>
          <w:szCs w:val="24"/>
          <w:rtl w:val="0"/>
        </w:rPr>
        <w:t xml:space="preserve">5.3.3 Parity Generator:</w:t>
      </w:r>
    </w:p>
    <w:p w:rsidR="00000000" w:rsidDel="00000000" w:rsidP="00000000" w:rsidRDefault="00000000" w:rsidRPr="00000000" w14:paraId="000000FA">
      <w:pPr>
        <w:pStyle w:val="Subtitle"/>
        <w:spacing w:after="80" w:before="360" w:line="259" w:lineRule="auto"/>
        <w:jc w:val="both"/>
        <w:rPr>
          <w:color w:val="000000"/>
          <w:sz w:val="22"/>
          <w:szCs w:val="22"/>
        </w:rPr>
      </w:pPr>
      <w:bookmarkStart w:colFirst="0" w:colLast="0" w:name="_3g2dypyjk8p0" w:id="24"/>
      <w:bookmarkEnd w:id="24"/>
      <w:r w:rsidDel="00000000" w:rsidR="00000000" w:rsidRPr="00000000">
        <w:rPr>
          <w:color w:val="000000"/>
          <w:sz w:val="22"/>
          <w:szCs w:val="22"/>
          <w:rtl w:val="0"/>
        </w:rPr>
        <w:t xml:space="preserve">This block is responsible for the generation of the parity bit that is being transmitted after transmission of the start bit and configured amount of data bit. The </w:t>
      </w:r>
      <w:r w:rsidDel="00000000" w:rsidR="00000000" w:rsidRPr="00000000">
        <w:rPr>
          <w:b w:val="1"/>
          <w:i w:val="1"/>
          <w:color w:val="000000"/>
          <w:sz w:val="22"/>
          <w:szCs w:val="22"/>
          <w:rtl w:val="0"/>
        </w:rPr>
        <w:t xml:space="preserve">wls[1:0]</w:t>
      </w:r>
      <w:r w:rsidDel="00000000" w:rsidR="00000000" w:rsidRPr="00000000">
        <w:rPr>
          <w:color w:val="000000"/>
          <w:sz w:val="22"/>
          <w:szCs w:val="22"/>
          <w:rtl w:val="0"/>
        </w:rPr>
        <w:t xml:space="preserve">, </w:t>
      </w:r>
      <w:r w:rsidDel="00000000" w:rsidR="00000000" w:rsidRPr="00000000">
        <w:rPr>
          <w:b w:val="1"/>
          <w:i w:val="1"/>
          <w:color w:val="000000"/>
          <w:sz w:val="22"/>
          <w:szCs w:val="22"/>
          <w:rtl w:val="0"/>
        </w:rPr>
        <w:t xml:space="preserve">sp</w:t>
      </w:r>
      <w:r w:rsidDel="00000000" w:rsidR="00000000" w:rsidRPr="00000000">
        <w:rPr>
          <w:color w:val="000000"/>
          <w:sz w:val="22"/>
          <w:szCs w:val="22"/>
          <w:rtl w:val="0"/>
        </w:rPr>
        <w:t xml:space="preserve">, </w:t>
      </w:r>
      <w:r w:rsidDel="00000000" w:rsidR="00000000" w:rsidRPr="00000000">
        <w:rPr>
          <w:b w:val="1"/>
          <w:i w:val="1"/>
          <w:color w:val="000000"/>
          <w:sz w:val="22"/>
          <w:szCs w:val="22"/>
          <w:rtl w:val="0"/>
        </w:rPr>
        <w:t xml:space="preserve">eps</w:t>
      </w:r>
      <w:r w:rsidDel="00000000" w:rsidR="00000000" w:rsidRPr="00000000">
        <w:rPr>
          <w:color w:val="000000"/>
          <w:sz w:val="22"/>
          <w:szCs w:val="22"/>
          <w:rtl w:val="0"/>
        </w:rPr>
        <w:t xml:space="preserve"> signal coming from the apb-register interface is responsible for configuring the type of parity bit to be generated depending on the length of the transmitted data configured through the </w:t>
      </w:r>
      <w:r w:rsidDel="00000000" w:rsidR="00000000" w:rsidRPr="00000000">
        <w:rPr>
          <w:b w:val="1"/>
          <w:color w:val="000000"/>
          <w:sz w:val="22"/>
          <w:szCs w:val="22"/>
          <w:rtl w:val="0"/>
        </w:rPr>
        <w:t xml:space="preserve">wls[1:0] </w:t>
      </w:r>
      <w:r w:rsidDel="00000000" w:rsidR="00000000" w:rsidRPr="00000000">
        <w:rPr>
          <w:color w:val="000000"/>
          <w:sz w:val="22"/>
          <w:szCs w:val="22"/>
          <w:rtl w:val="0"/>
        </w:rPr>
        <w:t xml:space="preserve">bit. The calculated parity to be transmitted is stored in a single bit register when the tsr_load</w:t>
      </w:r>
      <w:r w:rsidDel="00000000" w:rsidR="00000000" w:rsidRPr="00000000">
        <w:rPr>
          <w:b w:val="1"/>
          <w:color w:val="000000"/>
          <w:sz w:val="22"/>
          <w:szCs w:val="22"/>
          <w:rtl w:val="0"/>
        </w:rPr>
        <w:t xml:space="preserve"> </w:t>
      </w:r>
      <w:r w:rsidDel="00000000" w:rsidR="00000000" w:rsidRPr="00000000">
        <w:rPr>
          <w:color w:val="000000"/>
          <w:sz w:val="22"/>
          <w:szCs w:val="22"/>
          <w:rtl w:val="0"/>
        </w:rPr>
        <w:t xml:space="preserve">signal sends a pulse and the </w:t>
      </w:r>
      <w:r w:rsidDel="00000000" w:rsidR="00000000" w:rsidRPr="00000000">
        <w:rPr>
          <w:b w:val="1"/>
          <w:color w:val="000000"/>
          <w:sz w:val="22"/>
          <w:szCs w:val="22"/>
          <w:rtl w:val="0"/>
        </w:rPr>
        <w:t xml:space="preserve">pen </w:t>
      </w:r>
      <w:r w:rsidDel="00000000" w:rsidR="00000000" w:rsidRPr="00000000">
        <w:rPr>
          <w:color w:val="000000"/>
          <w:sz w:val="22"/>
          <w:szCs w:val="22"/>
          <w:rtl w:val="0"/>
        </w:rPr>
        <w:t xml:space="preserve">bit is set.</w:t>
      </w:r>
      <w:r w:rsidDel="00000000" w:rsidR="00000000" w:rsidRPr="00000000">
        <w:drawing>
          <wp:anchor allowOverlap="1" behindDoc="0" distB="0" distT="0" distL="0" distR="0" hidden="0" layoutInCell="1" locked="0" relativeHeight="0" simplePos="0">
            <wp:simplePos x="0" y="0"/>
            <wp:positionH relativeFrom="column">
              <wp:posOffset>-28574</wp:posOffset>
            </wp:positionH>
            <wp:positionV relativeFrom="paragraph">
              <wp:posOffset>1668</wp:posOffset>
            </wp:positionV>
            <wp:extent cx="6143625" cy="2570063"/>
            <wp:effectExtent b="0" l="0" r="0" t="0"/>
            <wp:wrapTopAndBottom distB="0" distT="0"/>
            <wp:docPr id="15" name="image2.png"/>
            <a:graphic>
              <a:graphicData uri="http://schemas.openxmlformats.org/drawingml/2006/picture">
                <pic:pic>
                  <pic:nvPicPr>
                    <pic:cNvPr id="0" name="image2.png"/>
                    <pic:cNvPicPr preferRelativeResize="0"/>
                  </pic:nvPicPr>
                  <pic:blipFill>
                    <a:blip r:embed="rId14"/>
                    <a:srcRect b="0" l="12464" r="2722" t="5985"/>
                    <a:stretch>
                      <a:fillRect/>
                    </a:stretch>
                  </pic:blipFill>
                  <pic:spPr>
                    <a:xfrm>
                      <a:off x="0" y="0"/>
                      <a:ext cx="6143625" cy="2570063"/>
                    </a:xfrm>
                    <a:prstGeom prst="rect"/>
                    <a:ln/>
                  </pic:spPr>
                </pic:pic>
              </a:graphicData>
            </a:graphic>
          </wp:anchor>
        </w:drawing>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3"/>
        <w:rPr/>
      </w:pPr>
      <w:bookmarkStart w:colFirst="0" w:colLast="0" w:name="_p70k0g9txzo4" w:id="25"/>
      <w:bookmarkEnd w:id="25"/>
      <w:r w:rsidDel="00000000" w:rsidR="00000000" w:rsidRPr="00000000">
        <w:rPr>
          <w:b w:val="1"/>
          <w:color w:val="000000"/>
          <w:sz w:val="24"/>
          <w:szCs w:val="24"/>
          <w:rtl w:val="0"/>
        </w:rPr>
        <w:t xml:space="preserve">5.3.4 Transmit Shift Register:</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-500062</wp:posOffset>
            </wp:positionH>
            <wp:positionV relativeFrom="paragraph">
              <wp:posOffset>428625</wp:posOffset>
            </wp:positionV>
            <wp:extent cx="7083750" cy="1999095"/>
            <wp:effectExtent b="0" l="0" r="0" t="0"/>
            <wp:wrapTopAndBottom distB="0" distT="0"/>
            <wp:docPr id="14" name="image10.png"/>
            <a:graphic>
              <a:graphicData uri="http://schemas.openxmlformats.org/drawingml/2006/picture">
                <pic:pic>
                  <pic:nvPicPr>
                    <pic:cNvPr id="0" name="image10.png"/>
                    <pic:cNvPicPr preferRelativeResize="0"/>
                  </pic:nvPicPr>
                  <pic:blipFill>
                    <a:blip r:embed="rId15"/>
                    <a:srcRect b="0" l="4154" r="2435" t="5920"/>
                    <a:stretch>
                      <a:fillRect/>
                    </a:stretch>
                  </pic:blipFill>
                  <pic:spPr>
                    <a:xfrm>
                      <a:off x="0" y="0"/>
                      <a:ext cx="7083750" cy="1999095"/>
                    </a:xfrm>
                    <a:prstGeom prst="rect"/>
                    <a:ln/>
                  </pic:spPr>
                </pic:pic>
              </a:graphicData>
            </a:graphic>
          </wp:anchor>
        </w:drawing>
      </w:r>
    </w:p>
    <w:p w:rsidR="00000000" w:rsidDel="00000000" w:rsidP="00000000" w:rsidRDefault="00000000" w:rsidRPr="00000000" w14:paraId="000000FD">
      <w:pPr>
        <w:rPr>
          <w:color w:val="000000"/>
          <w:sz w:val="22"/>
          <w:szCs w:val="22"/>
        </w:rPr>
      </w:pPr>
      <w:r w:rsidDel="00000000" w:rsidR="00000000" w:rsidRPr="00000000">
        <w:rPr>
          <w:color w:val="000000"/>
          <w:sz w:val="22"/>
          <w:szCs w:val="22"/>
          <w:rtl w:val="0"/>
        </w:rPr>
        <w:t xml:space="preserve">In the Transmit Shift Register block when </w:t>
      </w:r>
      <w:r w:rsidDel="00000000" w:rsidR="00000000" w:rsidRPr="00000000">
        <w:rPr>
          <w:b w:val="1"/>
          <w:color w:val="000000"/>
          <w:sz w:val="22"/>
          <w:szCs w:val="22"/>
          <w:rtl w:val="0"/>
        </w:rPr>
        <w:t xml:space="preserve">tsr_load </w:t>
      </w:r>
      <w:r w:rsidDel="00000000" w:rsidR="00000000" w:rsidRPr="00000000">
        <w:rPr>
          <w:color w:val="000000"/>
          <w:sz w:val="22"/>
          <w:szCs w:val="22"/>
          <w:rtl w:val="0"/>
        </w:rPr>
        <w:t xml:space="preserve">signal generates a pulse</w:t>
      </w:r>
      <w:r w:rsidDel="00000000" w:rsidR="00000000" w:rsidRPr="00000000">
        <w:rPr>
          <w:b w:val="1"/>
          <w:color w:val="000000"/>
          <w:sz w:val="22"/>
          <w:szCs w:val="22"/>
          <w:rtl w:val="0"/>
        </w:rPr>
        <w:t xml:space="preserve">,</w:t>
      </w:r>
      <w:r w:rsidDel="00000000" w:rsidR="00000000" w:rsidRPr="00000000">
        <w:rPr>
          <w:color w:val="000000"/>
          <w:sz w:val="22"/>
          <w:szCs w:val="22"/>
          <w:rtl w:val="0"/>
        </w:rPr>
        <w:t xml:space="preserve"> data is parallely loaded from the transmit fifo or THR register depending on whether fifo is enabled or disabled and serially shifts data bits, starting with a start bit(low and ending with parity bit and 1 or two stop bits. The rate at which the bit gets shifted out depends on the </w:t>
      </w:r>
      <w:r w:rsidDel="00000000" w:rsidR="00000000" w:rsidRPr="00000000">
        <w:rPr>
          <w:b w:val="1"/>
          <w:i w:val="1"/>
          <w:color w:val="000000"/>
          <w:sz w:val="22"/>
          <w:szCs w:val="22"/>
          <w:rtl w:val="0"/>
        </w:rPr>
        <w:t xml:space="preserve">shift_en</w:t>
      </w:r>
      <w:r w:rsidDel="00000000" w:rsidR="00000000" w:rsidRPr="00000000">
        <w:rPr>
          <w:color w:val="000000"/>
          <w:sz w:val="22"/>
          <w:szCs w:val="22"/>
          <w:rtl w:val="0"/>
        </w:rPr>
        <w:t xml:space="preserve"> signal.The </w:t>
      </w:r>
      <w:r w:rsidDel="00000000" w:rsidR="00000000" w:rsidRPr="00000000">
        <w:rPr>
          <w:b w:val="1"/>
          <w:i w:val="1"/>
          <w:color w:val="000000"/>
          <w:sz w:val="22"/>
          <w:szCs w:val="22"/>
          <w:rtl w:val="0"/>
        </w:rPr>
        <w:t xml:space="preserve">shift_en</w:t>
      </w:r>
      <w:r w:rsidDel="00000000" w:rsidR="00000000" w:rsidRPr="00000000">
        <w:rPr>
          <w:color w:val="000000"/>
          <w:sz w:val="22"/>
          <w:szCs w:val="22"/>
          <w:rtl w:val="0"/>
        </w:rPr>
        <w:t xml:space="preserve"> signal coming from the transmit FSM generates a pulse  at a baud rate configured through the DIVISOR register in the apb-register interface. The </w:t>
      </w:r>
      <w:r w:rsidDel="00000000" w:rsidR="00000000" w:rsidRPr="00000000">
        <w:rPr>
          <w:b w:val="1"/>
          <w:color w:val="000000"/>
          <w:sz w:val="22"/>
          <w:szCs w:val="22"/>
          <w:rtl w:val="0"/>
        </w:rPr>
        <w:t xml:space="preserve">loop</w:t>
      </w:r>
      <w:r w:rsidDel="00000000" w:rsidR="00000000" w:rsidRPr="00000000">
        <w:rPr>
          <w:color w:val="000000"/>
          <w:sz w:val="22"/>
          <w:szCs w:val="22"/>
          <w:rtl w:val="0"/>
        </w:rPr>
        <w:t xml:space="preserve"> signal coming from the </w:t>
      </w:r>
      <w:r w:rsidDel="00000000" w:rsidR="00000000" w:rsidRPr="00000000">
        <w:rPr>
          <w:b w:val="1"/>
          <w:color w:val="000000"/>
          <w:sz w:val="22"/>
          <w:szCs w:val="22"/>
          <w:rtl w:val="0"/>
        </w:rPr>
        <w:t xml:space="preserve">LCR </w:t>
      </w:r>
      <w:r w:rsidDel="00000000" w:rsidR="00000000" w:rsidRPr="00000000">
        <w:rPr>
          <w:color w:val="000000"/>
          <w:sz w:val="22"/>
          <w:szCs w:val="22"/>
          <w:rtl w:val="0"/>
        </w:rPr>
        <w:t xml:space="preserve">register bypasses the transmitted bit from UART_txd to loop_txd. The UART_txd signal is always asserted to HIGH.</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b w:val="1"/>
        </w:rPr>
      </w:pP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b w:val="1"/>
        </w:rPr>
      </w:pPr>
      <w:r w:rsidDel="00000000" w:rsidR="00000000" w:rsidRPr="00000000">
        <w:rPr>
          <w:rtl w:val="0"/>
        </w:rPr>
      </w:r>
    </w:p>
    <w:p w:rsidR="00000000" w:rsidDel="00000000" w:rsidP="00000000" w:rsidRDefault="00000000" w:rsidRPr="00000000" w14:paraId="00000102">
      <w:pPr>
        <w:pStyle w:val="Heading3"/>
        <w:rPr>
          <w:b w:val="1"/>
          <w:color w:val="000000"/>
          <w:sz w:val="24"/>
          <w:szCs w:val="24"/>
        </w:rPr>
      </w:pPr>
      <w:bookmarkStart w:colFirst="0" w:colLast="0" w:name="_cvugktgj06v9" w:id="26"/>
      <w:bookmarkEnd w:id="26"/>
      <w:r w:rsidDel="00000000" w:rsidR="00000000" w:rsidRPr="00000000">
        <w:rPr>
          <w:b w:val="1"/>
          <w:color w:val="000000"/>
          <w:sz w:val="24"/>
          <w:szCs w:val="24"/>
          <w:rtl w:val="0"/>
        </w:rPr>
        <w:t xml:space="preserve">5.3.5 Waveform:</w:t>
      </w:r>
    </w:p>
    <w:p w:rsidR="00000000" w:rsidDel="00000000" w:rsidP="00000000" w:rsidRDefault="00000000" w:rsidRPr="00000000" w14:paraId="00000103">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-819149</wp:posOffset>
            </wp:positionH>
            <wp:positionV relativeFrom="paragraph">
              <wp:posOffset>62912</wp:posOffset>
            </wp:positionV>
            <wp:extent cx="7476063" cy="2172700"/>
            <wp:effectExtent b="0" l="0" r="0" t="0"/>
            <wp:wrapTopAndBottom distB="0" distT="0"/>
            <wp:docPr id="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7476063" cy="2172700"/>
                    </a:xfrm>
                    <a:prstGeom prst="rect"/>
                    <a:ln/>
                  </pic:spPr>
                </pic:pic>
              </a:graphicData>
            </a:graphic>
          </wp:anchor>
        </w:drawing>
      </w:r>
    </w:p>
    <w:p w:rsidR="00000000" w:rsidDel="00000000" w:rsidP="00000000" w:rsidRDefault="00000000" w:rsidRPr="00000000" w14:paraId="00000104">
      <w:pPr>
        <w:pStyle w:val="Subtitle"/>
        <w:spacing w:after="80" w:before="0" w:line="259" w:lineRule="auto"/>
        <w:jc w:val="both"/>
        <w:rPr/>
      </w:pPr>
      <w:bookmarkStart w:colFirst="0" w:colLast="0" w:name="_35iqt253soi7" w:id="27"/>
      <w:bookmarkEnd w:id="27"/>
      <w:r w:rsidDel="00000000" w:rsidR="00000000" w:rsidRPr="00000000">
        <w:rPr>
          <w:rtl w:val="0"/>
        </w:rPr>
      </w:r>
    </w:p>
    <w:p w:rsidR="00000000" w:rsidDel="00000000" w:rsidP="00000000" w:rsidRDefault="00000000" w:rsidRPr="00000000" w14:paraId="00000105">
      <w:pPr>
        <w:pStyle w:val="Subtitle"/>
        <w:spacing w:after="80" w:before="0" w:line="259" w:lineRule="auto"/>
        <w:jc w:val="both"/>
        <w:rPr/>
      </w:pPr>
      <w:bookmarkStart w:colFirst="0" w:colLast="0" w:name="_h6ranp1m376p" w:id="28"/>
      <w:bookmarkEnd w:id="28"/>
      <w:r w:rsidDel="00000000" w:rsidR="00000000" w:rsidRPr="00000000">
        <w:rPr>
          <w:rtl w:val="0"/>
        </w:rPr>
      </w:r>
    </w:p>
    <w:p w:rsidR="00000000" w:rsidDel="00000000" w:rsidP="00000000" w:rsidRDefault="00000000" w:rsidRPr="00000000" w14:paraId="00000106">
      <w:pPr>
        <w:pStyle w:val="Subtitle"/>
        <w:spacing w:after="80" w:before="0" w:line="259" w:lineRule="auto"/>
        <w:jc w:val="both"/>
        <w:rPr/>
      </w:pPr>
      <w:bookmarkStart w:colFirst="0" w:colLast="0" w:name="_hdqnyso5tv84" w:id="29"/>
      <w:bookmarkEnd w:id="29"/>
      <w:r w:rsidDel="00000000" w:rsidR="00000000" w:rsidRPr="00000000">
        <w:rPr>
          <w:rtl w:val="0"/>
        </w:rPr>
      </w:r>
    </w:p>
    <w:p w:rsidR="00000000" w:rsidDel="00000000" w:rsidP="00000000" w:rsidRDefault="00000000" w:rsidRPr="00000000" w14:paraId="00000107">
      <w:pPr>
        <w:pStyle w:val="Subtitle"/>
        <w:spacing w:after="80" w:before="0" w:line="259" w:lineRule="auto"/>
        <w:jc w:val="both"/>
        <w:rPr/>
      </w:pPr>
      <w:bookmarkStart w:colFirst="0" w:colLast="0" w:name="_f3wyf7nq7m25" w:id="30"/>
      <w:bookmarkEnd w:id="30"/>
      <w:r w:rsidDel="00000000" w:rsidR="00000000" w:rsidRPr="00000000">
        <w:rPr>
          <w:rtl w:val="0"/>
        </w:rPr>
      </w:r>
    </w:p>
    <w:p w:rsidR="00000000" w:rsidDel="00000000" w:rsidP="00000000" w:rsidRDefault="00000000" w:rsidRPr="00000000" w14:paraId="00000108">
      <w:pPr>
        <w:pStyle w:val="Subtitle"/>
        <w:spacing w:after="80" w:before="0" w:line="259" w:lineRule="auto"/>
        <w:jc w:val="both"/>
        <w:rPr/>
      </w:pPr>
      <w:bookmarkStart w:colFirst="0" w:colLast="0" w:name="_j02eurk82dhc" w:id="31"/>
      <w:bookmarkEnd w:id="31"/>
      <w:r w:rsidDel="00000000" w:rsidR="00000000" w:rsidRPr="00000000">
        <w:rPr>
          <w:rtl w:val="0"/>
        </w:rPr>
      </w:r>
    </w:p>
    <w:p w:rsidR="00000000" w:rsidDel="00000000" w:rsidP="00000000" w:rsidRDefault="00000000" w:rsidRPr="00000000" w14:paraId="00000109">
      <w:pPr>
        <w:pStyle w:val="Subtitle"/>
        <w:spacing w:after="80" w:before="0" w:line="259" w:lineRule="auto"/>
        <w:jc w:val="both"/>
        <w:rPr/>
      </w:pPr>
      <w:bookmarkStart w:colFirst="0" w:colLast="0" w:name="_y22z6b5q26yz" w:id="32"/>
      <w:bookmarkEnd w:id="32"/>
      <w:r w:rsidDel="00000000" w:rsidR="00000000" w:rsidRPr="00000000">
        <w:br w:type="page"/>
      </w:r>
      <w:r w:rsidDel="00000000" w:rsidR="00000000" w:rsidRPr="00000000">
        <w:rPr>
          <w:rtl w:val="0"/>
        </w:rPr>
      </w:r>
    </w:p>
    <w:p w:rsidR="00000000" w:rsidDel="00000000" w:rsidP="00000000" w:rsidRDefault="00000000" w:rsidRPr="00000000" w14:paraId="0000010A">
      <w:pPr>
        <w:pStyle w:val="Heading2"/>
        <w:spacing w:after="80" w:before="360" w:line="259" w:lineRule="auto"/>
        <w:rPr>
          <w:b w:val="1"/>
          <w:sz w:val="24"/>
          <w:szCs w:val="24"/>
        </w:rPr>
      </w:pPr>
      <w:bookmarkStart w:colFirst="0" w:colLast="0" w:name="_sapmuzoh7bjh" w:id="33"/>
      <w:bookmarkEnd w:id="33"/>
      <w:r w:rsidDel="00000000" w:rsidR="00000000" w:rsidRPr="00000000">
        <w:rPr>
          <w:b w:val="1"/>
          <w:sz w:val="24"/>
          <w:szCs w:val="24"/>
          <w:rtl w:val="0"/>
        </w:rPr>
        <w:t xml:space="preserve">5.4 Receiver block</w:t>
      </w:r>
    </w:p>
    <w:p w:rsidR="00000000" w:rsidDel="00000000" w:rsidP="00000000" w:rsidRDefault="00000000" w:rsidRPr="00000000" w14:paraId="0000010B">
      <w:pPr>
        <w:pStyle w:val="Heading3"/>
        <w:rPr>
          <w:b w:val="1"/>
          <w:sz w:val="24"/>
          <w:szCs w:val="24"/>
        </w:rPr>
      </w:pPr>
      <w:bookmarkStart w:colFirst="0" w:colLast="0" w:name="_exao5nh82d87" w:id="34"/>
      <w:bookmarkEnd w:id="34"/>
      <w:r w:rsidDel="00000000" w:rsidR="00000000" w:rsidRPr="00000000">
        <w:rPr>
          <w:b w:val="1"/>
          <w:sz w:val="24"/>
          <w:szCs w:val="24"/>
          <w:rtl w:val="0"/>
        </w:rPr>
        <w:t xml:space="preserve">5.4.1 Block Diagram</w:t>
      </w:r>
    </w:p>
    <w:p w:rsidR="00000000" w:rsidDel="00000000" w:rsidP="00000000" w:rsidRDefault="00000000" w:rsidRPr="00000000" w14:paraId="0000010C">
      <w:pPr>
        <w:jc w:val="center"/>
        <w:rPr>
          <w:sz w:val="20"/>
          <w:szCs w:val="20"/>
        </w:rPr>
      </w:pPr>
      <w:r w:rsidDel="00000000" w:rsidR="00000000" w:rsidRPr="00000000">
        <w:rPr>
          <w:sz w:val="20"/>
          <w:szCs w:val="20"/>
        </w:rPr>
        <w:drawing>
          <wp:inline distB="114300" distT="114300" distL="114300" distR="114300">
            <wp:extent cx="5943600" cy="3987800"/>
            <wp:effectExtent b="0" l="0" r="0" t="0"/>
            <wp:docPr id="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jc w:val="center"/>
        <w:rPr>
          <w:i w:val="1"/>
          <w:sz w:val="20"/>
          <w:szCs w:val="20"/>
        </w:rPr>
      </w:pPr>
      <w:r w:rsidDel="00000000" w:rsidR="00000000" w:rsidRPr="00000000">
        <w:rPr>
          <w:i w:val="1"/>
          <w:sz w:val="20"/>
          <w:szCs w:val="20"/>
          <w:rtl w:val="0"/>
        </w:rPr>
        <w:t xml:space="preserve">Figure : Block diagram of UART receiver</w:t>
      </w:r>
    </w:p>
    <w:p w:rsidR="00000000" w:rsidDel="00000000" w:rsidP="00000000" w:rsidRDefault="00000000" w:rsidRPr="00000000" w14:paraId="0000010E">
      <w:pPr>
        <w:rPr>
          <w:sz w:val="20"/>
          <w:szCs w:val="20"/>
        </w:rPr>
      </w:pPr>
      <w:r w:rsidDel="00000000" w:rsidR="00000000" w:rsidRPr="00000000">
        <w:rPr>
          <w:rtl w:val="0"/>
        </w:rPr>
      </w:r>
    </w:p>
    <w:p w:rsidR="00000000" w:rsidDel="00000000" w:rsidP="00000000" w:rsidRDefault="00000000" w:rsidRPr="00000000" w14:paraId="0000010F">
      <w:pPr>
        <w:pStyle w:val="Heading3"/>
        <w:rPr>
          <w:b w:val="1"/>
          <w:sz w:val="24"/>
          <w:szCs w:val="24"/>
        </w:rPr>
      </w:pPr>
      <w:bookmarkStart w:colFirst="0" w:colLast="0" w:name="_kjkogz7zz1nz" w:id="35"/>
      <w:bookmarkEnd w:id="35"/>
      <w:r w:rsidDel="00000000" w:rsidR="00000000" w:rsidRPr="00000000">
        <w:rPr>
          <w:b w:val="1"/>
          <w:sz w:val="24"/>
          <w:szCs w:val="24"/>
          <w:rtl w:val="0"/>
        </w:rPr>
        <w:t xml:space="preserve">5.4.2 Description</w:t>
      </w:r>
    </w:p>
    <w:p w:rsidR="00000000" w:rsidDel="00000000" w:rsidP="00000000" w:rsidRDefault="00000000" w:rsidRPr="00000000" w14:paraId="00000110">
      <w:pPr>
        <w:rPr/>
      </w:pPr>
      <w:r w:rsidDel="00000000" w:rsidR="00000000" w:rsidRPr="00000000">
        <w:rPr>
          <w:rtl w:val="0"/>
        </w:rPr>
        <w:t xml:space="preserve">This block contains UART receiver FSM, receiver shift register block, and parity checker block.</w:t>
      </w:r>
    </w:p>
    <w:p w:rsidR="00000000" w:rsidDel="00000000" w:rsidP="00000000" w:rsidRDefault="00000000" w:rsidRPr="00000000" w14:paraId="00000111">
      <w:pPr>
        <w:pStyle w:val="Heading3"/>
        <w:rPr>
          <w:b w:val="1"/>
          <w:sz w:val="24"/>
          <w:szCs w:val="24"/>
        </w:rPr>
      </w:pPr>
      <w:bookmarkStart w:colFirst="0" w:colLast="0" w:name="_7d3450d5cvdq" w:id="36"/>
      <w:bookmarkEnd w:id="36"/>
      <w:r w:rsidDel="00000000" w:rsidR="00000000" w:rsidRPr="00000000">
        <w:rPr>
          <w:b w:val="1"/>
          <w:sz w:val="24"/>
          <w:szCs w:val="24"/>
          <w:rtl w:val="0"/>
        </w:rPr>
        <w:t xml:space="preserve">5.4.3 Timing Diagram</w:t>
      </w:r>
    </w:p>
    <w:p w:rsidR="00000000" w:rsidDel="00000000" w:rsidP="00000000" w:rsidRDefault="00000000" w:rsidRPr="00000000" w14:paraId="00000112">
      <w:pPr>
        <w:rPr/>
      </w:pPr>
      <w:r w:rsidDel="00000000" w:rsidR="00000000" w:rsidRPr="00000000">
        <w:rPr/>
        <w:drawing>
          <wp:inline distB="114300" distT="114300" distL="114300" distR="114300">
            <wp:extent cx="5943600" cy="685800"/>
            <wp:effectExtent b="0" l="0" r="0" t="0"/>
            <wp:docPr id="1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jc w:val="center"/>
        <w:rPr/>
      </w:pPr>
      <w:r w:rsidDel="00000000" w:rsidR="00000000" w:rsidRPr="00000000">
        <w:rPr>
          <w:i w:val="1"/>
          <w:sz w:val="20"/>
          <w:szCs w:val="20"/>
          <w:rtl w:val="0"/>
        </w:rPr>
        <w:t xml:space="preserve">Figure : Timing diagram of UART receiver</w:t>
      </w:r>
      <w:r w:rsidDel="00000000" w:rsidR="00000000" w:rsidRPr="00000000">
        <w:rPr>
          <w:rtl w:val="0"/>
        </w:rPr>
      </w:r>
    </w:p>
    <w:p w:rsidR="00000000" w:rsidDel="00000000" w:rsidP="00000000" w:rsidRDefault="00000000" w:rsidRPr="00000000" w14:paraId="00000114">
      <w:pPr>
        <w:pStyle w:val="Heading3"/>
        <w:rPr>
          <w:b w:val="1"/>
          <w:sz w:val="24"/>
          <w:szCs w:val="24"/>
        </w:rPr>
      </w:pPr>
      <w:bookmarkStart w:colFirst="0" w:colLast="0" w:name="_tev1iyaj6tnm" w:id="37"/>
      <w:bookmarkEnd w:id="37"/>
      <w:r w:rsidDel="00000000" w:rsidR="00000000" w:rsidRPr="00000000">
        <w:rPr>
          <w:b w:val="1"/>
          <w:sz w:val="24"/>
          <w:szCs w:val="24"/>
          <w:rtl w:val="0"/>
        </w:rPr>
        <w:t xml:space="preserve">5.4.3 UART Receive FSM</w:t>
      </w:r>
    </w:p>
    <w:p w:rsidR="00000000" w:rsidDel="00000000" w:rsidP="00000000" w:rsidRDefault="00000000" w:rsidRPr="00000000" w14:paraId="00000115">
      <w:pPr>
        <w:pStyle w:val="Heading4"/>
        <w:rPr>
          <w:b w:val="1"/>
        </w:rPr>
      </w:pPr>
      <w:bookmarkStart w:colFirst="0" w:colLast="0" w:name="_k5udqm7r1xyy" w:id="38"/>
      <w:bookmarkEnd w:id="38"/>
      <w:r w:rsidDel="00000000" w:rsidR="00000000" w:rsidRPr="00000000">
        <w:rPr>
          <w:b w:val="1"/>
          <w:rtl w:val="0"/>
        </w:rPr>
        <w:t xml:space="preserve">5.4.3.1 Block Diagram</w:t>
      </w:r>
    </w:p>
    <w:p w:rsidR="00000000" w:rsidDel="00000000" w:rsidP="00000000" w:rsidRDefault="00000000" w:rsidRPr="00000000" w14:paraId="00000116">
      <w:pPr>
        <w:jc w:val="center"/>
        <w:rPr/>
      </w:pPr>
      <w:r w:rsidDel="00000000" w:rsidR="00000000" w:rsidRPr="00000000">
        <w:rPr/>
        <w:drawing>
          <wp:inline distB="114300" distT="114300" distL="114300" distR="114300">
            <wp:extent cx="5943600" cy="2908300"/>
            <wp:effectExtent b="0" l="0" r="0" t="0"/>
            <wp:docPr id="16"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jc w:val="center"/>
        <w:rPr/>
      </w:pPr>
      <w:r w:rsidDel="00000000" w:rsidR="00000000" w:rsidRPr="00000000">
        <w:rPr>
          <w:i w:val="1"/>
          <w:sz w:val="20"/>
          <w:szCs w:val="20"/>
          <w:rtl w:val="0"/>
        </w:rPr>
        <w:t xml:space="preserve">Figure : Block diagram of UART receive FSM</w:t>
      </w:r>
      <w:r w:rsidDel="00000000" w:rsidR="00000000" w:rsidRPr="00000000">
        <w:rPr>
          <w:rtl w:val="0"/>
        </w:rPr>
      </w:r>
    </w:p>
    <w:p w:rsidR="00000000" w:rsidDel="00000000" w:rsidP="00000000" w:rsidRDefault="00000000" w:rsidRPr="00000000" w14:paraId="00000118">
      <w:pPr>
        <w:pStyle w:val="Heading4"/>
        <w:rPr>
          <w:b w:val="1"/>
        </w:rPr>
      </w:pPr>
      <w:bookmarkStart w:colFirst="0" w:colLast="0" w:name="_7q20qqsxcxnm" w:id="39"/>
      <w:bookmarkEnd w:id="39"/>
      <w:r w:rsidDel="00000000" w:rsidR="00000000" w:rsidRPr="00000000">
        <w:rPr>
          <w:b w:val="1"/>
          <w:rtl w:val="0"/>
        </w:rPr>
        <w:t xml:space="preserve">5.4.3.2 State Diagram </w:t>
      </w:r>
    </w:p>
    <w:p w:rsidR="00000000" w:rsidDel="00000000" w:rsidP="00000000" w:rsidRDefault="00000000" w:rsidRPr="00000000" w14:paraId="00000119">
      <w:pPr>
        <w:jc w:val="center"/>
        <w:rPr/>
      </w:pPr>
      <w:r w:rsidDel="00000000" w:rsidR="00000000" w:rsidRPr="00000000">
        <w:rPr/>
        <w:drawing>
          <wp:inline distB="114300" distT="114300" distL="114300" distR="114300">
            <wp:extent cx="5943600" cy="7442200"/>
            <wp:effectExtent b="0" l="0" r="0" t="0"/>
            <wp:docPr id="19"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74422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jc w:val="center"/>
        <w:rPr/>
      </w:pPr>
      <w:r w:rsidDel="00000000" w:rsidR="00000000" w:rsidRPr="00000000">
        <w:rPr>
          <w:i w:val="1"/>
          <w:sz w:val="20"/>
          <w:szCs w:val="20"/>
          <w:rtl w:val="0"/>
        </w:rPr>
        <w:t xml:space="preserve">Figure : State diagram of UART receive FSM</w:t>
      </w:r>
      <w:r w:rsidDel="00000000" w:rsidR="00000000" w:rsidRPr="00000000">
        <w:rPr>
          <w:rtl w:val="0"/>
        </w:rPr>
      </w:r>
    </w:p>
    <w:p w:rsidR="00000000" w:rsidDel="00000000" w:rsidP="00000000" w:rsidRDefault="00000000" w:rsidRPr="00000000" w14:paraId="0000011B">
      <w:pPr>
        <w:pStyle w:val="Heading4"/>
        <w:rPr>
          <w:b w:val="1"/>
        </w:rPr>
      </w:pPr>
      <w:bookmarkStart w:colFirst="0" w:colLast="0" w:name="_b1m5fk25cw34" w:id="40"/>
      <w:bookmarkEnd w:id="40"/>
      <w:r w:rsidDel="00000000" w:rsidR="00000000" w:rsidRPr="00000000">
        <w:rPr>
          <w:b w:val="1"/>
          <w:rtl w:val="0"/>
        </w:rPr>
        <w:t xml:space="preserve">5.4.3.3 Description</w:t>
      </w:r>
    </w:p>
    <w:p w:rsidR="00000000" w:rsidDel="00000000" w:rsidP="00000000" w:rsidRDefault="00000000" w:rsidRPr="00000000" w14:paraId="0000011C">
      <w:pPr>
        <w:spacing w:after="240" w:before="240" w:lineRule="auto"/>
        <w:rPr/>
      </w:pPr>
      <w:r w:rsidDel="00000000" w:rsidR="00000000" w:rsidRPr="00000000">
        <w:rPr>
          <w:rtl w:val="0"/>
        </w:rPr>
        <w:t xml:space="preserve">This block functions as a controller using a Finite State Machine (FSM) with five distinct states: </w:t>
      </w:r>
      <w:r w:rsidDel="00000000" w:rsidR="00000000" w:rsidRPr="00000000">
        <w:rPr>
          <w:b w:val="1"/>
          <w:rtl w:val="0"/>
        </w:rPr>
        <w:t xml:space="preserve">IDLE, START, RECEIVE, WAIT</w:t>
      </w:r>
      <w:r w:rsidDel="00000000" w:rsidR="00000000" w:rsidRPr="00000000">
        <w:rPr>
          <w:rtl w:val="0"/>
        </w:rPr>
        <w:t xml:space="preserve">, and </w:t>
      </w:r>
      <w:r w:rsidDel="00000000" w:rsidR="00000000" w:rsidRPr="00000000">
        <w:rPr>
          <w:b w:val="1"/>
          <w:rtl w:val="0"/>
        </w:rPr>
        <w:t xml:space="preserve">BREAK</w:t>
      </w:r>
      <w:r w:rsidDel="00000000" w:rsidR="00000000" w:rsidRPr="00000000">
        <w:rPr>
          <w:rtl w:val="0"/>
        </w:rPr>
        <w:t xml:space="preserve">. The FSM begins in the </w:t>
      </w:r>
      <w:r w:rsidDel="00000000" w:rsidR="00000000" w:rsidRPr="00000000">
        <w:rPr>
          <w:b w:val="1"/>
          <w:rtl w:val="0"/>
        </w:rPr>
        <w:t xml:space="preserve">IDLE </w:t>
      </w:r>
      <w:r w:rsidDel="00000000" w:rsidR="00000000" w:rsidRPr="00000000">
        <w:rPr>
          <w:rtl w:val="0"/>
        </w:rPr>
        <w:t xml:space="preserve">state and transitions to START when </w:t>
      </w:r>
      <w:r w:rsidDel="00000000" w:rsidR="00000000" w:rsidRPr="00000000">
        <w:rPr>
          <w:rFonts w:ascii="Roboto Mono" w:cs="Roboto Mono" w:eastAsia="Roboto Mono" w:hAnsi="Roboto Mono"/>
          <w:rtl w:val="0"/>
        </w:rPr>
        <w:t xml:space="preserve">utrrst</w:t>
      </w:r>
      <w:r w:rsidDel="00000000" w:rsidR="00000000" w:rsidRPr="00000000">
        <w:rPr>
          <w:rtl w:val="0"/>
        </w:rPr>
        <w:t xml:space="preserve"> is high and </w:t>
      </w:r>
      <w:r w:rsidDel="00000000" w:rsidR="00000000" w:rsidRPr="00000000">
        <w:rPr>
          <w:rFonts w:ascii="Roboto Mono" w:cs="Roboto Mono" w:eastAsia="Roboto Mono" w:hAnsi="Roboto Mono"/>
          <w:rtl w:val="0"/>
        </w:rPr>
        <w:t xml:space="preserve">uart_rxd</w:t>
      </w:r>
      <w:r w:rsidDel="00000000" w:rsidR="00000000" w:rsidRPr="00000000">
        <w:rPr>
          <w:rtl w:val="0"/>
        </w:rPr>
        <w:t xml:space="preserve"> is low. In the </w:t>
      </w:r>
      <w:r w:rsidDel="00000000" w:rsidR="00000000" w:rsidRPr="00000000">
        <w:rPr>
          <w:b w:val="1"/>
          <w:rtl w:val="0"/>
        </w:rPr>
        <w:t xml:space="preserve">START </w:t>
      </w:r>
      <w:r w:rsidDel="00000000" w:rsidR="00000000" w:rsidRPr="00000000">
        <w:rPr>
          <w:rtl w:val="0"/>
        </w:rPr>
        <w:t xml:space="preserve">state, it waits for a sample edge to validate the start bit. If valid, it transitions to the </w:t>
      </w:r>
      <w:r w:rsidDel="00000000" w:rsidR="00000000" w:rsidRPr="00000000">
        <w:rPr>
          <w:b w:val="1"/>
          <w:rtl w:val="0"/>
        </w:rPr>
        <w:t xml:space="preserve">RECEIVE </w:t>
      </w:r>
      <w:r w:rsidDel="00000000" w:rsidR="00000000" w:rsidRPr="00000000">
        <w:rPr>
          <w:rtl w:val="0"/>
        </w:rPr>
        <w:t xml:space="preserve">state, where </w:t>
      </w:r>
      <w:r w:rsidDel="00000000" w:rsidR="00000000" w:rsidRPr="00000000">
        <w:rPr>
          <w:rFonts w:ascii="Roboto Mono" w:cs="Roboto Mono" w:eastAsia="Roboto Mono" w:hAnsi="Roboto Mono"/>
          <w:rtl w:val="0"/>
        </w:rPr>
        <w:t xml:space="preserve">receive_shift_en</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receive_frame_counter_en</w:t>
      </w:r>
      <w:r w:rsidDel="00000000" w:rsidR="00000000" w:rsidRPr="00000000">
        <w:rPr>
          <w:rtl w:val="0"/>
        </w:rPr>
        <w:t xml:space="preserve"> are enabled at every sample edge. Upon receiving the complete frame (</w:t>
      </w:r>
      <w:r w:rsidDel="00000000" w:rsidR="00000000" w:rsidRPr="00000000">
        <w:rPr>
          <w:rFonts w:ascii="Roboto Mono" w:cs="Roboto Mono" w:eastAsia="Roboto Mono" w:hAnsi="Roboto Mono"/>
          <w:rtl w:val="0"/>
        </w:rPr>
        <w:t xml:space="preserve">receive_done</w:t>
      </w:r>
      <w:r w:rsidDel="00000000" w:rsidR="00000000" w:rsidRPr="00000000">
        <w:rPr>
          <w:rtl w:val="0"/>
        </w:rPr>
        <w:t xml:space="preserve">), the FSM moves to the </w:t>
      </w:r>
      <w:r w:rsidDel="00000000" w:rsidR="00000000" w:rsidRPr="00000000">
        <w:rPr>
          <w:b w:val="1"/>
          <w:rtl w:val="0"/>
        </w:rPr>
        <w:t xml:space="preserve">WAIT </w:t>
      </w:r>
      <w:r w:rsidDel="00000000" w:rsidR="00000000" w:rsidRPr="00000000">
        <w:rPr>
          <w:rtl w:val="0"/>
        </w:rPr>
        <w:t xml:space="preserve">state to check for a stop bit or break condition. If the line stays low, it enters the </w:t>
      </w:r>
      <w:r w:rsidDel="00000000" w:rsidR="00000000" w:rsidRPr="00000000">
        <w:rPr>
          <w:b w:val="1"/>
          <w:rtl w:val="0"/>
        </w:rPr>
        <w:t xml:space="preserve">BREAK </w:t>
      </w:r>
      <w:r w:rsidDel="00000000" w:rsidR="00000000" w:rsidRPr="00000000">
        <w:rPr>
          <w:rtl w:val="0"/>
        </w:rPr>
        <w:t xml:space="preserve">state; otherwise, it returns to </w:t>
      </w:r>
      <w:r w:rsidDel="00000000" w:rsidR="00000000" w:rsidRPr="00000000">
        <w:rPr>
          <w:b w:val="1"/>
          <w:rtl w:val="0"/>
        </w:rPr>
        <w:t xml:space="preserve">IDLE</w:t>
      </w:r>
      <w:r w:rsidDel="00000000" w:rsidR="00000000" w:rsidRPr="00000000">
        <w:rPr>
          <w:rtl w:val="0"/>
        </w:rPr>
        <w:t xml:space="preserve">. The </w:t>
      </w:r>
      <w:r w:rsidDel="00000000" w:rsidR="00000000" w:rsidRPr="00000000">
        <w:rPr>
          <w:rFonts w:ascii="Roboto Mono" w:cs="Roboto Mono" w:eastAsia="Roboto Mono" w:hAnsi="Roboto Mono"/>
          <w:rtl w:val="0"/>
        </w:rPr>
        <w:t xml:space="preserve">error_check</w:t>
      </w:r>
      <w:r w:rsidDel="00000000" w:rsidR="00000000" w:rsidRPr="00000000">
        <w:rPr>
          <w:rtl w:val="0"/>
        </w:rPr>
        <w:t xml:space="preserve"> signal is asserted for one cycle when reception completes, and </w:t>
      </w:r>
      <w:r w:rsidDel="00000000" w:rsidR="00000000" w:rsidRPr="00000000">
        <w:rPr>
          <w:rFonts w:ascii="Roboto Mono" w:cs="Roboto Mono" w:eastAsia="Roboto Mono" w:hAnsi="Roboto Mono"/>
          <w:rtl w:val="0"/>
        </w:rPr>
        <w:t xml:space="preserve">receive_load_en</w:t>
      </w:r>
      <w:r w:rsidDel="00000000" w:rsidR="00000000" w:rsidRPr="00000000">
        <w:rPr>
          <w:rtl w:val="0"/>
        </w:rPr>
        <w:t xml:space="preserve"> is activated when valid data is ready or a break ends.</w:t>
      </w:r>
    </w:p>
    <w:p w:rsidR="00000000" w:rsidDel="00000000" w:rsidP="00000000" w:rsidRDefault="00000000" w:rsidRPr="00000000" w14:paraId="0000011D">
      <w:pPr>
        <w:pStyle w:val="Heading3"/>
        <w:rPr>
          <w:b w:val="1"/>
          <w:sz w:val="24"/>
          <w:szCs w:val="24"/>
        </w:rPr>
      </w:pPr>
      <w:bookmarkStart w:colFirst="0" w:colLast="0" w:name="_o44pqknc2obu" w:id="41"/>
      <w:bookmarkEnd w:id="41"/>
      <w:r w:rsidDel="00000000" w:rsidR="00000000" w:rsidRPr="00000000">
        <w:rPr>
          <w:b w:val="1"/>
          <w:sz w:val="24"/>
          <w:szCs w:val="24"/>
          <w:rtl w:val="0"/>
        </w:rPr>
        <w:t xml:space="preserve">5.4.4 Receiver Shift Block</w:t>
      </w:r>
    </w:p>
    <w:p w:rsidR="00000000" w:rsidDel="00000000" w:rsidP="00000000" w:rsidRDefault="00000000" w:rsidRPr="00000000" w14:paraId="0000011E">
      <w:pPr>
        <w:pStyle w:val="Heading4"/>
        <w:rPr>
          <w:b w:val="1"/>
        </w:rPr>
      </w:pPr>
      <w:bookmarkStart w:colFirst="0" w:colLast="0" w:name="_3m2i2by2ur3f" w:id="42"/>
      <w:bookmarkEnd w:id="42"/>
      <w:r w:rsidDel="00000000" w:rsidR="00000000" w:rsidRPr="00000000">
        <w:rPr>
          <w:b w:val="1"/>
          <w:rtl w:val="0"/>
        </w:rPr>
        <w:t xml:space="preserve">5.4.4.1 Block Diagram</w:t>
      </w:r>
    </w:p>
    <w:p w:rsidR="00000000" w:rsidDel="00000000" w:rsidP="00000000" w:rsidRDefault="00000000" w:rsidRPr="00000000" w14:paraId="0000011F">
      <w:pPr>
        <w:jc w:val="center"/>
        <w:rPr/>
      </w:pPr>
      <w:r w:rsidDel="00000000" w:rsidR="00000000" w:rsidRPr="00000000">
        <w:rPr/>
        <w:drawing>
          <wp:inline distB="114300" distT="114300" distL="114300" distR="114300">
            <wp:extent cx="5943600" cy="2819400"/>
            <wp:effectExtent b="0" l="0" r="0" t="0"/>
            <wp:docPr id="17"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jc w:val="center"/>
        <w:rPr/>
      </w:pPr>
      <w:r w:rsidDel="00000000" w:rsidR="00000000" w:rsidRPr="00000000">
        <w:rPr>
          <w:i w:val="1"/>
          <w:sz w:val="20"/>
          <w:szCs w:val="20"/>
          <w:rtl w:val="0"/>
        </w:rPr>
        <w:t xml:space="preserve">Figure : Block diagram of Receive Shift Block</w:t>
      </w:r>
      <w:r w:rsidDel="00000000" w:rsidR="00000000" w:rsidRPr="00000000">
        <w:rPr>
          <w:rtl w:val="0"/>
        </w:rPr>
      </w:r>
    </w:p>
    <w:p w:rsidR="00000000" w:rsidDel="00000000" w:rsidP="00000000" w:rsidRDefault="00000000" w:rsidRPr="00000000" w14:paraId="00000121">
      <w:pPr>
        <w:pStyle w:val="Heading4"/>
        <w:rPr>
          <w:b w:val="1"/>
        </w:rPr>
      </w:pPr>
      <w:bookmarkStart w:colFirst="0" w:colLast="0" w:name="_rdxo6414ithw" w:id="43"/>
      <w:bookmarkEnd w:id="43"/>
      <w:r w:rsidDel="00000000" w:rsidR="00000000" w:rsidRPr="00000000">
        <w:rPr>
          <w:b w:val="1"/>
          <w:rtl w:val="0"/>
        </w:rPr>
        <w:t xml:space="preserve">5.4.4.2 Description</w:t>
      </w:r>
    </w:p>
    <w:p w:rsidR="00000000" w:rsidDel="00000000" w:rsidP="00000000" w:rsidRDefault="00000000" w:rsidRPr="00000000" w14:paraId="00000122">
      <w:pPr>
        <w:spacing w:after="240" w:before="240" w:lineRule="auto"/>
        <w:rPr/>
      </w:pPr>
      <w:r w:rsidDel="00000000" w:rsidR="00000000" w:rsidRPr="00000000">
        <w:rPr>
          <w:rtl w:val="0"/>
        </w:rPr>
        <w:t xml:space="preserve">This block implements the UART receiver shift logic. It captures serial input data (</w:t>
      </w:r>
      <w:r w:rsidDel="00000000" w:rsidR="00000000" w:rsidRPr="00000000">
        <w:rPr>
          <w:rFonts w:ascii="Roboto Mono" w:cs="Roboto Mono" w:eastAsia="Roboto Mono" w:hAnsi="Roboto Mono"/>
          <w:rtl w:val="0"/>
        </w:rPr>
        <w:t xml:space="preserve">uart_rxd</w:t>
      </w:r>
      <w:r w:rsidDel="00000000" w:rsidR="00000000" w:rsidRPr="00000000">
        <w:rPr>
          <w:rtl w:val="0"/>
        </w:rPr>
        <w:t xml:space="preserve">) and shifts it into a 10-bit register when the </w:t>
      </w:r>
      <w:r w:rsidDel="00000000" w:rsidR="00000000" w:rsidRPr="00000000">
        <w:rPr>
          <w:rFonts w:ascii="Roboto Mono" w:cs="Roboto Mono" w:eastAsia="Roboto Mono" w:hAnsi="Roboto Mono"/>
          <w:rtl w:val="0"/>
        </w:rPr>
        <w:t xml:space="preserve">receive_shift_en</w:t>
      </w:r>
      <w:r w:rsidDel="00000000" w:rsidR="00000000" w:rsidRPr="00000000">
        <w:rPr>
          <w:rtl w:val="0"/>
        </w:rPr>
        <w:t xml:space="preserve"> signal is high. The source of the serial data can be selected between </w:t>
      </w:r>
      <w:r w:rsidDel="00000000" w:rsidR="00000000" w:rsidRPr="00000000">
        <w:rPr>
          <w:rFonts w:ascii="Roboto Mono" w:cs="Roboto Mono" w:eastAsia="Roboto Mono" w:hAnsi="Roboto Mono"/>
          <w:rtl w:val="0"/>
        </w:rPr>
        <w:t xml:space="preserve">uart_rxd</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loop_txd</w:t>
      </w:r>
      <w:r w:rsidDel="00000000" w:rsidR="00000000" w:rsidRPr="00000000">
        <w:rPr>
          <w:rtl w:val="0"/>
        </w:rPr>
        <w:t xml:space="preserve"> based on the </w:t>
      </w:r>
      <w:r w:rsidDel="00000000" w:rsidR="00000000" w:rsidRPr="00000000">
        <w:rPr>
          <w:rFonts w:ascii="Roboto Mono" w:cs="Roboto Mono" w:eastAsia="Roboto Mono" w:hAnsi="Roboto Mono"/>
          <w:rtl w:val="0"/>
        </w:rPr>
        <w:t xml:space="preserve">loop</w:t>
      </w:r>
      <w:r w:rsidDel="00000000" w:rsidR="00000000" w:rsidRPr="00000000">
        <w:rPr>
          <w:rtl w:val="0"/>
        </w:rPr>
        <w:t xml:space="preserve"> control signal.</w:t>
      </w:r>
    </w:p>
    <w:p w:rsidR="00000000" w:rsidDel="00000000" w:rsidP="00000000" w:rsidRDefault="00000000" w:rsidRPr="00000000" w14:paraId="00000123">
      <w:pPr>
        <w:spacing w:after="240" w:before="240" w:lineRule="auto"/>
        <w:rPr/>
      </w:pPr>
      <w:r w:rsidDel="00000000" w:rsidR="00000000" w:rsidRPr="00000000">
        <w:rPr>
          <w:rtl w:val="0"/>
        </w:rPr>
        <w:t xml:space="preserve">The shift operation is handled by a </w:t>
      </w:r>
      <w:r w:rsidDel="00000000" w:rsidR="00000000" w:rsidRPr="00000000">
        <w:rPr>
          <w:b w:val="1"/>
          <w:rtl w:val="0"/>
        </w:rPr>
        <w:t xml:space="preserve">universal shift register</w:t>
      </w:r>
      <w:r w:rsidDel="00000000" w:rsidR="00000000" w:rsidRPr="00000000">
        <w:rPr>
          <w:rtl w:val="0"/>
        </w:rPr>
        <w:t xml:space="preserve">, configured for right-shift when enabled. The </w:t>
      </w:r>
      <w:r w:rsidDel="00000000" w:rsidR="00000000" w:rsidRPr="00000000">
        <w:rPr>
          <w:rFonts w:ascii="Roboto Mono" w:cs="Roboto Mono" w:eastAsia="Roboto Mono" w:hAnsi="Roboto Mono"/>
          <w:rtl w:val="0"/>
        </w:rPr>
        <w:t xml:space="preserve">wls</w:t>
      </w:r>
      <w:r w:rsidDel="00000000" w:rsidR="00000000" w:rsidRPr="00000000">
        <w:rPr>
          <w:rtl w:val="0"/>
        </w:rPr>
        <w:t xml:space="preserve"> signal determines the word length, and the </w:t>
      </w:r>
      <w:r w:rsidDel="00000000" w:rsidR="00000000" w:rsidRPr="00000000">
        <w:rPr>
          <w:rFonts w:ascii="Roboto Mono" w:cs="Roboto Mono" w:eastAsia="Roboto Mono" w:hAnsi="Roboto Mono"/>
          <w:rtl w:val="0"/>
        </w:rPr>
        <w:t xml:space="preserve">pen</w:t>
      </w:r>
      <w:r w:rsidDel="00000000" w:rsidR="00000000" w:rsidRPr="00000000">
        <w:rPr>
          <w:rtl w:val="0"/>
        </w:rPr>
        <w:t xml:space="preserve"> signal selects whether to include a parity bit in the output.</w:t>
      </w:r>
    </w:p>
    <w:p w:rsidR="00000000" w:rsidDel="00000000" w:rsidP="00000000" w:rsidRDefault="00000000" w:rsidRPr="00000000" w14:paraId="00000124">
      <w:pPr>
        <w:spacing w:after="240" w:before="240" w:lineRule="auto"/>
        <w:rPr/>
      </w:pPr>
      <w:r w:rsidDel="00000000" w:rsidR="00000000" w:rsidRPr="00000000">
        <w:rPr>
          <w:rtl w:val="0"/>
        </w:rPr>
        <w:t xml:space="preserve">The shifted data is processed into either </w:t>
      </w:r>
      <w:r w:rsidDel="00000000" w:rsidR="00000000" w:rsidRPr="00000000">
        <w:rPr>
          <w:rFonts w:ascii="Roboto Mono" w:cs="Roboto Mono" w:eastAsia="Roboto Mono" w:hAnsi="Roboto Mono"/>
          <w:rtl w:val="0"/>
        </w:rPr>
        <w:t xml:space="preserve">data_with_parity</w:t>
      </w:r>
      <w:r w:rsidDel="00000000" w:rsidR="00000000" w:rsidRPr="00000000">
        <w:rPr>
          <w:rtl w:val="0"/>
        </w:rPr>
        <w:t xml:space="preserve"> or </w:t>
      </w:r>
      <w:r w:rsidDel="00000000" w:rsidR="00000000" w:rsidRPr="00000000">
        <w:rPr>
          <w:rFonts w:ascii="Roboto Mono" w:cs="Roboto Mono" w:eastAsia="Roboto Mono" w:hAnsi="Roboto Mono"/>
          <w:rtl w:val="0"/>
        </w:rPr>
        <w:t xml:space="preserve">data_without_parity</w:t>
      </w:r>
      <w:r w:rsidDel="00000000" w:rsidR="00000000" w:rsidRPr="00000000">
        <w:rPr>
          <w:rtl w:val="0"/>
        </w:rPr>
        <w:t xml:space="preserve">, and the result is sent out via </w:t>
      </w:r>
      <w:r w:rsidDel="00000000" w:rsidR="00000000" w:rsidRPr="00000000">
        <w:rPr>
          <w:rFonts w:ascii="Roboto Mono" w:cs="Roboto Mono" w:eastAsia="Roboto Mono" w:hAnsi="Roboto Mono"/>
          <w:rtl w:val="0"/>
        </w:rPr>
        <w:t xml:space="preserve">rsr_data</w:t>
      </w:r>
      <w:r w:rsidDel="00000000" w:rsidR="00000000" w:rsidRPr="00000000">
        <w:rPr>
          <w:rtl w:val="0"/>
        </w:rPr>
        <w:t xml:space="preserve">. The received parity bit is extracted to </w:t>
      </w:r>
      <w:r w:rsidDel="00000000" w:rsidR="00000000" w:rsidRPr="00000000">
        <w:rPr>
          <w:rFonts w:ascii="Roboto Mono" w:cs="Roboto Mono" w:eastAsia="Roboto Mono" w:hAnsi="Roboto Mono"/>
          <w:rtl w:val="0"/>
        </w:rPr>
        <w:t xml:space="preserve">received_parity</w:t>
      </w:r>
      <w:r w:rsidDel="00000000" w:rsidR="00000000" w:rsidRPr="00000000">
        <w:rPr>
          <w:rtl w:val="0"/>
        </w:rPr>
        <w:t xml:space="preserve">. A frame error is flagged on </w:t>
      </w:r>
      <w:r w:rsidDel="00000000" w:rsidR="00000000" w:rsidRPr="00000000">
        <w:rPr>
          <w:rFonts w:ascii="Roboto Mono" w:cs="Roboto Mono" w:eastAsia="Roboto Mono" w:hAnsi="Roboto Mono"/>
          <w:rtl w:val="0"/>
        </w:rPr>
        <w:t xml:space="preserve">frame_error</w:t>
      </w:r>
      <w:r w:rsidDel="00000000" w:rsidR="00000000" w:rsidRPr="00000000">
        <w:rPr>
          <w:rtl w:val="0"/>
        </w:rPr>
        <w:t xml:space="preserve"> when </w:t>
      </w:r>
      <w:r w:rsidDel="00000000" w:rsidR="00000000" w:rsidRPr="00000000">
        <w:rPr>
          <w:rFonts w:ascii="Roboto Mono" w:cs="Roboto Mono" w:eastAsia="Roboto Mono" w:hAnsi="Roboto Mono"/>
          <w:rtl w:val="0"/>
        </w:rPr>
        <w:t xml:space="preserve">error_check</w:t>
      </w:r>
      <w:r w:rsidDel="00000000" w:rsidR="00000000" w:rsidRPr="00000000">
        <w:rPr>
          <w:rtl w:val="0"/>
        </w:rPr>
        <w:t xml:space="preserve"> is high and the stop bit (LSB of </w:t>
      </w:r>
      <w:r w:rsidDel="00000000" w:rsidR="00000000" w:rsidRPr="00000000">
        <w:rPr>
          <w:rFonts w:ascii="Roboto Mono" w:cs="Roboto Mono" w:eastAsia="Roboto Mono" w:hAnsi="Roboto Mono"/>
          <w:rtl w:val="0"/>
        </w:rPr>
        <w:t xml:space="preserve">shift_reg_out</w:t>
      </w:r>
      <w:r w:rsidDel="00000000" w:rsidR="00000000" w:rsidRPr="00000000">
        <w:rPr>
          <w:rtl w:val="0"/>
        </w:rPr>
        <w:t xml:space="preserve">) is low.</w:t>
      </w:r>
    </w:p>
    <w:p w:rsidR="00000000" w:rsidDel="00000000" w:rsidP="00000000" w:rsidRDefault="00000000" w:rsidRPr="00000000" w14:paraId="00000125">
      <w:pPr>
        <w:pStyle w:val="Heading3"/>
        <w:rPr>
          <w:b w:val="1"/>
          <w:sz w:val="24"/>
          <w:szCs w:val="24"/>
        </w:rPr>
      </w:pPr>
      <w:bookmarkStart w:colFirst="0" w:colLast="0" w:name="_9rd1tcaqxkhl" w:id="44"/>
      <w:bookmarkEnd w:id="44"/>
      <w:r w:rsidDel="00000000" w:rsidR="00000000" w:rsidRPr="00000000">
        <w:rPr>
          <w:b w:val="1"/>
          <w:sz w:val="24"/>
          <w:szCs w:val="24"/>
          <w:rtl w:val="0"/>
        </w:rPr>
        <w:t xml:space="preserve">5.4.5 Parity Checker </w:t>
      </w:r>
    </w:p>
    <w:p w:rsidR="00000000" w:rsidDel="00000000" w:rsidP="00000000" w:rsidRDefault="00000000" w:rsidRPr="00000000" w14:paraId="00000126">
      <w:pPr>
        <w:pStyle w:val="Heading4"/>
        <w:rPr>
          <w:b w:val="1"/>
        </w:rPr>
      </w:pPr>
      <w:bookmarkStart w:colFirst="0" w:colLast="0" w:name="_johxoob556h0" w:id="45"/>
      <w:bookmarkEnd w:id="45"/>
      <w:r w:rsidDel="00000000" w:rsidR="00000000" w:rsidRPr="00000000">
        <w:rPr>
          <w:b w:val="1"/>
          <w:rtl w:val="0"/>
        </w:rPr>
        <w:t xml:space="preserve">5.4.5.1 Block Diagram</w:t>
      </w:r>
    </w:p>
    <w:p w:rsidR="00000000" w:rsidDel="00000000" w:rsidP="00000000" w:rsidRDefault="00000000" w:rsidRPr="00000000" w14:paraId="00000127">
      <w:pPr>
        <w:jc w:val="center"/>
        <w:rPr/>
      </w:pPr>
      <w:r w:rsidDel="00000000" w:rsidR="00000000" w:rsidRPr="00000000">
        <w:rPr/>
        <w:drawing>
          <wp:inline distB="114300" distT="114300" distL="114300" distR="114300">
            <wp:extent cx="5943600" cy="2032000"/>
            <wp:effectExtent b="0" l="0" r="0" t="0"/>
            <wp:docPr id="18"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jc w:val="center"/>
        <w:rPr/>
      </w:pPr>
      <w:r w:rsidDel="00000000" w:rsidR="00000000" w:rsidRPr="00000000">
        <w:rPr>
          <w:i w:val="1"/>
          <w:sz w:val="20"/>
          <w:szCs w:val="20"/>
          <w:rtl w:val="0"/>
        </w:rPr>
        <w:t xml:space="preserve">Figure : Block diagram of Parity checker</w:t>
      </w:r>
      <w:r w:rsidDel="00000000" w:rsidR="00000000" w:rsidRPr="00000000">
        <w:rPr>
          <w:rtl w:val="0"/>
        </w:rPr>
      </w:r>
    </w:p>
    <w:p w:rsidR="00000000" w:rsidDel="00000000" w:rsidP="00000000" w:rsidRDefault="00000000" w:rsidRPr="00000000" w14:paraId="00000129">
      <w:pPr>
        <w:pStyle w:val="Heading4"/>
        <w:rPr>
          <w:b w:val="1"/>
        </w:rPr>
      </w:pPr>
      <w:bookmarkStart w:colFirst="0" w:colLast="0" w:name="_lgq50v34zhg9" w:id="46"/>
      <w:bookmarkEnd w:id="46"/>
      <w:r w:rsidDel="00000000" w:rsidR="00000000" w:rsidRPr="00000000">
        <w:rPr>
          <w:b w:val="1"/>
          <w:rtl w:val="0"/>
        </w:rPr>
        <w:t xml:space="preserve">5.4.5.2 Description </w:t>
      </w:r>
    </w:p>
    <w:p w:rsidR="00000000" w:rsidDel="00000000" w:rsidP="00000000" w:rsidRDefault="00000000" w:rsidRPr="00000000" w14:paraId="0000012A">
      <w:pPr>
        <w:spacing w:after="240" w:before="240" w:lineRule="auto"/>
        <w:rPr/>
      </w:pPr>
      <w:r w:rsidDel="00000000" w:rsidR="00000000" w:rsidRPr="00000000">
        <w:rPr>
          <w:rtl w:val="0"/>
        </w:rPr>
        <w:t xml:space="preserve">This block performs parity checking on received UART data. It takes the 8-bit data from </w:t>
      </w:r>
      <w:r w:rsidDel="00000000" w:rsidR="00000000" w:rsidRPr="00000000">
        <w:rPr>
          <w:rFonts w:ascii="Roboto Mono" w:cs="Roboto Mono" w:eastAsia="Roboto Mono" w:hAnsi="Roboto Mono"/>
          <w:rtl w:val="0"/>
        </w:rPr>
        <w:t xml:space="preserve">rsr_data</w:t>
      </w:r>
      <w:r w:rsidDel="00000000" w:rsidR="00000000" w:rsidRPr="00000000">
        <w:rPr>
          <w:rtl w:val="0"/>
        </w:rPr>
        <w:t xml:space="preserve"> and computes its parity. The type of parity used is controlled by the </w:t>
      </w:r>
      <w:r w:rsidDel="00000000" w:rsidR="00000000" w:rsidRPr="00000000">
        <w:rPr>
          <w:rFonts w:ascii="Roboto Mono" w:cs="Roboto Mono" w:eastAsia="Roboto Mono" w:hAnsi="Roboto Mono"/>
          <w:rtl w:val="0"/>
        </w:rPr>
        <w:t xml:space="preserve">pen</w:t>
      </w:r>
      <w:r w:rsidDel="00000000" w:rsidR="00000000" w:rsidRPr="00000000">
        <w:rPr>
          <w:rtl w:val="0"/>
        </w:rPr>
        <w:t xml:space="preserve"> (parity enable), </w:t>
      </w:r>
      <w:r w:rsidDel="00000000" w:rsidR="00000000" w:rsidRPr="00000000">
        <w:rPr>
          <w:rFonts w:ascii="Roboto Mono" w:cs="Roboto Mono" w:eastAsia="Roboto Mono" w:hAnsi="Roboto Mono"/>
          <w:rtl w:val="0"/>
        </w:rPr>
        <w:t xml:space="preserve">eps</w:t>
      </w:r>
      <w:r w:rsidDel="00000000" w:rsidR="00000000" w:rsidRPr="00000000">
        <w:rPr>
          <w:rtl w:val="0"/>
        </w:rPr>
        <w:t xml:space="preserve"> (even parity select), and </w:t>
      </w:r>
      <w:r w:rsidDel="00000000" w:rsidR="00000000" w:rsidRPr="00000000">
        <w:rPr>
          <w:rFonts w:ascii="Roboto Mono" w:cs="Roboto Mono" w:eastAsia="Roboto Mono" w:hAnsi="Roboto Mono"/>
          <w:rtl w:val="0"/>
        </w:rPr>
        <w:t xml:space="preserve">sp</w:t>
      </w:r>
      <w:r w:rsidDel="00000000" w:rsidR="00000000" w:rsidRPr="00000000">
        <w:rPr>
          <w:rtl w:val="0"/>
        </w:rPr>
        <w:t xml:space="preserve"> (stick parity) signals.</w:t>
      </w:r>
    </w:p>
    <w:p w:rsidR="00000000" w:rsidDel="00000000" w:rsidP="00000000" w:rsidRDefault="00000000" w:rsidRPr="00000000" w14:paraId="0000012B">
      <w:pPr>
        <w:spacing w:after="240" w:before="240" w:lineRule="auto"/>
        <w:rPr/>
      </w:pPr>
      <w:r w:rsidDel="00000000" w:rsidR="00000000" w:rsidRPr="00000000">
        <w:rPr>
          <w:rtl w:val="0"/>
        </w:rPr>
        <w:t xml:space="preserve">The </w:t>
      </w:r>
      <w:r w:rsidDel="00000000" w:rsidR="00000000" w:rsidRPr="00000000">
        <w:rPr>
          <w:rFonts w:ascii="Roboto Mono" w:cs="Roboto Mono" w:eastAsia="Roboto Mono" w:hAnsi="Roboto Mono"/>
          <w:rtl w:val="0"/>
        </w:rPr>
        <w:t xml:space="preserve">computed_parity</w:t>
      </w:r>
      <w:r w:rsidDel="00000000" w:rsidR="00000000" w:rsidRPr="00000000">
        <w:rPr>
          <w:rtl w:val="0"/>
        </w:rPr>
        <w:t xml:space="preserve"> is calculated as the XOR of all bits in </w:t>
      </w:r>
      <w:r w:rsidDel="00000000" w:rsidR="00000000" w:rsidRPr="00000000">
        <w:rPr>
          <w:rFonts w:ascii="Roboto Mono" w:cs="Roboto Mono" w:eastAsia="Roboto Mono" w:hAnsi="Roboto Mono"/>
          <w:rtl w:val="0"/>
        </w:rPr>
        <w:t xml:space="preserve">rsr_data</w:t>
      </w:r>
      <w:r w:rsidDel="00000000" w:rsidR="00000000" w:rsidRPr="00000000">
        <w:rPr>
          <w:rtl w:val="0"/>
        </w:rPr>
        <w:t xml:space="preserve">. The </w:t>
      </w:r>
      <w:r w:rsidDel="00000000" w:rsidR="00000000" w:rsidRPr="00000000">
        <w:rPr>
          <w:rFonts w:ascii="Roboto Mono" w:cs="Roboto Mono" w:eastAsia="Roboto Mono" w:hAnsi="Roboto Mono"/>
          <w:rtl w:val="0"/>
        </w:rPr>
        <w:t xml:space="preserve">expected_parity</w:t>
      </w:r>
      <w:r w:rsidDel="00000000" w:rsidR="00000000" w:rsidRPr="00000000">
        <w:rPr>
          <w:rtl w:val="0"/>
        </w:rPr>
        <w:t xml:space="preserve"> is determined based on the </w:t>
      </w:r>
      <w:r w:rsidDel="00000000" w:rsidR="00000000" w:rsidRPr="00000000">
        <w:rPr>
          <w:rFonts w:ascii="Roboto Mono" w:cs="Roboto Mono" w:eastAsia="Roboto Mono" w:hAnsi="Roboto Mono"/>
          <w:rtl w:val="0"/>
        </w:rPr>
        <w:t xml:space="preserve">eps</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sp</w:t>
      </w:r>
      <w:r w:rsidDel="00000000" w:rsidR="00000000" w:rsidRPr="00000000">
        <w:rPr>
          <w:rtl w:val="0"/>
        </w:rPr>
        <w:t xml:space="preserve"> signals:</w:t>
      </w:r>
    </w:p>
    <w:p w:rsidR="00000000" w:rsidDel="00000000" w:rsidP="00000000" w:rsidRDefault="00000000" w:rsidRPr="00000000" w14:paraId="0000012C">
      <w:pPr>
        <w:numPr>
          <w:ilvl w:val="0"/>
          <w:numId w:val="1"/>
        </w:numPr>
        <w:spacing w:after="0" w:afterAutospacing="0" w:before="240" w:lineRule="auto"/>
        <w:ind w:left="720" w:hanging="360"/>
        <w:rPr/>
      </w:pPr>
      <w:r w:rsidDel="00000000" w:rsidR="00000000" w:rsidRPr="00000000">
        <w:rPr>
          <w:rtl w:val="0"/>
        </w:rPr>
        <w:t xml:space="preserve">If </w:t>
      </w:r>
      <w:r w:rsidDel="00000000" w:rsidR="00000000" w:rsidRPr="00000000">
        <w:rPr>
          <w:rFonts w:ascii="Roboto Mono" w:cs="Roboto Mono" w:eastAsia="Roboto Mono" w:hAnsi="Roboto Mono"/>
          <w:rtl w:val="0"/>
        </w:rPr>
        <w:t xml:space="preserve">sp</w:t>
      </w:r>
      <w:r w:rsidDel="00000000" w:rsidR="00000000" w:rsidRPr="00000000">
        <w:rPr>
          <w:rtl w:val="0"/>
        </w:rPr>
        <w:t xml:space="preserve"> is high, a fixed parity bit is used, inverted or not depending on </w:t>
      </w:r>
      <w:r w:rsidDel="00000000" w:rsidR="00000000" w:rsidRPr="00000000">
        <w:rPr>
          <w:rFonts w:ascii="Roboto Mono" w:cs="Roboto Mono" w:eastAsia="Roboto Mono" w:hAnsi="Roboto Mono"/>
          <w:rtl w:val="0"/>
        </w:rPr>
        <w:t xml:space="preserve">eps</w:t>
      </w:r>
      <w:r w:rsidDel="00000000" w:rsidR="00000000" w:rsidRPr="00000000">
        <w:rPr>
          <w:rtl w:val="0"/>
        </w:rPr>
        <w:t xml:space="preserve">.</w:t>
        <w:br w:type="textWrapping"/>
      </w:r>
    </w:p>
    <w:p w:rsidR="00000000" w:rsidDel="00000000" w:rsidP="00000000" w:rsidRDefault="00000000" w:rsidRPr="00000000" w14:paraId="0000012D">
      <w:pPr>
        <w:numPr>
          <w:ilvl w:val="0"/>
          <w:numId w:val="1"/>
        </w:numPr>
        <w:spacing w:after="240" w:before="0" w:beforeAutospacing="0" w:lineRule="auto"/>
        <w:ind w:left="720" w:hanging="360"/>
        <w:rPr/>
      </w:pPr>
      <w:r w:rsidDel="00000000" w:rsidR="00000000" w:rsidRPr="00000000">
        <w:rPr>
          <w:rtl w:val="0"/>
        </w:rPr>
        <w:t xml:space="preserve">Otherwise, the parity is computed dynamically as even or odd.</w:t>
        <w:br w:type="textWrapping"/>
      </w:r>
    </w:p>
    <w:p w:rsidR="00000000" w:rsidDel="00000000" w:rsidP="00000000" w:rsidRDefault="00000000" w:rsidRPr="00000000" w14:paraId="0000012E">
      <w:pPr>
        <w:spacing w:after="240" w:before="240" w:lineRule="auto"/>
        <w:rPr/>
      </w:pPr>
      <w:r w:rsidDel="00000000" w:rsidR="00000000" w:rsidRPr="00000000">
        <w:rPr>
          <w:rtl w:val="0"/>
        </w:rPr>
        <w:t xml:space="preserve">The received parity (</w:t>
      </w:r>
      <w:r w:rsidDel="00000000" w:rsidR="00000000" w:rsidRPr="00000000">
        <w:rPr>
          <w:rFonts w:ascii="Roboto Mono" w:cs="Roboto Mono" w:eastAsia="Roboto Mono" w:hAnsi="Roboto Mono"/>
          <w:rtl w:val="0"/>
        </w:rPr>
        <w:t xml:space="preserve">received_parity</w:t>
      </w:r>
      <w:r w:rsidDel="00000000" w:rsidR="00000000" w:rsidRPr="00000000">
        <w:rPr>
          <w:rtl w:val="0"/>
        </w:rPr>
        <w:t xml:space="preserve">) is then compared with the </w:t>
      </w:r>
      <w:r w:rsidDel="00000000" w:rsidR="00000000" w:rsidRPr="00000000">
        <w:rPr>
          <w:rFonts w:ascii="Roboto Mono" w:cs="Roboto Mono" w:eastAsia="Roboto Mono" w:hAnsi="Roboto Mono"/>
          <w:rtl w:val="0"/>
        </w:rPr>
        <w:t xml:space="preserve">expected_parity</w:t>
      </w:r>
      <w:r w:rsidDel="00000000" w:rsidR="00000000" w:rsidRPr="00000000">
        <w:rPr>
          <w:rtl w:val="0"/>
        </w:rPr>
        <w:t xml:space="preserve">. If they do not match and parity is enabled (</w:t>
      </w:r>
      <w:r w:rsidDel="00000000" w:rsidR="00000000" w:rsidRPr="00000000">
        <w:rPr>
          <w:rFonts w:ascii="Roboto Mono" w:cs="Roboto Mono" w:eastAsia="Roboto Mono" w:hAnsi="Roboto Mono"/>
          <w:rtl w:val="0"/>
        </w:rPr>
        <w:t xml:space="preserve">pen</w:t>
      </w:r>
      <w:r w:rsidDel="00000000" w:rsidR="00000000" w:rsidRPr="00000000">
        <w:rPr>
          <w:rtl w:val="0"/>
        </w:rPr>
        <w:t xml:space="preserve">), the output </w:t>
      </w:r>
      <w:r w:rsidDel="00000000" w:rsidR="00000000" w:rsidRPr="00000000">
        <w:rPr>
          <w:rFonts w:ascii="Roboto Mono" w:cs="Roboto Mono" w:eastAsia="Roboto Mono" w:hAnsi="Roboto Mono"/>
          <w:rtl w:val="0"/>
        </w:rPr>
        <w:t xml:space="preserve">parity_error</w:t>
      </w:r>
      <w:r w:rsidDel="00000000" w:rsidR="00000000" w:rsidRPr="00000000">
        <w:rPr>
          <w:rtl w:val="0"/>
        </w:rPr>
        <w:t xml:space="preserve"> is asserted</w:t>
      </w:r>
    </w:p>
    <w:p w:rsidR="00000000" w:rsidDel="00000000" w:rsidP="00000000" w:rsidRDefault="00000000" w:rsidRPr="00000000" w14:paraId="0000012F">
      <w:pPr>
        <w:spacing w:after="240" w:before="240" w:lineRule="auto"/>
        <w:rPr/>
      </w:pPr>
      <w:r w:rsidDel="00000000" w:rsidR="00000000" w:rsidRPr="00000000">
        <w:rPr>
          <w:rtl w:val="0"/>
        </w:rPr>
      </w:r>
    </w:p>
    <w:p w:rsidR="00000000" w:rsidDel="00000000" w:rsidP="00000000" w:rsidRDefault="00000000" w:rsidRPr="00000000" w14:paraId="00000130">
      <w:pPr>
        <w:spacing w:after="240" w:before="240" w:lineRule="auto"/>
        <w:rPr/>
      </w:pPr>
      <w:r w:rsidDel="00000000" w:rsidR="00000000" w:rsidRPr="00000000">
        <w:rPr>
          <w:rtl w:val="0"/>
        </w:rPr>
      </w:r>
    </w:p>
    <w:p w:rsidR="00000000" w:rsidDel="00000000" w:rsidP="00000000" w:rsidRDefault="00000000" w:rsidRPr="00000000" w14:paraId="00000131">
      <w:pPr>
        <w:spacing w:after="240" w:before="240" w:lineRule="auto"/>
        <w:rPr/>
      </w:pPr>
      <w:r w:rsidDel="00000000" w:rsidR="00000000" w:rsidRPr="00000000">
        <w:rPr>
          <w:rtl w:val="0"/>
        </w:rPr>
      </w:r>
    </w:p>
    <w:p w:rsidR="00000000" w:rsidDel="00000000" w:rsidP="00000000" w:rsidRDefault="00000000" w:rsidRPr="00000000" w14:paraId="00000132">
      <w:pPr>
        <w:pStyle w:val="Heading2"/>
        <w:spacing w:after="240" w:before="240" w:lineRule="auto"/>
        <w:rPr>
          <w:b w:val="1"/>
          <w:sz w:val="24"/>
          <w:szCs w:val="24"/>
        </w:rPr>
      </w:pPr>
      <w:bookmarkStart w:colFirst="0" w:colLast="0" w:name="_a7ei0rqpbf0y" w:id="47"/>
      <w:bookmarkEnd w:id="47"/>
      <w:r w:rsidDel="00000000" w:rsidR="00000000" w:rsidRPr="00000000">
        <w:rPr>
          <w:b w:val="1"/>
          <w:sz w:val="24"/>
          <w:szCs w:val="24"/>
          <w:rtl w:val="0"/>
        </w:rPr>
        <w:t xml:space="preserve">5.5 Buffers</w:t>
      </w:r>
    </w:p>
    <w:p w:rsidR="00000000" w:rsidDel="00000000" w:rsidP="00000000" w:rsidRDefault="00000000" w:rsidRPr="00000000" w14:paraId="00000133">
      <w:pPr>
        <w:pStyle w:val="Heading3"/>
        <w:spacing w:after="240" w:before="240" w:lineRule="auto"/>
        <w:rPr>
          <w:b w:val="1"/>
          <w:sz w:val="24"/>
          <w:szCs w:val="24"/>
        </w:rPr>
      </w:pPr>
      <w:bookmarkStart w:colFirst="0" w:colLast="0" w:name="_vfkorcx4e6qs" w:id="48"/>
      <w:bookmarkEnd w:id="48"/>
      <w:r w:rsidDel="00000000" w:rsidR="00000000" w:rsidRPr="00000000">
        <w:rPr>
          <w:b w:val="1"/>
          <w:sz w:val="24"/>
          <w:szCs w:val="24"/>
          <w:rtl w:val="0"/>
        </w:rPr>
        <w:t xml:space="preserve">5.5.1 Block Diagram of Buffers</w:t>
      </w:r>
    </w:p>
    <w:p w:rsidR="00000000" w:rsidDel="00000000" w:rsidP="00000000" w:rsidRDefault="00000000" w:rsidRPr="00000000" w14:paraId="00000134">
      <w:pPr>
        <w:spacing w:after="240" w:before="240" w:lineRule="auto"/>
        <w:jc w:val="center"/>
        <w:rPr>
          <w:b w:val="1"/>
          <w:sz w:val="24"/>
          <w:szCs w:val="24"/>
        </w:rPr>
      </w:pPr>
      <w:r w:rsidDel="00000000" w:rsidR="00000000" w:rsidRPr="00000000">
        <w:rPr>
          <w:b w:val="1"/>
          <w:sz w:val="24"/>
          <w:szCs w:val="24"/>
        </w:rPr>
        <w:drawing>
          <wp:inline distB="114300" distT="114300" distL="114300" distR="114300">
            <wp:extent cx="4700588" cy="4632791"/>
            <wp:effectExtent b="0" l="0" r="0" t="0"/>
            <wp:docPr id="8"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4700588" cy="4632791"/>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after="240" w:before="240" w:lineRule="auto"/>
        <w:jc w:val="center"/>
        <w:rPr>
          <w:sz w:val="16"/>
          <w:szCs w:val="16"/>
        </w:rPr>
      </w:pPr>
      <w:r w:rsidDel="00000000" w:rsidR="00000000" w:rsidRPr="00000000">
        <w:rPr>
          <w:b w:val="1"/>
          <w:sz w:val="20"/>
          <w:szCs w:val="20"/>
          <w:rtl w:val="0"/>
        </w:rPr>
        <w:t xml:space="preserve">Fig.: </w:t>
      </w:r>
      <w:r w:rsidDel="00000000" w:rsidR="00000000" w:rsidRPr="00000000">
        <w:rPr>
          <w:sz w:val="20"/>
          <w:szCs w:val="20"/>
          <w:rtl w:val="0"/>
        </w:rPr>
        <w:t xml:space="preserve">Block diagram of buffers block.</w:t>
      </w:r>
      <w:r w:rsidDel="00000000" w:rsidR="00000000" w:rsidRPr="00000000">
        <w:rPr>
          <w:rtl w:val="0"/>
        </w:rPr>
      </w:r>
    </w:p>
    <w:p w:rsidR="00000000" w:rsidDel="00000000" w:rsidP="00000000" w:rsidRDefault="00000000" w:rsidRPr="00000000" w14:paraId="00000136">
      <w:pPr>
        <w:pStyle w:val="Heading3"/>
        <w:spacing w:after="240" w:before="240" w:lineRule="auto"/>
        <w:rPr>
          <w:b w:val="1"/>
          <w:sz w:val="24"/>
          <w:szCs w:val="24"/>
        </w:rPr>
      </w:pPr>
      <w:bookmarkStart w:colFirst="0" w:colLast="0" w:name="_k9pioki0b0ly" w:id="49"/>
      <w:bookmarkEnd w:id="49"/>
      <w:r w:rsidDel="00000000" w:rsidR="00000000" w:rsidRPr="00000000">
        <w:rPr>
          <w:b w:val="1"/>
          <w:sz w:val="24"/>
          <w:szCs w:val="24"/>
          <w:rtl w:val="0"/>
        </w:rPr>
        <w:t xml:space="preserve">5.5.2 Block Description of Buffers</w:t>
      </w:r>
    </w:p>
    <w:p w:rsidR="00000000" w:rsidDel="00000000" w:rsidP="00000000" w:rsidRDefault="00000000" w:rsidRPr="00000000" w14:paraId="00000137">
      <w:pPr>
        <w:rPr/>
      </w:pPr>
      <w:r w:rsidDel="00000000" w:rsidR="00000000" w:rsidRPr="00000000">
        <w:rPr>
          <w:rtl w:val="0"/>
        </w:rPr>
        <w:t xml:space="preserve">This block consists of transmit and receive fifo and the(transmit holding register) the and rhr(receive holding register). Recieve and transmit fifo is of 16 depth. THR and RHR are designed using depth 1 fifo. Transmit fifo data width is 8 bit and receive fifo data width is 10 bit(8 bit data wih 2 bit errors(parity and frame error). Datapath is selected by the </w:t>
      </w:r>
      <w:r w:rsidDel="00000000" w:rsidR="00000000" w:rsidRPr="00000000">
        <w:rPr>
          <w:b w:val="1"/>
          <w:i w:val="1"/>
          <w:rtl w:val="0"/>
        </w:rPr>
        <w:t xml:space="preserve">fifoen </w:t>
      </w:r>
      <w:r w:rsidDel="00000000" w:rsidR="00000000" w:rsidRPr="00000000">
        <w:rPr>
          <w:rtl w:val="0"/>
        </w:rPr>
        <w:t xml:space="preserve">input coming from </w:t>
      </w:r>
      <w:r w:rsidDel="00000000" w:rsidR="00000000" w:rsidRPr="00000000">
        <w:rPr>
          <w:b w:val="1"/>
          <w:i w:val="1"/>
          <w:rtl w:val="0"/>
        </w:rPr>
        <w:t xml:space="preserve">FCR</w:t>
      </w:r>
      <w:r w:rsidDel="00000000" w:rsidR="00000000" w:rsidRPr="00000000">
        <w:rPr>
          <w:rtl w:val="0"/>
        </w:rPr>
        <w:t xml:space="preserve">(FIFO Control Register). </w:t>
      </w:r>
    </w:p>
    <w:p w:rsidR="00000000" w:rsidDel="00000000" w:rsidP="00000000" w:rsidRDefault="00000000" w:rsidRPr="00000000" w14:paraId="00000138">
      <w:pPr>
        <w:rPr/>
      </w:pPr>
      <w:r w:rsidDel="00000000" w:rsidR="00000000" w:rsidRPr="00000000">
        <w:rPr>
          <w:rtl w:val="0"/>
        </w:rPr>
        <w:t xml:space="preserve">This block generates the data which is needed in the next step for transmit or receive. Generated data are </w:t>
      </w:r>
      <w:r w:rsidDel="00000000" w:rsidR="00000000" w:rsidRPr="00000000">
        <w:rPr>
          <w:b w:val="1"/>
          <w:i w:val="1"/>
          <w:rtl w:val="0"/>
        </w:rPr>
        <w:t xml:space="preserve">tx_data </w:t>
      </w:r>
      <w:r w:rsidDel="00000000" w:rsidR="00000000" w:rsidRPr="00000000">
        <w:rPr>
          <w:rtl w:val="0"/>
        </w:rPr>
        <w:t xml:space="preserve">which goes to the transmitter block and </w:t>
      </w:r>
      <w:r w:rsidDel="00000000" w:rsidR="00000000" w:rsidRPr="00000000">
        <w:rPr>
          <w:b w:val="1"/>
          <w:i w:val="1"/>
          <w:rtl w:val="0"/>
        </w:rPr>
        <w:t xml:space="preserve">rbr </w:t>
      </w:r>
      <w:r w:rsidDel="00000000" w:rsidR="00000000" w:rsidRPr="00000000">
        <w:rPr>
          <w:rtl w:val="0"/>
        </w:rPr>
        <w:t xml:space="preserve">which is the receive buffer register from which data is read by the apb interface. It also generates the empty or full condition signal of the fifos or the holding registers. It additionally generates a </w:t>
      </w:r>
      <w:r w:rsidDel="00000000" w:rsidR="00000000" w:rsidRPr="00000000">
        <w:rPr>
          <w:b w:val="1"/>
          <w:i w:val="1"/>
          <w:rtl w:val="0"/>
        </w:rPr>
        <w:t xml:space="preserve">below_level </w:t>
      </w:r>
      <w:r w:rsidDel="00000000" w:rsidR="00000000" w:rsidRPr="00000000">
        <w:rPr>
          <w:rtl w:val="0"/>
        </w:rPr>
        <w:t xml:space="preserve">signal which indicates if the receiver fifo is filled with data which is below a certain level configured by </w:t>
      </w:r>
      <w:r w:rsidDel="00000000" w:rsidR="00000000" w:rsidRPr="00000000">
        <w:rPr>
          <w:b w:val="1"/>
          <w:i w:val="1"/>
          <w:rtl w:val="0"/>
        </w:rPr>
        <w:t xml:space="preserve">rxfiftl</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9">
      <w:pPr>
        <w:spacing w:after="240" w:before="240" w:lineRule="auto"/>
        <w:jc w:val="left"/>
        <w:rPr>
          <w:b w:val="1"/>
          <w:sz w:val="24"/>
          <w:szCs w:val="24"/>
        </w:rPr>
      </w:pPr>
      <w:r w:rsidDel="00000000" w:rsidR="00000000" w:rsidRPr="00000000">
        <w:rPr>
          <w:rtl w:val="0"/>
        </w:rPr>
      </w:r>
    </w:p>
    <w:p w:rsidR="00000000" w:rsidDel="00000000" w:rsidP="00000000" w:rsidRDefault="00000000" w:rsidRPr="00000000" w14:paraId="0000013A">
      <w:pPr>
        <w:pStyle w:val="Heading2"/>
        <w:rPr>
          <w:b w:val="1"/>
          <w:sz w:val="24"/>
          <w:szCs w:val="24"/>
        </w:rPr>
      </w:pPr>
      <w:bookmarkStart w:colFirst="0" w:colLast="0" w:name="_du7jtbgg9ek0" w:id="50"/>
      <w:bookmarkEnd w:id="50"/>
      <w:r w:rsidDel="00000000" w:rsidR="00000000" w:rsidRPr="00000000">
        <w:rPr>
          <w:b w:val="1"/>
          <w:sz w:val="24"/>
          <w:szCs w:val="24"/>
          <w:rtl w:val="0"/>
        </w:rPr>
        <w:t xml:space="preserve">5.6 Interrupt generation block</w:t>
      </w:r>
    </w:p>
    <w:p w:rsidR="00000000" w:rsidDel="00000000" w:rsidP="00000000" w:rsidRDefault="00000000" w:rsidRPr="00000000" w14:paraId="0000013B">
      <w:pPr>
        <w:rPr/>
      </w:pPr>
      <w:r w:rsidDel="00000000" w:rsidR="00000000" w:rsidRPr="00000000">
        <w:rPr>
          <w:rtl w:val="0"/>
        </w:rPr>
        <w:t xml:space="preserve">UART generates an interrupt when there is an error during transfer. It can be parity error, frame error or data-ready status for the receiver. Interrupt can be masked with the interrupt enable register (IER).</w:t>
      </w:r>
      <w:r w:rsidDel="00000000" w:rsidR="00000000" w:rsidRPr="00000000">
        <w:rPr>
          <w:rtl w:val="0"/>
        </w:rPr>
      </w:r>
    </w:p>
    <w:p w:rsidR="00000000" w:rsidDel="00000000" w:rsidP="00000000" w:rsidRDefault="00000000" w:rsidRPr="00000000" w14:paraId="0000013C">
      <w:pPr>
        <w:pStyle w:val="Subtitle"/>
        <w:spacing w:after="80" w:before="360" w:line="259" w:lineRule="auto"/>
        <w:jc w:val="center"/>
        <w:rPr/>
      </w:pPr>
      <w:bookmarkStart w:colFirst="0" w:colLast="0" w:name="_qlygqmqtgv57" w:id="51"/>
      <w:bookmarkEnd w:id="51"/>
      <w:r w:rsidDel="00000000" w:rsidR="00000000" w:rsidRPr="00000000">
        <w:rPr/>
        <w:drawing>
          <wp:inline distB="114300" distT="114300" distL="114300" distR="114300">
            <wp:extent cx="3533416" cy="2411318"/>
            <wp:effectExtent b="0" l="0" r="0" t="0"/>
            <wp:docPr id="12"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3533416" cy="2411318"/>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pStyle w:val="Heading1"/>
        <w:spacing w:after="80" w:before="360" w:line="259" w:lineRule="auto"/>
        <w:rPr>
          <w:b w:val="1"/>
          <w:sz w:val="24"/>
          <w:szCs w:val="24"/>
        </w:rPr>
      </w:pPr>
      <w:bookmarkStart w:colFirst="0" w:colLast="0" w:name="_s7fmqpne64y" w:id="52"/>
      <w:bookmarkEnd w:id="52"/>
      <w:r w:rsidDel="00000000" w:rsidR="00000000" w:rsidRPr="00000000">
        <w:rPr>
          <w:b w:val="1"/>
          <w:sz w:val="24"/>
          <w:szCs w:val="24"/>
          <w:rtl w:val="0"/>
        </w:rPr>
        <w:t xml:space="preserve">6.Registers</w:t>
      </w:r>
    </w:p>
    <w:p w:rsidR="00000000" w:rsidDel="00000000" w:rsidP="00000000" w:rsidRDefault="00000000" w:rsidRPr="00000000" w14:paraId="00000155">
      <w:pPr>
        <w:pStyle w:val="Heading2"/>
        <w:rPr>
          <w:rFonts w:ascii="Calibri" w:cs="Calibri" w:eastAsia="Calibri" w:hAnsi="Calibri"/>
        </w:rPr>
      </w:pPr>
      <w:bookmarkStart w:colFirst="0" w:colLast="0" w:name="_39mki8z3uuta" w:id="53"/>
      <w:bookmarkEnd w:id="53"/>
      <w:r w:rsidDel="00000000" w:rsidR="00000000" w:rsidRPr="00000000">
        <w:rPr>
          <w:b w:val="1"/>
          <w:sz w:val="24"/>
          <w:szCs w:val="24"/>
          <w:rtl w:val="0"/>
        </w:rPr>
        <w:t xml:space="preserve">6.1 Register List</w:t>
      </w:r>
      <w:r w:rsidDel="00000000" w:rsidR="00000000" w:rsidRPr="00000000">
        <w:rPr>
          <w:rtl w:val="0"/>
        </w:rPr>
      </w:r>
    </w:p>
    <w:tbl>
      <w:tblPr>
        <w:tblStyle w:val="Table2"/>
        <w:tblpPr w:leftFromText="180" w:rightFromText="180" w:topFromText="180" w:bottomFromText="180" w:vertAnchor="text" w:horzAnchor="text" w:tblpX="-735" w:tblpY="0"/>
        <w:tblW w:w="11055.0" w:type="dxa"/>
        <w:jc w:val="left"/>
        <w:tblInd w:w="-2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020"/>
        <w:gridCol w:w="1230"/>
        <w:gridCol w:w="1545"/>
        <w:gridCol w:w="5325"/>
        <w:tblGridChange w:id="0">
          <w:tblGrid>
            <w:gridCol w:w="1935"/>
            <w:gridCol w:w="1020"/>
            <w:gridCol w:w="1230"/>
            <w:gridCol w:w="1545"/>
            <w:gridCol w:w="5325"/>
          </w:tblGrid>
        </w:tblGridChange>
      </w:tblGrid>
      <w:tr>
        <w:trPr>
          <w:cantSplit w:val="0"/>
          <w:tblHeader w:val="0"/>
        </w:trPr>
        <w:tc>
          <w:tcPr>
            <w:shd w:fill="cccccc" w:val="clear"/>
            <w:tcMar>
              <w:top w:w="100.0" w:type="dxa"/>
              <w:left w:w="100.0" w:type="dxa"/>
              <w:bottom w:w="100.0" w:type="dxa"/>
              <w:right w:w="100.0" w:type="dxa"/>
            </w:tcMar>
          </w:tcPr>
          <w:p w:rsidR="00000000" w:rsidDel="00000000" w:rsidP="00000000" w:rsidRDefault="00000000" w:rsidRPr="00000000" w14:paraId="00000156">
            <w:pPr>
              <w:widowControl w:val="0"/>
              <w:spacing w:after="160" w:line="240" w:lineRule="auto"/>
              <w:rPr>
                <w:b w:val="1"/>
                <w:sz w:val="20"/>
                <w:szCs w:val="20"/>
              </w:rPr>
            </w:pPr>
            <w:r w:rsidDel="00000000" w:rsidR="00000000" w:rsidRPr="00000000">
              <w:rPr>
                <w:b w:val="1"/>
                <w:sz w:val="20"/>
                <w:szCs w:val="20"/>
                <w:rtl w:val="0"/>
              </w:rPr>
              <w:t xml:space="preserve">Name</w:t>
            </w:r>
          </w:p>
        </w:tc>
        <w:tc>
          <w:tcPr>
            <w:shd w:fill="cccccc" w:val="clear"/>
            <w:tcMar>
              <w:top w:w="100.0" w:type="dxa"/>
              <w:left w:w="100.0" w:type="dxa"/>
              <w:bottom w:w="100.0" w:type="dxa"/>
              <w:right w:w="100.0" w:type="dxa"/>
            </w:tcMar>
          </w:tcPr>
          <w:p w:rsidR="00000000" w:rsidDel="00000000" w:rsidP="00000000" w:rsidRDefault="00000000" w:rsidRPr="00000000" w14:paraId="00000157">
            <w:pPr>
              <w:widowControl w:val="0"/>
              <w:spacing w:after="160" w:line="240" w:lineRule="auto"/>
              <w:rPr>
                <w:b w:val="1"/>
                <w:sz w:val="20"/>
                <w:szCs w:val="20"/>
              </w:rPr>
            </w:pPr>
            <w:r w:rsidDel="00000000" w:rsidR="00000000" w:rsidRPr="00000000">
              <w:rPr>
                <w:b w:val="1"/>
                <w:sz w:val="20"/>
                <w:szCs w:val="20"/>
                <w:rtl w:val="0"/>
              </w:rPr>
              <w:t xml:space="preserve">Address</w:t>
            </w:r>
          </w:p>
        </w:tc>
        <w:tc>
          <w:tcPr>
            <w:shd w:fill="cccccc" w:val="clear"/>
            <w:tcMar>
              <w:top w:w="100.0" w:type="dxa"/>
              <w:left w:w="100.0" w:type="dxa"/>
              <w:bottom w:w="100.0" w:type="dxa"/>
              <w:right w:w="100.0" w:type="dxa"/>
            </w:tcMar>
          </w:tcPr>
          <w:p w:rsidR="00000000" w:rsidDel="00000000" w:rsidP="00000000" w:rsidRDefault="00000000" w:rsidRPr="00000000" w14:paraId="00000158">
            <w:pPr>
              <w:widowControl w:val="0"/>
              <w:spacing w:after="160" w:line="240" w:lineRule="auto"/>
              <w:rPr>
                <w:b w:val="1"/>
                <w:sz w:val="20"/>
                <w:szCs w:val="20"/>
              </w:rPr>
            </w:pPr>
            <w:r w:rsidDel="00000000" w:rsidR="00000000" w:rsidRPr="00000000">
              <w:rPr>
                <w:b w:val="1"/>
                <w:sz w:val="20"/>
                <w:szCs w:val="20"/>
                <w:rtl w:val="0"/>
              </w:rPr>
              <w:t xml:space="preserve">Width</w:t>
            </w:r>
          </w:p>
        </w:tc>
        <w:tc>
          <w:tcPr>
            <w:shd w:fill="cccccc" w:val="clear"/>
            <w:tcMar>
              <w:top w:w="100.0" w:type="dxa"/>
              <w:left w:w="100.0" w:type="dxa"/>
              <w:bottom w:w="100.0" w:type="dxa"/>
              <w:right w:w="100.0" w:type="dxa"/>
            </w:tcMar>
          </w:tcPr>
          <w:p w:rsidR="00000000" w:rsidDel="00000000" w:rsidP="00000000" w:rsidRDefault="00000000" w:rsidRPr="00000000" w14:paraId="00000159">
            <w:pPr>
              <w:widowControl w:val="0"/>
              <w:spacing w:after="160" w:line="240" w:lineRule="auto"/>
              <w:rPr>
                <w:b w:val="1"/>
                <w:sz w:val="20"/>
                <w:szCs w:val="20"/>
              </w:rPr>
            </w:pPr>
            <w:r w:rsidDel="00000000" w:rsidR="00000000" w:rsidRPr="00000000">
              <w:rPr>
                <w:b w:val="1"/>
                <w:sz w:val="20"/>
                <w:szCs w:val="20"/>
                <w:rtl w:val="0"/>
              </w:rPr>
              <w:t xml:space="preserve">Access</w:t>
            </w:r>
          </w:p>
        </w:tc>
        <w:tc>
          <w:tcPr>
            <w:shd w:fill="cccccc" w:val="clear"/>
            <w:tcMar>
              <w:top w:w="100.0" w:type="dxa"/>
              <w:left w:w="100.0" w:type="dxa"/>
              <w:bottom w:w="100.0" w:type="dxa"/>
              <w:right w:w="100.0" w:type="dxa"/>
            </w:tcMar>
          </w:tcPr>
          <w:p w:rsidR="00000000" w:rsidDel="00000000" w:rsidP="00000000" w:rsidRDefault="00000000" w:rsidRPr="00000000" w14:paraId="0000015A">
            <w:pPr>
              <w:widowControl w:val="0"/>
              <w:spacing w:after="160" w:line="240" w:lineRule="auto"/>
              <w:rPr>
                <w:b w:val="1"/>
                <w:sz w:val="20"/>
                <w:szCs w:val="20"/>
              </w:rPr>
            </w:pPr>
            <w:r w:rsidDel="00000000" w:rsidR="00000000" w:rsidRPr="00000000">
              <w:rPr>
                <w:b w:val="1"/>
                <w:sz w:val="20"/>
                <w:szCs w:val="20"/>
                <w:rtl w:val="0"/>
              </w:rPr>
              <w:t xml:space="preserve">Description</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5B">
            <w:pPr>
              <w:widowControl w:val="0"/>
              <w:spacing w:after="160" w:line="240" w:lineRule="auto"/>
              <w:rPr>
                <w:sz w:val="20"/>
                <w:szCs w:val="20"/>
              </w:rPr>
            </w:pPr>
            <w:r w:rsidDel="00000000" w:rsidR="00000000" w:rsidRPr="00000000">
              <w:rPr>
                <w:sz w:val="20"/>
                <w:szCs w:val="20"/>
                <w:rtl w:val="0"/>
              </w:rPr>
              <w:t xml:space="preserve">RBR</w:t>
            </w:r>
          </w:p>
        </w:tc>
        <w:tc>
          <w:tcPr>
            <w:tcMar>
              <w:top w:w="100.0" w:type="dxa"/>
              <w:left w:w="100.0" w:type="dxa"/>
              <w:bottom w:w="100.0" w:type="dxa"/>
              <w:right w:w="100.0" w:type="dxa"/>
            </w:tcMar>
          </w:tcPr>
          <w:p w:rsidR="00000000" w:rsidDel="00000000" w:rsidP="00000000" w:rsidRDefault="00000000" w:rsidRPr="00000000" w14:paraId="0000015C">
            <w:pPr>
              <w:widowControl w:val="0"/>
              <w:spacing w:after="160" w:line="240" w:lineRule="auto"/>
              <w:rPr>
                <w:sz w:val="20"/>
                <w:szCs w:val="20"/>
              </w:rPr>
            </w:pPr>
            <w:r w:rsidDel="00000000" w:rsidR="00000000" w:rsidRPr="00000000">
              <w:rPr>
                <w:sz w:val="20"/>
                <w:szCs w:val="20"/>
                <w:rtl w:val="0"/>
              </w:rPr>
              <w:t xml:space="preserve">0h</w:t>
            </w:r>
          </w:p>
        </w:tc>
        <w:tc>
          <w:tcPr>
            <w:tcMar>
              <w:top w:w="100.0" w:type="dxa"/>
              <w:left w:w="100.0" w:type="dxa"/>
              <w:bottom w:w="100.0" w:type="dxa"/>
              <w:right w:w="100.0" w:type="dxa"/>
            </w:tcMar>
          </w:tcPr>
          <w:p w:rsidR="00000000" w:rsidDel="00000000" w:rsidP="00000000" w:rsidRDefault="00000000" w:rsidRPr="00000000" w14:paraId="0000015D">
            <w:pPr>
              <w:widowControl w:val="0"/>
              <w:spacing w:after="160" w:line="240" w:lineRule="auto"/>
              <w:rPr>
                <w:sz w:val="20"/>
                <w:szCs w:val="20"/>
              </w:rPr>
            </w:pPr>
            <w:r w:rsidDel="00000000" w:rsidR="00000000" w:rsidRPr="00000000">
              <w:rPr>
                <w:sz w:val="20"/>
                <w:szCs w:val="20"/>
                <w:rtl w:val="0"/>
              </w:rPr>
              <w:t xml:space="preserve">32</w:t>
            </w:r>
          </w:p>
        </w:tc>
        <w:tc>
          <w:tcPr>
            <w:tcMar>
              <w:top w:w="100.0" w:type="dxa"/>
              <w:left w:w="100.0" w:type="dxa"/>
              <w:bottom w:w="100.0" w:type="dxa"/>
              <w:right w:w="100.0" w:type="dxa"/>
            </w:tcMar>
          </w:tcPr>
          <w:p w:rsidR="00000000" w:rsidDel="00000000" w:rsidP="00000000" w:rsidRDefault="00000000" w:rsidRPr="00000000" w14:paraId="0000015E">
            <w:pPr>
              <w:widowControl w:val="0"/>
              <w:spacing w:after="160" w:line="240" w:lineRule="auto"/>
              <w:rPr>
                <w:sz w:val="20"/>
                <w:szCs w:val="20"/>
              </w:rPr>
            </w:pPr>
            <w:r w:rsidDel="00000000" w:rsidR="00000000" w:rsidRPr="00000000">
              <w:rPr>
                <w:sz w:val="20"/>
                <w:szCs w:val="20"/>
                <w:rtl w:val="0"/>
              </w:rPr>
              <w:t xml:space="preserve">R</w:t>
            </w:r>
          </w:p>
        </w:tc>
        <w:tc>
          <w:tcPr>
            <w:tcMar>
              <w:top w:w="100.0" w:type="dxa"/>
              <w:left w:w="100.0" w:type="dxa"/>
              <w:bottom w:w="100.0" w:type="dxa"/>
              <w:right w:w="100.0" w:type="dxa"/>
            </w:tcMar>
          </w:tcPr>
          <w:p w:rsidR="00000000" w:rsidDel="00000000" w:rsidP="00000000" w:rsidRDefault="00000000" w:rsidRPr="00000000" w14:paraId="0000015F">
            <w:pPr>
              <w:widowControl w:val="0"/>
              <w:spacing w:after="160" w:line="240" w:lineRule="auto"/>
              <w:rPr>
                <w:sz w:val="20"/>
                <w:szCs w:val="20"/>
              </w:rPr>
            </w:pPr>
            <w:hyperlink w:anchor="_dkzl4xi504aw">
              <w:r w:rsidDel="00000000" w:rsidR="00000000" w:rsidRPr="00000000">
                <w:rPr>
                  <w:color w:val="1155cc"/>
                  <w:sz w:val="20"/>
                  <w:szCs w:val="20"/>
                  <w:u w:val="single"/>
                  <w:rtl w:val="0"/>
                </w:rPr>
                <w:t xml:space="preserve">Receive Buffer register </w:t>
              </w:r>
            </w:hyperlink>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60">
            <w:pPr>
              <w:widowControl w:val="0"/>
              <w:spacing w:after="160" w:line="240" w:lineRule="auto"/>
              <w:rPr>
                <w:sz w:val="20"/>
                <w:szCs w:val="20"/>
              </w:rPr>
            </w:pPr>
            <w:r w:rsidDel="00000000" w:rsidR="00000000" w:rsidRPr="00000000">
              <w:rPr>
                <w:sz w:val="20"/>
                <w:szCs w:val="20"/>
                <w:rtl w:val="0"/>
              </w:rPr>
              <w:t xml:space="preserve">THR</w:t>
            </w:r>
          </w:p>
        </w:tc>
        <w:tc>
          <w:tcPr>
            <w:tcMar>
              <w:top w:w="100.0" w:type="dxa"/>
              <w:left w:w="100.0" w:type="dxa"/>
              <w:bottom w:w="100.0" w:type="dxa"/>
              <w:right w:w="100.0" w:type="dxa"/>
            </w:tcMar>
          </w:tcPr>
          <w:p w:rsidR="00000000" w:rsidDel="00000000" w:rsidP="00000000" w:rsidRDefault="00000000" w:rsidRPr="00000000" w14:paraId="00000161">
            <w:pPr>
              <w:widowControl w:val="0"/>
              <w:spacing w:after="160" w:line="240" w:lineRule="auto"/>
              <w:rPr>
                <w:sz w:val="20"/>
                <w:szCs w:val="20"/>
              </w:rPr>
            </w:pPr>
            <w:r w:rsidDel="00000000" w:rsidR="00000000" w:rsidRPr="00000000">
              <w:rPr>
                <w:sz w:val="20"/>
                <w:szCs w:val="20"/>
                <w:rtl w:val="0"/>
              </w:rPr>
              <w:t xml:space="preserve">0h</w:t>
            </w:r>
          </w:p>
        </w:tc>
        <w:tc>
          <w:tcPr>
            <w:tcMar>
              <w:top w:w="100.0" w:type="dxa"/>
              <w:left w:w="100.0" w:type="dxa"/>
              <w:bottom w:w="100.0" w:type="dxa"/>
              <w:right w:w="100.0" w:type="dxa"/>
            </w:tcMar>
          </w:tcPr>
          <w:p w:rsidR="00000000" w:rsidDel="00000000" w:rsidP="00000000" w:rsidRDefault="00000000" w:rsidRPr="00000000" w14:paraId="00000162">
            <w:pPr>
              <w:widowControl w:val="0"/>
              <w:spacing w:after="160" w:line="240" w:lineRule="auto"/>
              <w:rPr>
                <w:sz w:val="20"/>
                <w:szCs w:val="20"/>
              </w:rPr>
            </w:pPr>
            <w:r w:rsidDel="00000000" w:rsidR="00000000" w:rsidRPr="00000000">
              <w:rPr>
                <w:sz w:val="20"/>
                <w:szCs w:val="20"/>
                <w:rtl w:val="0"/>
              </w:rPr>
              <w:t xml:space="preserve">32</w:t>
            </w:r>
          </w:p>
        </w:tc>
        <w:tc>
          <w:tcPr>
            <w:tcMar>
              <w:top w:w="100.0" w:type="dxa"/>
              <w:left w:w="100.0" w:type="dxa"/>
              <w:bottom w:w="100.0" w:type="dxa"/>
              <w:right w:w="100.0" w:type="dxa"/>
            </w:tcMar>
          </w:tcPr>
          <w:p w:rsidR="00000000" w:rsidDel="00000000" w:rsidP="00000000" w:rsidRDefault="00000000" w:rsidRPr="00000000" w14:paraId="00000163">
            <w:pPr>
              <w:widowControl w:val="0"/>
              <w:spacing w:after="160" w:line="240" w:lineRule="auto"/>
              <w:rPr>
                <w:sz w:val="20"/>
                <w:szCs w:val="20"/>
              </w:rPr>
            </w:pPr>
            <w:r w:rsidDel="00000000" w:rsidR="00000000" w:rsidRPr="00000000">
              <w:rPr>
                <w:sz w:val="20"/>
                <w:szCs w:val="20"/>
                <w:rtl w:val="0"/>
              </w:rPr>
              <w:t xml:space="preserve">W</w:t>
            </w:r>
          </w:p>
        </w:tc>
        <w:tc>
          <w:tcPr>
            <w:tcMar>
              <w:top w:w="100.0" w:type="dxa"/>
              <w:left w:w="100.0" w:type="dxa"/>
              <w:bottom w:w="100.0" w:type="dxa"/>
              <w:right w:w="100.0" w:type="dxa"/>
            </w:tcMar>
          </w:tcPr>
          <w:p w:rsidR="00000000" w:rsidDel="00000000" w:rsidP="00000000" w:rsidRDefault="00000000" w:rsidRPr="00000000" w14:paraId="00000164">
            <w:pPr>
              <w:widowControl w:val="0"/>
              <w:spacing w:after="160" w:line="240" w:lineRule="auto"/>
              <w:rPr>
                <w:sz w:val="20"/>
                <w:szCs w:val="20"/>
              </w:rPr>
            </w:pPr>
            <w:hyperlink w:anchor="_ne3dw72pgqpt">
              <w:r w:rsidDel="00000000" w:rsidR="00000000" w:rsidRPr="00000000">
                <w:rPr>
                  <w:color w:val="1155cc"/>
                  <w:sz w:val="20"/>
                  <w:szCs w:val="20"/>
                  <w:u w:val="single"/>
                  <w:rtl w:val="0"/>
                </w:rPr>
                <w:t xml:space="preserve">Transmitter Holding Register</w:t>
              </w:r>
            </w:hyperlink>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65">
            <w:pPr>
              <w:widowControl w:val="0"/>
              <w:spacing w:after="160" w:line="240" w:lineRule="auto"/>
              <w:rPr>
                <w:sz w:val="20"/>
                <w:szCs w:val="20"/>
              </w:rPr>
            </w:pPr>
            <w:r w:rsidDel="00000000" w:rsidR="00000000" w:rsidRPr="00000000">
              <w:rPr>
                <w:sz w:val="20"/>
                <w:szCs w:val="20"/>
                <w:rtl w:val="0"/>
              </w:rPr>
              <w:t xml:space="preserve">IER</w:t>
            </w:r>
          </w:p>
        </w:tc>
        <w:tc>
          <w:tcPr>
            <w:tcMar>
              <w:top w:w="100.0" w:type="dxa"/>
              <w:left w:w="100.0" w:type="dxa"/>
              <w:bottom w:w="100.0" w:type="dxa"/>
              <w:right w:w="100.0" w:type="dxa"/>
            </w:tcMar>
          </w:tcPr>
          <w:p w:rsidR="00000000" w:rsidDel="00000000" w:rsidP="00000000" w:rsidRDefault="00000000" w:rsidRPr="00000000" w14:paraId="00000166">
            <w:pPr>
              <w:widowControl w:val="0"/>
              <w:spacing w:after="160" w:line="240" w:lineRule="auto"/>
              <w:rPr>
                <w:sz w:val="20"/>
                <w:szCs w:val="20"/>
              </w:rPr>
            </w:pPr>
            <w:r w:rsidDel="00000000" w:rsidR="00000000" w:rsidRPr="00000000">
              <w:rPr>
                <w:sz w:val="20"/>
                <w:szCs w:val="20"/>
                <w:rtl w:val="0"/>
              </w:rPr>
              <w:t xml:space="preserve">4h</w:t>
            </w:r>
          </w:p>
        </w:tc>
        <w:tc>
          <w:tcPr>
            <w:tcMar>
              <w:top w:w="100.0" w:type="dxa"/>
              <w:left w:w="100.0" w:type="dxa"/>
              <w:bottom w:w="100.0" w:type="dxa"/>
              <w:right w:w="100.0" w:type="dxa"/>
            </w:tcMar>
          </w:tcPr>
          <w:p w:rsidR="00000000" w:rsidDel="00000000" w:rsidP="00000000" w:rsidRDefault="00000000" w:rsidRPr="00000000" w14:paraId="00000167">
            <w:pPr>
              <w:widowControl w:val="0"/>
              <w:spacing w:after="160" w:line="240" w:lineRule="auto"/>
              <w:rPr>
                <w:sz w:val="20"/>
                <w:szCs w:val="20"/>
              </w:rPr>
            </w:pPr>
            <w:r w:rsidDel="00000000" w:rsidR="00000000" w:rsidRPr="00000000">
              <w:rPr>
                <w:sz w:val="20"/>
                <w:szCs w:val="20"/>
                <w:rtl w:val="0"/>
              </w:rPr>
              <w:t xml:space="preserve">32</w:t>
            </w:r>
          </w:p>
        </w:tc>
        <w:tc>
          <w:tcPr>
            <w:tcMar>
              <w:top w:w="100.0" w:type="dxa"/>
              <w:left w:w="100.0" w:type="dxa"/>
              <w:bottom w:w="100.0" w:type="dxa"/>
              <w:right w:w="100.0" w:type="dxa"/>
            </w:tcMar>
          </w:tcPr>
          <w:p w:rsidR="00000000" w:rsidDel="00000000" w:rsidP="00000000" w:rsidRDefault="00000000" w:rsidRPr="00000000" w14:paraId="00000168">
            <w:pPr>
              <w:widowControl w:val="0"/>
              <w:spacing w:after="160" w:line="240" w:lineRule="auto"/>
              <w:rPr>
                <w:sz w:val="20"/>
                <w:szCs w:val="20"/>
              </w:rPr>
            </w:pPr>
            <w:r w:rsidDel="00000000" w:rsidR="00000000" w:rsidRPr="00000000">
              <w:rPr>
                <w:sz w:val="20"/>
                <w:szCs w:val="20"/>
                <w:rtl w:val="0"/>
              </w:rPr>
              <w:t xml:space="preserve">R/W</w:t>
            </w:r>
          </w:p>
        </w:tc>
        <w:tc>
          <w:tcPr>
            <w:tcMar>
              <w:top w:w="100.0" w:type="dxa"/>
              <w:left w:w="100.0" w:type="dxa"/>
              <w:bottom w:w="100.0" w:type="dxa"/>
              <w:right w:w="100.0" w:type="dxa"/>
            </w:tcMar>
          </w:tcPr>
          <w:p w:rsidR="00000000" w:rsidDel="00000000" w:rsidP="00000000" w:rsidRDefault="00000000" w:rsidRPr="00000000" w14:paraId="00000169">
            <w:pPr>
              <w:widowControl w:val="0"/>
              <w:spacing w:after="160" w:line="240" w:lineRule="auto"/>
              <w:rPr>
                <w:sz w:val="20"/>
                <w:szCs w:val="20"/>
              </w:rPr>
            </w:pPr>
            <w:hyperlink w:anchor="_gtn1jb5m9fud">
              <w:r w:rsidDel="00000000" w:rsidR="00000000" w:rsidRPr="00000000">
                <w:rPr>
                  <w:color w:val="1155cc"/>
                  <w:sz w:val="20"/>
                  <w:szCs w:val="20"/>
                  <w:u w:val="single"/>
                  <w:rtl w:val="0"/>
                </w:rPr>
                <w:t xml:space="preserve">Interrupt Enable Register</w:t>
              </w:r>
            </w:hyperlink>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6A">
            <w:pPr>
              <w:widowControl w:val="0"/>
              <w:spacing w:after="160" w:line="240" w:lineRule="auto"/>
              <w:rPr>
                <w:sz w:val="20"/>
                <w:szCs w:val="20"/>
              </w:rPr>
            </w:pPr>
            <w:r w:rsidDel="00000000" w:rsidR="00000000" w:rsidRPr="00000000">
              <w:rPr>
                <w:sz w:val="20"/>
                <w:szCs w:val="20"/>
                <w:rtl w:val="0"/>
              </w:rPr>
              <w:t xml:space="preserve">IIR</w:t>
            </w:r>
          </w:p>
        </w:tc>
        <w:tc>
          <w:tcPr>
            <w:tcMar>
              <w:top w:w="100.0" w:type="dxa"/>
              <w:left w:w="100.0" w:type="dxa"/>
              <w:bottom w:w="100.0" w:type="dxa"/>
              <w:right w:w="100.0" w:type="dxa"/>
            </w:tcMar>
          </w:tcPr>
          <w:p w:rsidR="00000000" w:rsidDel="00000000" w:rsidP="00000000" w:rsidRDefault="00000000" w:rsidRPr="00000000" w14:paraId="0000016B">
            <w:pPr>
              <w:widowControl w:val="0"/>
              <w:spacing w:after="160" w:line="240" w:lineRule="auto"/>
              <w:rPr>
                <w:sz w:val="20"/>
                <w:szCs w:val="20"/>
              </w:rPr>
            </w:pPr>
            <w:r w:rsidDel="00000000" w:rsidR="00000000" w:rsidRPr="00000000">
              <w:rPr>
                <w:sz w:val="20"/>
                <w:szCs w:val="20"/>
                <w:rtl w:val="0"/>
              </w:rPr>
              <w:t xml:space="preserve">8h</w:t>
            </w:r>
          </w:p>
        </w:tc>
        <w:tc>
          <w:tcPr>
            <w:tcMar>
              <w:top w:w="100.0" w:type="dxa"/>
              <w:left w:w="100.0" w:type="dxa"/>
              <w:bottom w:w="100.0" w:type="dxa"/>
              <w:right w:w="100.0" w:type="dxa"/>
            </w:tcMar>
          </w:tcPr>
          <w:p w:rsidR="00000000" w:rsidDel="00000000" w:rsidP="00000000" w:rsidRDefault="00000000" w:rsidRPr="00000000" w14:paraId="0000016C">
            <w:pPr>
              <w:widowControl w:val="0"/>
              <w:spacing w:after="160" w:line="240" w:lineRule="auto"/>
              <w:rPr>
                <w:sz w:val="20"/>
                <w:szCs w:val="20"/>
              </w:rPr>
            </w:pPr>
            <w:r w:rsidDel="00000000" w:rsidR="00000000" w:rsidRPr="00000000">
              <w:rPr>
                <w:sz w:val="20"/>
                <w:szCs w:val="20"/>
                <w:rtl w:val="0"/>
              </w:rPr>
              <w:t xml:space="preserve">32</w:t>
            </w:r>
          </w:p>
        </w:tc>
        <w:tc>
          <w:tcPr>
            <w:tcMar>
              <w:top w:w="100.0" w:type="dxa"/>
              <w:left w:w="100.0" w:type="dxa"/>
              <w:bottom w:w="100.0" w:type="dxa"/>
              <w:right w:w="100.0" w:type="dxa"/>
            </w:tcMar>
          </w:tcPr>
          <w:p w:rsidR="00000000" w:rsidDel="00000000" w:rsidP="00000000" w:rsidRDefault="00000000" w:rsidRPr="00000000" w14:paraId="0000016D">
            <w:pPr>
              <w:widowControl w:val="0"/>
              <w:spacing w:after="160" w:line="240" w:lineRule="auto"/>
              <w:rPr>
                <w:sz w:val="20"/>
                <w:szCs w:val="20"/>
              </w:rPr>
            </w:pPr>
            <w:r w:rsidDel="00000000" w:rsidR="00000000" w:rsidRPr="00000000">
              <w:rPr>
                <w:sz w:val="20"/>
                <w:szCs w:val="20"/>
                <w:rtl w:val="0"/>
              </w:rPr>
              <w:t xml:space="preserve">R</w:t>
            </w:r>
          </w:p>
        </w:tc>
        <w:tc>
          <w:tcPr>
            <w:tcMar>
              <w:top w:w="100.0" w:type="dxa"/>
              <w:left w:w="100.0" w:type="dxa"/>
              <w:bottom w:w="100.0" w:type="dxa"/>
              <w:right w:w="100.0" w:type="dxa"/>
            </w:tcMar>
          </w:tcPr>
          <w:p w:rsidR="00000000" w:rsidDel="00000000" w:rsidP="00000000" w:rsidRDefault="00000000" w:rsidRPr="00000000" w14:paraId="0000016E">
            <w:pPr>
              <w:widowControl w:val="0"/>
              <w:spacing w:after="160" w:line="240" w:lineRule="auto"/>
              <w:rPr>
                <w:sz w:val="20"/>
                <w:szCs w:val="20"/>
              </w:rPr>
            </w:pPr>
            <w:hyperlink w:anchor="_tq7r2ymm8hq6">
              <w:r w:rsidDel="00000000" w:rsidR="00000000" w:rsidRPr="00000000">
                <w:rPr>
                  <w:color w:val="1155cc"/>
                  <w:sz w:val="20"/>
                  <w:szCs w:val="20"/>
                  <w:u w:val="single"/>
                  <w:rtl w:val="0"/>
                </w:rPr>
                <w:t xml:space="preserve">Interrupt Identification Register</w:t>
              </w:r>
            </w:hyperlink>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6F">
            <w:pPr>
              <w:widowControl w:val="0"/>
              <w:spacing w:after="160" w:line="240" w:lineRule="auto"/>
              <w:rPr>
                <w:sz w:val="20"/>
                <w:szCs w:val="20"/>
              </w:rPr>
            </w:pPr>
            <w:r w:rsidDel="00000000" w:rsidR="00000000" w:rsidRPr="00000000">
              <w:rPr>
                <w:sz w:val="20"/>
                <w:szCs w:val="20"/>
                <w:rtl w:val="0"/>
              </w:rPr>
              <w:t xml:space="preserve">FCR</w:t>
            </w:r>
          </w:p>
        </w:tc>
        <w:tc>
          <w:tcPr>
            <w:tcMar>
              <w:top w:w="100.0" w:type="dxa"/>
              <w:left w:w="100.0" w:type="dxa"/>
              <w:bottom w:w="100.0" w:type="dxa"/>
              <w:right w:w="100.0" w:type="dxa"/>
            </w:tcMar>
          </w:tcPr>
          <w:p w:rsidR="00000000" w:rsidDel="00000000" w:rsidP="00000000" w:rsidRDefault="00000000" w:rsidRPr="00000000" w14:paraId="00000170">
            <w:pPr>
              <w:widowControl w:val="0"/>
              <w:spacing w:after="160" w:line="240" w:lineRule="auto"/>
              <w:rPr>
                <w:sz w:val="20"/>
                <w:szCs w:val="20"/>
              </w:rPr>
            </w:pPr>
            <w:r w:rsidDel="00000000" w:rsidR="00000000" w:rsidRPr="00000000">
              <w:rPr>
                <w:sz w:val="20"/>
                <w:szCs w:val="20"/>
                <w:rtl w:val="0"/>
              </w:rPr>
              <w:t xml:space="preserve">8h</w:t>
            </w:r>
          </w:p>
        </w:tc>
        <w:tc>
          <w:tcPr>
            <w:tcMar>
              <w:top w:w="100.0" w:type="dxa"/>
              <w:left w:w="100.0" w:type="dxa"/>
              <w:bottom w:w="100.0" w:type="dxa"/>
              <w:right w:w="100.0" w:type="dxa"/>
            </w:tcMar>
          </w:tcPr>
          <w:p w:rsidR="00000000" w:rsidDel="00000000" w:rsidP="00000000" w:rsidRDefault="00000000" w:rsidRPr="00000000" w14:paraId="00000171">
            <w:pPr>
              <w:widowControl w:val="0"/>
              <w:spacing w:after="160" w:line="240" w:lineRule="auto"/>
              <w:rPr>
                <w:sz w:val="20"/>
                <w:szCs w:val="20"/>
              </w:rPr>
            </w:pPr>
            <w:r w:rsidDel="00000000" w:rsidR="00000000" w:rsidRPr="00000000">
              <w:rPr>
                <w:sz w:val="20"/>
                <w:szCs w:val="20"/>
                <w:rtl w:val="0"/>
              </w:rPr>
              <w:t xml:space="preserve">32</w:t>
            </w:r>
          </w:p>
        </w:tc>
        <w:tc>
          <w:tcPr>
            <w:tcMar>
              <w:top w:w="100.0" w:type="dxa"/>
              <w:left w:w="100.0" w:type="dxa"/>
              <w:bottom w:w="100.0" w:type="dxa"/>
              <w:right w:w="100.0" w:type="dxa"/>
            </w:tcMar>
          </w:tcPr>
          <w:p w:rsidR="00000000" w:rsidDel="00000000" w:rsidP="00000000" w:rsidRDefault="00000000" w:rsidRPr="00000000" w14:paraId="00000172">
            <w:pPr>
              <w:widowControl w:val="0"/>
              <w:spacing w:after="160" w:line="240" w:lineRule="auto"/>
              <w:rPr>
                <w:sz w:val="20"/>
                <w:szCs w:val="20"/>
              </w:rPr>
            </w:pPr>
            <w:r w:rsidDel="00000000" w:rsidR="00000000" w:rsidRPr="00000000">
              <w:rPr>
                <w:sz w:val="20"/>
                <w:szCs w:val="20"/>
                <w:rtl w:val="0"/>
              </w:rPr>
              <w:t xml:space="preserve">W</w:t>
            </w:r>
          </w:p>
        </w:tc>
        <w:tc>
          <w:tcPr>
            <w:tcMar>
              <w:top w:w="100.0" w:type="dxa"/>
              <w:left w:w="100.0" w:type="dxa"/>
              <w:bottom w:w="100.0" w:type="dxa"/>
              <w:right w:w="100.0" w:type="dxa"/>
            </w:tcMar>
          </w:tcPr>
          <w:p w:rsidR="00000000" w:rsidDel="00000000" w:rsidP="00000000" w:rsidRDefault="00000000" w:rsidRPr="00000000" w14:paraId="00000173">
            <w:pPr>
              <w:widowControl w:val="0"/>
              <w:spacing w:after="160" w:line="240" w:lineRule="auto"/>
              <w:rPr>
                <w:sz w:val="20"/>
                <w:szCs w:val="20"/>
              </w:rPr>
            </w:pPr>
            <w:hyperlink w:anchor="_biwae9viu5c4">
              <w:r w:rsidDel="00000000" w:rsidR="00000000" w:rsidRPr="00000000">
                <w:rPr>
                  <w:color w:val="1155cc"/>
                  <w:sz w:val="20"/>
                  <w:szCs w:val="20"/>
                  <w:u w:val="single"/>
                  <w:rtl w:val="0"/>
                </w:rPr>
                <w:t xml:space="preserve">FIFO Control Register</w:t>
              </w:r>
            </w:hyperlink>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74">
            <w:pPr>
              <w:widowControl w:val="0"/>
              <w:spacing w:after="160" w:line="240" w:lineRule="auto"/>
              <w:rPr>
                <w:sz w:val="20"/>
                <w:szCs w:val="20"/>
              </w:rPr>
            </w:pPr>
            <w:r w:rsidDel="00000000" w:rsidR="00000000" w:rsidRPr="00000000">
              <w:rPr>
                <w:sz w:val="20"/>
                <w:szCs w:val="20"/>
                <w:rtl w:val="0"/>
              </w:rPr>
              <w:t xml:space="preserve">LCR</w:t>
            </w:r>
          </w:p>
        </w:tc>
        <w:tc>
          <w:tcPr>
            <w:tcMar>
              <w:top w:w="100.0" w:type="dxa"/>
              <w:left w:w="100.0" w:type="dxa"/>
              <w:bottom w:w="100.0" w:type="dxa"/>
              <w:right w:w="100.0" w:type="dxa"/>
            </w:tcMar>
          </w:tcPr>
          <w:p w:rsidR="00000000" w:rsidDel="00000000" w:rsidP="00000000" w:rsidRDefault="00000000" w:rsidRPr="00000000" w14:paraId="00000175">
            <w:pPr>
              <w:widowControl w:val="0"/>
              <w:spacing w:after="160" w:line="240" w:lineRule="auto"/>
              <w:rPr>
                <w:sz w:val="20"/>
                <w:szCs w:val="20"/>
              </w:rPr>
            </w:pPr>
            <w:r w:rsidDel="00000000" w:rsidR="00000000" w:rsidRPr="00000000">
              <w:rPr>
                <w:sz w:val="20"/>
                <w:szCs w:val="20"/>
                <w:rtl w:val="0"/>
              </w:rPr>
              <w:t xml:space="preserve">Ch</w:t>
            </w:r>
          </w:p>
        </w:tc>
        <w:tc>
          <w:tcPr>
            <w:tcMar>
              <w:top w:w="100.0" w:type="dxa"/>
              <w:left w:w="100.0" w:type="dxa"/>
              <w:bottom w:w="100.0" w:type="dxa"/>
              <w:right w:w="100.0" w:type="dxa"/>
            </w:tcMar>
          </w:tcPr>
          <w:p w:rsidR="00000000" w:rsidDel="00000000" w:rsidP="00000000" w:rsidRDefault="00000000" w:rsidRPr="00000000" w14:paraId="00000176">
            <w:pPr>
              <w:widowControl w:val="0"/>
              <w:spacing w:after="160" w:line="240" w:lineRule="auto"/>
              <w:rPr>
                <w:sz w:val="20"/>
                <w:szCs w:val="20"/>
              </w:rPr>
            </w:pPr>
            <w:r w:rsidDel="00000000" w:rsidR="00000000" w:rsidRPr="00000000">
              <w:rPr>
                <w:sz w:val="20"/>
                <w:szCs w:val="20"/>
                <w:rtl w:val="0"/>
              </w:rPr>
              <w:t xml:space="preserve">32</w:t>
            </w:r>
          </w:p>
        </w:tc>
        <w:tc>
          <w:tcPr>
            <w:tcMar>
              <w:top w:w="100.0" w:type="dxa"/>
              <w:left w:w="100.0" w:type="dxa"/>
              <w:bottom w:w="100.0" w:type="dxa"/>
              <w:right w:w="100.0" w:type="dxa"/>
            </w:tcMar>
          </w:tcPr>
          <w:p w:rsidR="00000000" w:rsidDel="00000000" w:rsidP="00000000" w:rsidRDefault="00000000" w:rsidRPr="00000000" w14:paraId="00000177">
            <w:pPr>
              <w:widowControl w:val="0"/>
              <w:spacing w:after="160" w:line="240" w:lineRule="auto"/>
              <w:rPr>
                <w:sz w:val="20"/>
                <w:szCs w:val="20"/>
              </w:rPr>
            </w:pPr>
            <w:r w:rsidDel="00000000" w:rsidR="00000000" w:rsidRPr="00000000">
              <w:rPr>
                <w:sz w:val="20"/>
                <w:szCs w:val="20"/>
                <w:rtl w:val="0"/>
              </w:rPr>
              <w:t xml:space="preserve">R/W</w:t>
            </w:r>
          </w:p>
        </w:tc>
        <w:tc>
          <w:tcPr>
            <w:tcMar>
              <w:top w:w="100.0" w:type="dxa"/>
              <w:left w:w="100.0" w:type="dxa"/>
              <w:bottom w:w="100.0" w:type="dxa"/>
              <w:right w:w="100.0" w:type="dxa"/>
            </w:tcMar>
          </w:tcPr>
          <w:p w:rsidR="00000000" w:rsidDel="00000000" w:rsidP="00000000" w:rsidRDefault="00000000" w:rsidRPr="00000000" w14:paraId="00000178">
            <w:pPr>
              <w:widowControl w:val="0"/>
              <w:spacing w:after="160" w:line="240" w:lineRule="auto"/>
              <w:rPr>
                <w:sz w:val="20"/>
                <w:szCs w:val="20"/>
              </w:rPr>
            </w:pPr>
            <w:hyperlink w:anchor="_uktu9rqxmhjo">
              <w:r w:rsidDel="00000000" w:rsidR="00000000" w:rsidRPr="00000000">
                <w:rPr>
                  <w:color w:val="1155cc"/>
                  <w:sz w:val="20"/>
                  <w:szCs w:val="20"/>
                  <w:u w:val="single"/>
                  <w:rtl w:val="0"/>
                </w:rPr>
                <w:t xml:space="preserve">Line Control Register</w:t>
              </w:r>
            </w:hyperlink>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79">
            <w:pPr>
              <w:widowControl w:val="0"/>
              <w:spacing w:after="160" w:line="240" w:lineRule="auto"/>
              <w:rPr>
                <w:sz w:val="20"/>
                <w:szCs w:val="20"/>
              </w:rPr>
            </w:pPr>
            <w:r w:rsidDel="00000000" w:rsidR="00000000" w:rsidRPr="00000000">
              <w:rPr>
                <w:sz w:val="20"/>
                <w:szCs w:val="20"/>
                <w:rtl w:val="0"/>
              </w:rPr>
              <w:t xml:space="preserve">LSR</w:t>
            </w:r>
          </w:p>
        </w:tc>
        <w:tc>
          <w:tcPr>
            <w:tcMar>
              <w:top w:w="100.0" w:type="dxa"/>
              <w:left w:w="100.0" w:type="dxa"/>
              <w:bottom w:w="100.0" w:type="dxa"/>
              <w:right w:w="100.0" w:type="dxa"/>
            </w:tcMar>
          </w:tcPr>
          <w:p w:rsidR="00000000" w:rsidDel="00000000" w:rsidP="00000000" w:rsidRDefault="00000000" w:rsidRPr="00000000" w14:paraId="0000017A">
            <w:pPr>
              <w:widowControl w:val="0"/>
              <w:spacing w:after="160" w:line="240" w:lineRule="auto"/>
              <w:rPr>
                <w:sz w:val="20"/>
                <w:szCs w:val="20"/>
              </w:rPr>
            </w:pPr>
            <w:r w:rsidDel="00000000" w:rsidR="00000000" w:rsidRPr="00000000">
              <w:rPr>
                <w:sz w:val="20"/>
                <w:szCs w:val="20"/>
                <w:rtl w:val="0"/>
              </w:rPr>
              <w:t xml:space="preserve">14h</w:t>
            </w:r>
          </w:p>
        </w:tc>
        <w:tc>
          <w:tcPr>
            <w:tcMar>
              <w:top w:w="100.0" w:type="dxa"/>
              <w:left w:w="100.0" w:type="dxa"/>
              <w:bottom w:w="100.0" w:type="dxa"/>
              <w:right w:w="100.0" w:type="dxa"/>
            </w:tcMar>
          </w:tcPr>
          <w:p w:rsidR="00000000" w:rsidDel="00000000" w:rsidP="00000000" w:rsidRDefault="00000000" w:rsidRPr="00000000" w14:paraId="0000017B">
            <w:pPr>
              <w:widowControl w:val="0"/>
              <w:spacing w:after="160" w:line="240" w:lineRule="auto"/>
              <w:rPr>
                <w:sz w:val="20"/>
                <w:szCs w:val="20"/>
              </w:rPr>
            </w:pPr>
            <w:r w:rsidDel="00000000" w:rsidR="00000000" w:rsidRPr="00000000">
              <w:rPr>
                <w:sz w:val="20"/>
                <w:szCs w:val="20"/>
                <w:rtl w:val="0"/>
              </w:rPr>
              <w:t xml:space="preserve">32</w:t>
            </w:r>
          </w:p>
        </w:tc>
        <w:tc>
          <w:tcPr>
            <w:tcMar>
              <w:top w:w="100.0" w:type="dxa"/>
              <w:left w:w="100.0" w:type="dxa"/>
              <w:bottom w:w="100.0" w:type="dxa"/>
              <w:right w:w="100.0" w:type="dxa"/>
            </w:tcMar>
          </w:tcPr>
          <w:p w:rsidR="00000000" w:rsidDel="00000000" w:rsidP="00000000" w:rsidRDefault="00000000" w:rsidRPr="00000000" w14:paraId="0000017C">
            <w:pPr>
              <w:widowControl w:val="0"/>
              <w:spacing w:after="160" w:line="240" w:lineRule="auto"/>
              <w:rPr>
                <w:sz w:val="20"/>
                <w:szCs w:val="20"/>
              </w:rPr>
            </w:pPr>
            <w:r w:rsidDel="00000000" w:rsidR="00000000" w:rsidRPr="00000000">
              <w:rPr>
                <w:sz w:val="20"/>
                <w:szCs w:val="20"/>
                <w:rtl w:val="0"/>
              </w:rPr>
              <w:t xml:space="preserve">R</w:t>
            </w:r>
          </w:p>
        </w:tc>
        <w:tc>
          <w:tcPr>
            <w:tcMar>
              <w:top w:w="100.0" w:type="dxa"/>
              <w:left w:w="100.0" w:type="dxa"/>
              <w:bottom w:w="100.0" w:type="dxa"/>
              <w:right w:w="100.0" w:type="dxa"/>
            </w:tcMar>
          </w:tcPr>
          <w:p w:rsidR="00000000" w:rsidDel="00000000" w:rsidP="00000000" w:rsidRDefault="00000000" w:rsidRPr="00000000" w14:paraId="0000017D">
            <w:pPr>
              <w:widowControl w:val="0"/>
              <w:spacing w:after="160" w:line="240" w:lineRule="auto"/>
              <w:rPr>
                <w:sz w:val="20"/>
                <w:szCs w:val="20"/>
              </w:rPr>
            </w:pPr>
            <w:hyperlink w:anchor="_5egqzlxggm8c">
              <w:r w:rsidDel="00000000" w:rsidR="00000000" w:rsidRPr="00000000">
                <w:rPr>
                  <w:color w:val="1155cc"/>
                  <w:sz w:val="20"/>
                  <w:szCs w:val="20"/>
                  <w:u w:val="single"/>
                  <w:rtl w:val="0"/>
                </w:rPr>
                <w:t xml:space="preserve">Line Status Register</w:t>
              </w:r>
            </w:hyperlink>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7E">
            <w:pPr>
              <w:widowControl w:val="0"/>
              <w:spacing w:after="160" w:line="240" w:lineRule="auto"/>
              <w:rPr>
                <w:sz w:val="20"/>
                <w:szCs w:val="20"/>
              </w:rPr>
            </w:pPr>
            <w:r w:rsidDel="00000000" w:rsidR="00000000" w:rsidRPr="00000000">
              <w:rPr>
                <w:sz w:val="20"/>
                <w:szCs w:val="20"/>
                <w:rtl w:val="0"/>
              </w:rPr>
              <w:t xml:space="preserve">DLL</w:t>
            </w:r>
          </w:p>
        </w:tc>
        <w:tc>
          <w:tcPr>
            <w:tcMar>
              <w:top w:w="100.0" w:type="dxa"/>
              <w:left w:w="100.0" w:type="dxa"/>
              <w:bottom w:w="100.0" w:type="dxa"/>
              <w:right w:w="100.0" w:type="dxa"/>
            </w:tcMar>
          </w:tcPr>
          <w:p w:rsidR="00000000" w:rsidDel="00000000" w:rsidP="00000000" w:rsidRDefault="00000000" w:rsidRPr="00000000" w14:paraId="0000017F">
            <w:pPr>
              <w:widowControl w:val="0"/>
              <w:spacing w:after="160" w:line="240" w:lineRule="auto"/>
              <w:rPr>
                <w:sz w:val="20"/>
                <w:szCs w:val="20"/>
              </w:rPr>
            </w:pPr>
            <w:r w:rsidDel="00000000" w:rsidR="00000000" w:rsidRPr="00000000">
              <w:rPr>
                <w:sz w:val="20"/>
                <w:szCs w:val="20"/>
                <w:rtl w:val="0"/>
              </w:rPr>
              <w:t xml:space="preserve">20h</w:t>
            </w:r>
          </w:p>
        </w:tc>
        <w:tc>
          <w:tcPr>
            <w:tcMar>
              <w:top w:w="100.0" w:type="dxa"/>
              <w:left w:w="100.0" w:type="dxa"/>
              <w:bottom w:w="100.0" w:type="dxa"/>
              <w:right w:w="100.0" w:type="dxa"/>
            </w:tcMar>
          </w:tcPr>
          <w:p w:rsidR="00000000" w:rsidDel="00000000" w:rsidP="00000000" w:rsidRDefault="00000000" w:rsidRPr="00000000" w14:paraId="00000180">
            <w:pPr>
              <w:widowControl w:val="0"/>
              <w:spacing w:after="160" w:line="240" w:lineRule="auto"/>
              <w:rPr>
                <w:sz w:val="20"/>
                <w:szCs w:val="20"/>
              </w:rPr>
            </w:pPr>
            <w:r w:rsidDel="00000000" w:rsidR="00000000" w:rsidRPr="00000000">
              <w:rPr>
                <w:sz w:val="20"/>
                <w:szCs w:val="20"/>
                <w:rtl w:val="0"/>
              </w:rPr>
              <w:t xml:space="preserve">32</w:t>
            </w:r>
          </w:p>
        </w:tc>
        <w:tc>
          <w:tcPr>
            <w:tcMar>
              <w:top w:w="100.0" w:type="dxa"/>
              <w:left w:w="100.0" w:type="dxa"/>
              <w:bottom w:w="100.0" w:type="dxa"/>
              <w:right w:w="100.0" w:type="dxa"/>
            </w:tcMar>
          </w:tcPr>
          <w:p w:rsidR="00000000" w:rsidDel="00000000" w:rsidP="00000000" w:rsidRDefault="00000000" w:rsidRPr="00000000" w14:paraId="00000181">
            <w:pPr>
              <w:widowControl w:val="0"/>
              <w:spacing w:after="160" w:line="240" w:lineRule="auto"/>
              <w:rPr>
                <w:sz w:val="20"/>
                <w:szCs w:val="20"/>
              </w:rPr>
            </w:pPr>
            <w:r w:rsidDel="00000000" w:rsidR="00000000" w:rsidRPr="00000000">
              <w:rPr>
                <w:sz w:val="20"/>
                <w:szCs w:val="20"/>
                <w:rtl w:val="0"/>
              </w:rPr>
              <w:t xml:space="preserve">R/W</w:t>
            </w:r>
          </w:p>
        </w:tc>
        <w:tc>
          <w:tcPr>
            <w:tcMar>
              <w:top w:w="100.0" w:type="dxa"/>
              <w:left w:w="100.0" w:type="dxa"/>
              <w:bottom w:w="100.0" w:type="dxa"/>
              <w:right w:w="100.0" w:type="dxa"/>
            </w:tcMar>
          </w:tcPr>
          <w:p w:rsidR="00000000" w:rsidDel="00000000" w:rsidP="00000000" w:rsidRDefault="00000000" w:rsidRPr="00000000" w14:paraId="00000182">
            <w:pPr>
              <w:widowControl w:val="0"/>
              <w:spacing w:after="160" w:line="240" w:lineRule="auto"/>
              <w:rPr>
                <w:sz w:val="20"/>
                <w:szCs w:val="20"/>
              </w:rPr>
            </w:pPr>
            <w:hyperlink w:anchor="_jz52h9ec4mcq">
              <w:r w:rsidDel="00000000" w:rsidR="00000000" w:rsidRPr="00000000">
                <w:rPr>
                  <w:color w:val="1155cc"/>
                  <w:sz w:val="20"/>
                  <w:szCs w:val="20"/>
                  <w:u w:val="single"/>
                  <w:rtl w:val="0"/>
                </w:rPr>
                <w:t xml:space="preserve">Divisor LSB Latch</w:t>
              </w:r>
            </w:hyperlink>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83">
            <w:pPr>
              <w:widowControl w:val="0"/>
              <w:spacing w:after="160" w:line="240" w:lineRule="auto"/>
              <w:rPr>
                <w:sz w:val="20"/>
                <w:szCs w:val="20"/>
              </w:rPr>
            </w:pPr>
            <w:r w:rsidDel="00000000" w:rsidR="00000000" w:rsidRPr="00000000">
              <w:rPr>
                <w:sz w:val="20"/>
                <w:szCs w:val="20"/>
                <w:rtl w:val="0"/>
              </w:rPr>
              <w:t xml:space="preserve">DLH</w:t>
            </w:r>
          </w:p>
        </w:tc>
        <w:tc>
          <w:tcPr>
            <w:tcMar>
              <w:top w:w="100.0" w:type="dxa"/>
              <w:left w:w="100.0" w:type="dxa"/>
              <w:bottom w:w="100.0" w:type="dxa"/>
              <w:right w:w="100.0" w:type="dxa"/>
            </w:tcMar>
          </w:tcPr>
          <w:p w:rsidR="00000000" w:rsidDel="00000000" w:rsidP="00000000" w:rsidRDefault="00000000" w:rsidRPr="00000000" w14:paraId="00000184">
            <w:pPr>
              <w:widowControl w:val="0"/>
              <w:spacing w:after="160" w:line="240" w:lineRule="auto"/>
              <w:rPr>
                <w:sz w:val="20"/>
                <w:szCs w:val="20"/>
              </w:rPr>
            </w:pPr>
            <w:r w:rsidDel="00000000" w:rsidR="00000000" w:rsidRPr="00000000">
              <w:rPr>
                <w:sz w:val="20"/>
                <w:szCs w:val="20"/>
                <w:rtl w:val="0"/>
              </w:rPr>
              <w:t xml:space="preserve">24h</w:t>
            </w:r>
          </w:p>
        </w:tc>
        <w:tc>
          <w:tcPr>
            <w:tcMar>
              <w:top w:w="100.0" w:type="dxa"/>
              <w:left w:w="100.0" w:type="dxa"/>
              <w:bottom w:w="100.0" w:type="dxa"/>
              <w:right w:w="100.0" w:type="dxa"/>
            </w:tcMar>
          </w:tcPr>
          <w:p w:rsidR="00000000" w:rsidDel="00000000" w:rsidP="00000000" w:rsidRDefault="00000000" w:rsidRPr="00000000" w14:paraId="00000185">
            <w:pPr>
              <w:widowControl w:val="0"/>
              <w:spacing w:after="160" w:line="240" w:lineRule="auto"/>
              <w:rPr>
                <w:sz w:val="20"/>
                <w:szCs w:val="20"/>
              </w:rPr>
            </w:pPr>
            <w:r w:rsidDel="00000000" w:rsidR="00000000" w:rsidRPr="00000000">
              <w:rPr>
                <w:sz w:val="20"/>
                <w:szCs w:val="20"/>
                <w:rtl w:val="0"/>
              </w:rPr>
              <w:t xml:space="preserve">32</w:t>
            </w:r>
          </w:p>
        </w:tc>
        <w:tc>
          <w:tcPr>
            <w:tcMar>
              <w:top w:w="100.0" w:type="dxa"/>
              <w:left w:w="100.0" w:type="dxa"/>
              <w:bottom w:w="100.0" w:type="dxa"/>
              <w:right w:w="100.0" w:type="dxa"/>
            </w:tcMar>
          </w:tcPr>
          <w:p w:rsidR="00000000" w:rsidDel="00000000" w:rsidP="00000000" w:rsidRDefault="00000000" w:rsidRPr="00000000" w14:paraId="00000186">
            <w:pPr>
              <w:widowControl w:val="0"/>
              <w:spacing w:after="160" w:line="240" w:lineRule="auto"/>
              <w:rPr>
                <w:sz w:val="20"/>
                <w:szCs w:val="20"/>
              </w:rPr>
            </w:pPr>
            <w:r w:rsidDel="00000000" w:rsidR="00000000" w:rsidRPr="00000000">
              <w:rPr>
                <w:sz w:val="20"/>
                <w:szCs w:val="20"/>
                <w:rtl w:val="0"/>
              </w:rPr>
              <w:t xml:space="preserve">R/W</w:t>
            </w:r>
          </w:p>
        </w:tc>
        <w:tc>
          <w:tcPr>
            <w:tcMar>
              <w:top w:w="100.0" w:type="dxa"/>
              <w:left w:w="100.0" w:type="dxa"/>
              <w:bottom w:w="100.0" w:type="dxa"/>
              <w:right w:w="100.0" w:type="dxa"/>
            </w:tcMar>
          </w:tcPr>
          <w:p w:rsidR="00000000" w:rsidDel="00000000" w:rsidP="00000000" w:rsidRDefault="00000000" w:rsidRPr="00000000" w14:paraId="00000187">
            <w:pPr>
              <w:widowControl w:val="0"/>
              <w:spacing w:after="160" w:line="240" w:lineRule="auto"/>
              <w:rPr>
                <w:sz w:val="20"/>
                <w:szCs w:val="20"/>
              </w:rPr>
            </w:pPr>
            <w:hyperlink w:anchor="_azme95tcqux1">
              <w:r w:rsidDel="00000000" w:rsidR="00000000" w:rsidRPr="00000000">
                <w:rPr>
                  <w:color w:val="1155cc"/>
                  <w:sz w:val="20"/>
                  <w:szCs w:val="20"/>
                  <w:u w:val="single"/>
                  <w:rtl w:val="0"/>
                </w:rPr>
                <w:t xml:space="preserve">Divisor MSB Latch</w:t>
              </w:r>
            </w:hyperlink>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88">
            <w:pPr>
              <w:widowControl w:val="0"/>
              <w:spacing w:after="160" w:line="240" w:lineRule="auto"/>
              <w:rPr>
                <w:sz w:val="20"/>
                <w:szCs w:val="20"/>
              </w:rPr>
            </w:pPr>
            <w:r w:rsidDel="00000000" w:rsidR="00000000" w:rsidRPr="00000000">
              <w:rPr>
                <w:sz w:val="20"/>
                <w:szCs w:val="20"/>
                <w:rtl w:val="0"/>
              </w:rPr>
              <w:t xml:space="preserve">PWREMU_MGMT</w:t>
            </w:r>
          </w:p>
        </w:tc>
        <w:tc>
          <w:tcPr>
            <w:tcMar>
              <w:top w:w="100.0" w:type="dxa"/>
              <w:left w:w="100.0" w:type="dxa"/>
              <w:bottom w:w="100.0" w:type="dxa"/>
              <w:right w:w="100.0" w:type="dxa"/>
            </w:tcMar>
          </w:tcPr>
          <w:p w:rsidR="00000000" w:rsidDel="00000000" w:rsidP="00000000" w:rsidRDefault="00000000" w:rsidRPr="00000000" w14:paraId="00000189">
            <w:pPr>
              <w:widowControl w:val="0"/>
              <w:spacing w:after="160" w:line="240" w:lineRule="auto"/>
              <w:rPr>
                <w:sz w:val="20"/>
                <w:szCs w:val="20"/>
              </w:rPr>
            </w:pPr>
            <w:r w:rsidDel="00000000" w:rsidR="00000000" w:rsidRPr="00000000">
              <w:rPr>
                <w:sz w:val="20"/>
                <w:szCs w:val="20"/>
                <w:rtl w:val="0"/>
              </w:rPr>
              <w:t xml:space="preserve">30h</w:t>
            </w:r>
          </w:p>
        </w:tc>
        <w:tc>
          <w:tcPr>
            <w:tcMar>
              <w:top w:w="100.0" w:type="dxa"/>
              <w:left w:w="100.0" w:type="dxa"/>
              <w:bottom w:w="100.0" w:type="dxa"/>
              <w:right w:w="100.0" w:type="dxa"/>
            </w:tcMar>
          </w:tcPr>
          <w:p w:rsidR="00000000" w:rsidDel="00000000" w:rsidP="00000000" w:rsidRDefault="00000000" w:rsidRPr="00000000" w14:paraId="0000018A">
            <w:pPr>
              <w:widowControl w:val="0"/>
              <w:spacing w:after="160" w:line="240" w:lineRule="auto"/>
              <w:rPr>
                <w:sz w:val="20"/>
                <w:szCs w:val="20"/>
              </w:rPr>
            </w:pPr>
            <w:r w:rsidDel="00000000" w:rsidR="00000000" w:rsidRPr="00000000">
              <w:rPr>
                <w:sz w:val="20"/>
                <w:szCs w:val="20"/>
                <w:rtl w:val="0"/>
              </w:rPr>
              <w:t xml:space="preserve">32</w:t>
            </w:r>
          </w:p>
        </w:tc>
        <w:tc>
          <w:tcPr>
            <w:tcMar>
              <w:top w:w="100.0" w:type="dxa"/>
              <w:left w:w="100.0" w:type="dxa"/>
              <w:bottom w:w="100.0" w:type="dxa"/>
              <w:right w:w="100.0" w:type="dxa"/>
            </w:tcMar>
          </w:tcPr>
          <w:p w:rsidR="00000000" w:rsidDel="00000000" w:rsidP="00000000" w:rsidRDefault="00000000" w:rsidRPr="00000000" w14:paraId="0000018B">
            <w:pPr>
              <w:widowControl w:val="0"/>
              <w:spacing w:after="160" w:line="240" w:lineRule="auto"/>
              <w:rPr>
                <w:sz w:val="20"/>
                <w:szCs w:val="20"/>
              </w:rPr>
            </w:pPr>
            <w:r w:rsidDel="00000000" w:rsidR="00000000" w:rsidRPr="00000000">
              <w:rPr>
                <w:sz w:val="20"/>
                <w:szCs w:val="20"/>
                <w:rtl w:val="0"/>
              </w:rPr>
              <w:t xml:space="preserve">R/W</w:t>
            </w:r>
          </w:p>
        </w:tc>
        <w:tc>
          <w:tcPr>
            <w:tcMar>
              <w:top w:w="100.0" w:type="dxa"/>
              <w:left w:w="100.0" w:type="dxa"/>
              <w:bottom w:w="100.0" w:type="dxa"/>
              <w:right w:w="100.0" w:type="dxa"/>
            </w:tcMar>
          </w:tcPr>
          <w:p w:rsidR="00000000" w:rsidDel="00000000" w:rsidP="00000000" w:rsidRDefault="00000000" w:rsidRPr="00000000" w14:paraId="0000018C">
            <w:pPr>
              <w:widowControl w:val="0"/>
              <w:spacing w:after="160" w:line="240" w:lineRule="auto"/>
              <w:rPr>
                <w:sz w:val="20"/>
                <w:szCs w:val="20"/>
              </w:rPr>
            </w:pPr>
            <w:hyperlink w:anchor="_mcjb7g1mv2jj">
              <w:r w:rsidDel="00000000" w:rsidR="00000000" w:rsidRPr="00000000">
                <w:rPr>
                  <w:color w:val="1155cc"/>
                  <w:sz w:val="20"/>
                  <w:szCs w:val="20"/>
                  <w:u w:val="single"/>
                  <w:rtl w:val="0"/>
                </w:rPr>
                <w:t xml:space="preserve">Power and Emulation Management Register</w:t>
              </w:r>
            </w:hyperlink>
            <w:r w:rsidDel="00000000" w:rsidR="00000000" w:rsidRPr="00000000">
              <w:rPr>
                <w:rtl w:val="0"/>
              </w:rPr>
            </w:r>
          </w:p>
        </w:tc>
      </w:tr>
    </w:tbl>
    <w:p w:rsidR="00000000" w:rsidDel="00000000" w:rsidP="00000000" w:rsidRDefault="00000000" w:rsidRPr="00000000" w14:paraId="0000018D">
      <w:pPr>
        <w:spacing w:after="160" w:line="259"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Table-: Register List</w:t>
      </w:r>
    </w:p>
    <w:p w:rsidR="00000000" w:rsidDel="00000000" w:rsidP="00000000" w:rsidRDefault="00000000" w:rsidRPr="00000000" w14:paraId="0000018E">
      <w:pPr>
        <w:spacing w:after="160" w:line="259" w:lineRule="auto"/>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F">
      <w:pPr>
        <w:spacing w:after="160" w:line="259" w:lineRule="auto"/>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0">
      <w:pPr>
        <w:spacing w:after="160" w:line="259" w:lineRule="auto"/>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1">
      <w:pPr>
        <w:spacing w:after="160" w:line="259" w:lineRule="auto"/>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2">
      <w:pPr>
        <w:spacing w:after="160" w:line="259" w:lineRule="auto"/>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3">
      <w:pPr>
        <w:spacing w:after="160" w:line="259" w:lineRule="auto"/>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4">
      <w:pPr>
        <w:spacing w:after="160" w:line="259" w:lineRule="auto"/>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5">
      <w:pPr>
        <w:spacing w:after="160" w:line="259" w:lineRule="auto"/>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6">
      <w:pPr>
        <w:spacing w:after="160" w:line="259" w:lineRule="auto"/>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7">
      <w:pPr>
        <w:spacing w:after="160" w:line="259" w:lineRule="auto"/>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9">
      <w:pPr>
        <w:pStyle w:val="Heading3"/>
        <w:rPr>
          <w:b w:val="1"/>
          <w:color w:val="000000"/>
          <w:sz w:val="24"/>
          <w:szCs w:val="24"/>
        </w:rPr>
      </w:pPr>
      <w:bookmarkStart w:colFirst="0" w:colLast="0" w:name="_dkzl4xi504aw" w:id="54"/>
      <w:bookmarkEnd w:id="54"/>
      <w:r w:rsidDel="00000000" w:rsidR="00000000" w:rsidRPr="00000000">
        <w:rPr>
          <w:rtl w:val="0"/>
        </w:rPr>
        <w:t xml:space="preserve">6.2.1 Receive Buffer Register (RBR):</w:t>
      </w:r>
      <w:r w:rsidDel="00000000" w:rsidR="00000000" w:rsidRPr="00000000">
        <w:rPr>
          <w:rtl w:val="0"/>
        </w:rPr>
      </w:r>
    </w:p>
    <w:tbl>
      <w:tblPr>
        <w:tblStyle w:val="Table3"/>
        <w:tblW w:w="10710.0" w:type="dxa"/>
        <w:jc w:val="left"/>
        <w:tblInd w:w="-5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gridCol w:w="4575"/>
        <w:gridCol w:w="4620"/>
        <w:tblGridChange w:id="0">
          <w:tblGrid>
            <w:gridCol w:w="1515"/>
            <w:gridCol w:w="4575"/>
            <w:gridCol w:w="4620"/>
          </w:tblGrid>
        </w:tblGridChange>
      </w:tblGrid>
      <w:tr>
        <w:trPr>
          <w:cantSplit w:val="0"/>
          <w:trHeight w:val="450" w:hRule="atLeast"/>
          <w:tblHeader w:val="0"/>
        </w:trPr>
        <w:tc>
          <w:tcPr>
            <w:tcBorders>
              <w:top w:color="000000" w:space="0" w:sz="5" w:val="single"/>
              <w:left w:color="000000" w:space="0" w:sz="5" w:val="single"/>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19A">
            <w:pPr>
              <w:spacing w:after="200" w:before="0" w:lineRule="auto"/>
              <w:jc w:val="both"/>
              <w:rPr>
                <w:b w:val="1"/>
              </w:rPr>
            </w:pPr>
            <w:r w:rsidDel="00000000" w:rsidR="00000000" w:rsidRPr="00000000">
              <w:rPr>
                <w:b w:val="1"/>
                <w:rtl w:val="0"/>
              </w:rPr>
              <w:t xml:space="preserve">Bit</w:t>
            </w:r>
          </w:p>
        </w:tc>
        <w:tc>
          <w:tcPr>
            <w:tcBorders>
              <w:top w:color="000000" w:space="0" w:sz="5" w:val="single"/>
              <w:left w:color="000000" w:space="0" w:sz="0" w:val="nil"/>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19B">
            <w:pPr>
              <w:spacing w:after="200" w:before="0" w:lineRule="auto"/>
              <w:jc w:val="both"/>
              <w:rPr>
                <w:b w:val="1"/>
              </w:rPr>
            </w:pPr>
            <w:r w:rsidDel="00000000" w:rsidR="00000000" w:rsidRPr="00000000">
              <w:rPr>
                <w:b w:val="1"/>
                <w:rtl w:val="0"/>
              </w:rPr>
              <w:t xml:space="preserve">31:8</w:t>
            </w:r>
          </w:p>
        </w:tc>
        <w:tc>
          <w:tcPr>
            <w:tcBorders>
              <w:top w:color="000000" w:space="0" w:sz="5" w:val="single"/>
              <w:left w:color="000000" w:space="0" w:sz="0" w:val="nil"/>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19C">
            <w:pPr>
              <w:spacing w:after="200" w:before="0" w:lineRule="auto"/>
              <w:jc w:val="both"/>
              <w:rPr>
                <w:b w:val="1"/>
              </w:rPr>
            </w:pPr>
            <w:r w:rsidDel="00000000" w:rsidR="00000000" w:rsidRPr="00000000">
              <w:rPr>
                <w:b w:val="1"/>
                <w:rtl w:val="0"/>
              </w:rPr>
              <w:t xml:space="preserve">7:0</w:t>
            </w:r>
          </w:p>
        </w:tc>
      </w:tr>
      <w:tr>
        <w:trPr>
          <w:cantSplit w:val="0"/>
          <w:trHeight w:val="370.92529296874994"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D">
            <w:pPr>
              <w:spacing w:after="200" w:before="0" w:lineRule="auto"/>
              <w:jc w:val="both"/>
              <w:rPr>
                <w:b w:val="1"/>
              </w:rPr>
            </w:pPr>
            <w:r w:rsidDel="00000000" w:rsidR="00000000" w:rsidRPr="00000000">
              <w:rPr>
                <w:b w:val="1"/>
                <w:rtl w:val="0"/>
              </w:rPr>
              <w:t xml:space="preserve">Name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E">
            <w:pPr>
              <w:spacing w:after="200" w:before="0" w:lineRule="auto"/>
              <w:jc w:val="both"/>
              <w:rPr>
                <w:b w:val="1"/>
              </w:rPr>
            </w:pPr>
            <w:r w:rsidDel="00000000" w:rsidR="00000000" w:rsidRPr="00000000">
              <w:rPr>
                <w:b w:val="1"/>
                <w:rtl w:val="0"/>
              </w:rPr>
              <w:t xml:space="preserve">Reserved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F">
            <w:pPr>
              <w:spacing w:after="200" w:before="0" w:lineRule="auto"/>
              <w:jc w:val="both"/>
              <w:rPr>
                <w:b w:val="1"/>
              </w:rPr>
            </w:pPr>
            <w:r w:rsidDel="00000000" w:rsidR="00000000" w:rsidRPr="00000000">
              <w:rPr>
                <w:b w:val="1"/>
                <w:rtl w:val="0"/>
              </w:rPr>
              <w:t xml:space="preserve">DATA</w:t>
            </w:r>
          </w:p>
        </w:tc>
      </w:tr>
      <w:tr>
        <w:trPr>
          <w:cantSplit w:val="0"/>
          <w:trHeight w:val="290.925292968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0">
            <w:pPr>
              <w:spacing w:after="200" w:before="0" w:lineRule="auto"/>
              <w:jc w:val="both"/>
              <w:rPr>
                <w:b w:val="1"/>
              </w:rPr>
            </w:pPr>
            <w:r w:rsidDel="00000000" w:rsidR="00000000" w:rsidRPr="00000000">
              <w:rPr>
                <w:b w:val="1"/>
                <w:rtl w:val="0"/>
              </w:rPr>
              <w:t xml:space="preserve">Access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1">
            <w:pPr>
              <w:spacing w:after="200" w:before="0" w:lineRule="auto"/>
              <w:jc w:val="both"/>
              <w:rPr>
                <w:b w:val="1"/>
              </w:rPr>
            </w:pPr>
            <w:r w:rsidDel="00000000" w:rsidR="00000000" w:rsidRPr="00000000">
              <w:rPr>
                <w:b w:val="1"/>
                <w:rtl w:val="0"/>
              </w:rPr>
              <w:t xml:space="preserv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2">
            <w:pPr>
              <w:spacing w:after="200" w:before="0" w:lineRule="auto"/>
              <w:jc w:val="both"/>
              <w:rPr>
                <w:b w:val="1"/>
              </w:rPr>
            </w:pPr>
            <w:r w:rsidDel="00000000" w:rsidR="00000000" w:rsidRPr="00000000">
              <w:rPr>
                <w:b w:val="1"/>
                <w:rtl w:val="0"/>
              </w:rPr>
              <w:t xml:space="preserve">R</w:t>
            </w:r>
          </w:p>
        </w:tc>
      </w:tr>
      <w:tr>
        <w:trPr>
          <w:cantSplit w:val="0"/>
          <w:trHeight w:val="4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3">
            <w:pPr>
              <w:spacing w:after="200" w:before="0" w:lineRule="auto"/>
              <w:jc w:val="both"/>
              <w:rPr>
                <w:b w:val="1"/>
              </w:rPr>
            </w:pPr>
            <w:r w:rsidDel="00000000" w:rsidR="00000000" w:rsidRPr="00000000">
              <w:rPr>
                <w:b w:val="1"/>
                <w:rtl w:val="0"/>
              </w:rPr>
              <w:t xml:space="preserve">Reset Value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4">
            <w:pPr>
              <w:spacing w:after="200" w:before="0" w:lineRule="auto"/>
              <w:jc w:val="both"/>
              <w:rPr>
                <w:b w:val="1"/>
              </w:rPr>
            </w:pPr>
            <w:r w:rsidDel="00000000" w:rsidR="00000000" w:rsidRPr="00000000">
              <w:rPr>
                <w:b w:val="1"/>
                <w:rtl w:val="0"/>
              </w:rPr>
              <w:t xml:space="preserve">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5">
            <w:pPr>
              <w:spacing w:after="200" w:before="0" w:lineRule="auto"/>
              <w:jc w:val="both"/>
              <w:rPr>
                <w:b w:val="1"/>
              </w:rPr>
            </w:pPr>
            <w:r w:rsidDel="00000000" w:rsidR="00000000" w:rsidRPr="00000000">
              <w:rPr>
                <w:b w:val="1"/>
                <w:rtl w:val="0"/>
              </w:rPr>
              <w:t xml:space="preserve">0</w:t>
            </w:r>
          </w:p>
        </w:tc>
      </w:tr>
    </w:tbl>
    <w:p w:rsidR="00000000" w:rsidDel="00000000" w:rsidP="00000000" w:rsidRDefault="00000000" w:rsidRPr="00000000" w14:paraId="000001A6">
      <w:pPr>
        <w:jc w:val="both"/>
        <w:rPr/>
      </w:pPr>
      <w:r w:rsidDel="00000000" w:rsidR="00000000" w:rsidRPr="00000000">
        <w:rPr>
          <w:rtl w:val="0"/>
        </w:rPr>
      </w:r>
    </w:p>
    <w:p w:rsidR="00000000" w:rsidDel="00000000" w:rsidP="00000000" w:rsidRDefault="00000000" w:rsidRPr="00000000" w14:paraId="000001A7">
      <w:pPr>
        <w:spacing w:after="200" w:lineRule="auto"/>
        <w:jc w:val="both"/>
        <w:rPr/>
      </w:pPr>
      <w:r w:rsidDel="00000000" w:rsidR="00000000" w:rsidRPr="00000000">
        <w:rPr>
          <w:b w:val="1"/>
          <w:rtl w:val="0"/>
        </w:rPr>
        <w:t xml:space="preserve">Bit[7:0]- DATA: Received data</w:t>
      </w:r>
      <w:r w:rsidDel="00000000" w:rsidR="00000000" w:rsidRPr="00000000">
        <w:rPr>
          <w:rtl w:val="0"/>
        </w:rPr>
      </w:r>
    </w:p>
    <w:p w:rsidR="00000000" w:rsidDel="00000000" w:rsidP="00000000" w:rsidRDefault="00000000" w:rsidRPr="00000000" w14:paraId="000001A8">
      <w:pPr>
        <w:spacing w:after="200" w:lineRule="auto"/>
        <w:jc w:val="both"/>
        <w:rPr/>
      </w:pPr>
      <w:r w:rsidDel="00000000" w:rsidR="00000000" w:rsidRPr="00000000">
        <w:rPr>
          <w:rtl w:val="0"/>
        </w:rPr>
      </w:r>
    </w:p>
    <w:p w:rsidR="00000000" w:rsidDel="00000000" w:rsidP="00000000" w:rsidRDefault="00000000" w:rsidRPr="00000000" w14:paraId="000001A9">
      <w:pPr>
        <w:pStyle w:val="Heading3"/>
        <w:jc w:val="both"/>
        <w:rPr/>
      </w:pPr>
      <w:bookmarkStart w:colFirst="0" w:colLast="0" w:name="_ne3dw72pgqpt" w:id="55"/>
      <w:bookmarkEnd w:id="55"/>
      <w:r w:rsidDel="00000000" w:rsidR="00000000" w:rsidRPr="00000000">
        <w:rPr>
          <w:rtl w:val="0"/>
        </w:rPr>
        <w:t xml:space="preserve">6.2.2 Transmit Holding Register (THR):</w:t>
      </w:r>
    </w:p>
    <w:tbl>
      <w:tblPr>
        <w:tblStyle w:val="Table4"/>
        <w:tblW w:w="10710.0" w:type="dxa"/>
        <w:jc w:val="left"/>
        <w:tblInd w:w="-5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gridCol w:w="4575"/>
        <w:gridCol w:w="4620"/>
        <w:tblGridChange w:id="0">
          <w:tblGrid>
            <w:gridCol w:w="1515"/>
            <w:gridCol w:w="4575"/>
            <w:gridCol w:w="4620"/>
          </w:tblGrid>
        </w:tblGridChange>
      </w:tblGrid>
      <w:tr>
        <w:trPr>
          <w:cantSplit w:val="0"/>
          <w:trHeight w:val="450" w:hRule="atLeast"/>
          <w:tblHeader w:val="0"/>
        </w:trPr>
        <w:tc>
          <w:tcPr>
            <w:tcBorders>
              <w:top w:color="000000" w:space="0" w:sz="5" w:val="single"/>
              <w:left w:color="000000" w:space="0" w:sz="5" w:val="single"/>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1AA">
            <w:pPr>
              <w:spacing w:after="200" w:lineRule="auto"/>
              <w:jc w:val="both"/>
              <w:rPr>
                <w:b w:val="1"/>
              </w:rPr>
            </w:pPr>
            <w:r w:rsidDel="00000000" w:rsidR="00000000" w:rsidRPr="00000000">
              <w:rPr>
                <w:b w:val="1"/>
                <w:rtl w:val="0"/>
              </w:rPr>
              <w:t xml:space="preserve">Bit</w:t>
            </w:r>
          </w:p>
        </w:tc>
        <w:tc>
          <w:tcPr>
            <w:tcBorders>
              <w:top w:color="000000" w:space="0" w:sz="5" w:val="single"/>
              <w:left w:color="000000" w:space="0" w:sz="0" w:val="nil"/>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1AB">
            <w:pPr>
              <w:spacing w:after="200" w:lineRule="auto"/>
              <w:jc w:val="both"/>
              <w:rPr>
                <w:b w:val="1"/>
              </w:rPr>
            </w:pPr>
            <w:r w:rsidDel="00000000" w:rsidR="00000000" w:rsidRPr="00000000">
              <w:rPr>
                <w:b w:val="1"/>
                <w:rtl w:val="0"/>
              </w:rPr>
              <w:t xml:space="preserve">31:8</w:t>
            </w:r>
          </w:p>
        </w:tc>
        <w:tc>
          <w:tcPr>
            <w:tcBorders>
              <w:top w:color="000000" w:space="0" w:sz="5" w:val="single"/>
              <w:left w:color="000000" w:space="0" w:sz="0" w:val="nil"/>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1AC">
            <w:pPr>
              <w:spacing w:after="200" w:lineRule="auto"/>
              <w:jc w:val="both"/>
              <w:rPr>
                <w:b w:val="1"/>
              </w:rPr>
            </w:pPr>
            <w:r w:rsidDel="00000000" w:rsidR="00000000" w:rsidRPr="00000000">
              <w:rPr>
                <w:b w:val="1"/>
                <w:rtl w:val="0"/>
              </w:rPr>
              <w:t xml:space="preserve">7:0</w:t>
            </w:r>
          </w:p>
        </w:tc>
      </w:tr>
      <w:tr>
        <w:trPr>
          <w:cantSplit w:val="0"/>
          <w:trHeight w:val="370.92529296874994"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D">
            <w:pPr>
              <w:spacing w:after="200" w:lineRule="auto"/>
              <w:jc w:val="both"/>
              <w:rPr>
                <w:b w:val="1"/>
              </w:rPr>
            </w:pPr>
            <w:r w:rsidDel="00000000" w:rsidR="00000000" w:rsidRPr="00000000">
              <w:rPr>
                <w:b w:val="1"/>
                <w:rtl w:val="0"/>
              </w:rPr>
              <w:t xml:space="preserve">Name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E">
            <w:pPr>
              <w:spacing w:after="200" w:lineRule="auto"/>
              <w:jc w:val="both"/>
              <w:rPr>
                <w:b w:val="1"/>
              </w:rPr>
            </w:pPr>
            <w:r w:rsidDel="00000000" w:rsidR="00000000" w:rsidRPr="00000000">
              <w:rPr>
                <w:b w:val="1"/>
                <w:rtl w:val="0"/>
              </w:rPr>
              <w:t xml:space="preserve">Reserved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F">
            <w:pPr>
              <w:spacing w:after="200" w:lineRule="auto"/>
              <w:jc w:val="both"/>
              <w:rPr>
                <w:b w:val="1"/>
              </w:rPr>
            </w:pPr>
            <w:r w:rsidDel="00000000" w:rsidR="00000000" w:rsidRPr="00000000">
              <w:rPr>
                <w:b w:val="1"/>
                <w:rtl w:val="0"/>
              </w:rPr>
              <w:t xml:space="preserve">DATA</w:t>
            </w:r>
          </w:p>
        </w:tc>
      </w:tr>
      <w:tr>
        <w:trPr>
          <w:cantSplit w:val="0"/>
          <w:trHeight w:val="290.925292968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0">
            <w:pPr>
              <w:spacing w:after="200" w:lineRule="auto"/>
              <w:jc w:val="both"/>
              <w:rPr>
                <w:b w:val="1"/>
              </w:rPr>
            </w:pPr>
            <w:r w:rsidDel="00000000" w:rsidR="00000000" w:rsidRPr="00000000">
              <w:rPr>
                <w:b w:val="1"/>
                <w:rtl w:val="0"/>
              </w:rPr>
              <w:t xml:space="preserve">Access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1">
            <w:pPr>
              <w:spacing w:after="200" w:lineRule="auto"/>
              <w:jc w:val="both"/>
              <w:rPr>
                <w:b w:val="1"/>
              </w:rPr>
            </w:pPr>
            <w:r w:rsidDel="00000000" w:rsidR="00000000" w:rsidRPr="00000000">
              <w:rPr>
                <w:b w:val="1"/>
                <w:rtl w:val="0"/>
              </w:rPr>
              <w:t xml:space="preserv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2">
            <w:pPr>
              <w:spacing w:after="200" w:lineRule="auto"/>
              <w:jc w:val="both"/>
              <w:rPr>
                <w:b w:val="1"/>
              </w:rPr>
            </w:pPr>
            <w:r w:rsidDel="00000000" w:rsidR="00000000" w:rsidRPr="00000000">
              <w:rPr>
                <w:b w:val="1"/>
                <w:rtl w:val="0"/>
              </w:rPr>
              <w:t xml:space="preserve">W</w:t>
            </w:r>
          </w:p>
        </w:tc>
      </w:tr>
      <w:tr>
        <w:trPr>
          <w:cantSplit w:val="0"/>
          <w:trHeight w:val="4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3">
            <w:pPr>
              <w:spacing w:after="200" w:lineRule="auto"/>
              <w:jc w:val="both"/>
              <w:rPr>
                <w:b w:val="1"/>
              </w:rPr>
            </w:pPr>
            <w:r w:rsidDel="00000000" w:rsidR="00000000" w:rsidRPr="00000000">
              <w:rPr>
                <w:b w:val="1"/>
                <w:rtl w:val="0"/>
              </w:rPr>
              <w:t xml:space="preserve">Reset Value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4">
            <w:pPr>
              <w:spacing w:after="200" w:lineRule="auto"/>
              <w:jc w:val="both"/>
              <w:rPr>
                <w:b w:val="1"/>
              </w:rPr>
            </w:pPr>
            <w:r w:rsidDel="00000000" w:rsidR="00000000" w:rsidRPr="00000000">
              <w:rPr>
                <w:b w:val="1"/>
                <w:rtl w:val="0"/>
              </w:rPr>
              <w:t xml:space="preserve">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5">
            <w:pPr>
              <w:spacing w:after="200" w:lineRule="auto"/>
              <w:jc w:val="both"/>
              <w:rPr>
                <w:b w:val="1"/>
              </w:rPr>
            </w:pPr>
            <w:r w:rsidDel="00000000" w:rsidR="00000000" w:rsidRPr="00000000">
              <w:rPr>
                <w:b w:val="1"/>
                <w:rtl w:val="0"/>
              </w:rPr>
              <w:t xml:space="preserve">0</w:t>
            </w:r>
          </w:p>
        </w:tc>
      </w:tr>
    </w:tbl>
    <w:p w:rsidR="00000000" w:rsidDel="00000000" w:rsidP="00000000" w:rsidRDefault="00000000" w:rsidRPr="00000000" w14:paraId="000001B6">
      <w:pPr>
        <w:jc w:val="both"/>
        <w:rPr>
          <w:b w:val="1"/>
        </w:rPr>
      </w:pPr>
      <w:r w:rsidDel="00000000" w:rsidR="00000000" w:rsidRPr="00000000">
        <w:rPr>
          <w:rtl w:val="0"/>
        </w:rPr>
      </w:r>
    </w:p>
    <w:p w:rsidR="00000000" w:rsidDel="00000000" w:rsidP="00000000" w:rsidRDefault="00000000" w:rsidRPr="00000000" w14:paraId="000001B7">
      <w:pPr>
        <w:spacing w:after="200" w:lineRule="auto"/>
        <w:jc w:val="both"/>
        <w:rPr>
          <w:b w:val="1"/>
        </w:rPr>
      </w:pPr>
      <w:r w:rsidDel="00000000" w:rsidR="00000000" w:rsidRPr="00000000">
        <w:rPr>
          <w:b w:val="1"/>
          <w:rtl w:val="0"/>
        </w:rPr>
        <w:t xml:space="preserve">Bit[7:0]- DATA: Data to transmit</w:t>
      </w:r>
    </w:p>
    <w:p w:rsidR="00000000" w:rsidDel="00000000" w:rsidP="00000000" w:rsidRDefault="00000000" w:rsidRPr="00000000" w14:paraId="000001B8">
      <w:pPr>
        <w:spacing w:after="200" w:lineRule="auto"/>
        <w:jc w:val="both"/>
        <w:rPr>
          <w:b w:val="1"/>
        </w:rPr>
      </w:pPr>
      <w:r w:rsidDel="00000000" w:rsidR="00000000" w:rsidRPr="00000000">
        <w:rPr>
          <w:rtl w:val="0"/>
        </w:rPr>
      </w:r>
    </w:p>
    <w:p w:rsidR="00000000" w:rsidDel="00000000" w:rsidP="00000000" w:rsidRDefault="00000000" w:rsidRPr="00000000" w14:paraId="000001B9">
      <w:pPr>
        <w:pStyle w:val="Heading3"/>
        <w:jc w:val="both"/>
        <w:rPr/>
      </w:pPr>
      <w:bookmarkStart w:colFirst="0" w:colLast="0" w:name="_gtn1jb5m9fud" w:id="56"/>
      <w:bookmarkEnd w:id="56"/>
      <w:r w:rsidDel="00000000" w:rsidR="00000000" w:rsidRPr="00000000">
        <w:rPr>
          <w:rtl w:val="0"/>
        </w:rPr>
        <w:t xml:space="preserve">6.2.3 Interrupt Enable Register (IER):</w:t>
      </w:r>
    </w:p>
    <w:tbl>
      <w:tblPr>
        <w:tblStyle w:val="Table5"/>
        <w:tblW w:w="10680.0" w:type="dxa"/>
        <w:jc w:val="left"/>
        <w:tblInd w:w="-5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2460"/>
        <w:gridCol w:w="2175"/>
        <w:gridCol w:w="2085"/>
        <w:gridCol w:w="2130"/>
        <w:tblGridChange w:id="0">
          <w:tblGrid>
            <w:gridCol w:w="1830"/>
            <w:gridCol w:w="2460"/>
            <w:gridCol w:w="2175"/>
            <w:gridCol w:w="2085"/>
            <w:gridCol w:w="2130"/>
          </w:tblGrid>
        </w:tblGridChange>
      </w:tblGrid>
      <w:tr>
        <w:trPr>
          <w:cantSplit w:val="0"/>
          <w:trHeight w:val="450" w:hRule="atLeast"/>
          <w:tblHeader w:val="0"/>
        </w:trPr>
        <w:tc>
          <w:tcPr>
            <w:tcBorders>
              <w:top w:color="000000" w:space="0" w:sz="5" w:val="single"/>
              <w:left w:color="000000" w:space="0" w:sz="5" w:val="single"/>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1BA">
            <w:pPr>
              <w:spacing w:after="200" w:lineRule="auto"/>
              <w:jc w:val="both"/>
              <w:rPr>
                <w:b w:val="1"/>
              </w:rPr>
            </w:pPr>
            <w:r w:rsidDel="00000000" w:rsidR="00000000" w:rsidRPr="00000000">
              <w:rPr>
                <w:b w:val="1"/>
                <w:rtl w:val="0"/>
              </w:rPr>
              <w:t xml:space="preserve">Bit</w:t>
            </w:r>
          </w:p>
        </w:tc>
        <w:tc>
          <w:tcPr>
            <w:tcBorders>
              <w:top w:color="000000" w:space="0" w:sz="5" w:val="single"/>
              <w:left w:color="000000" w:space="0" w:sz="0" w:val="nil"/>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1BB">
            <w:pPr>
              <w:spacing w:after="200" w:lineRule="auto"/>
              <w:jc w:val="both"/>
              <w:rPr>
                <w:b w:val="1"/>
              </w:rPr>
            </w:pPr>
            <w:r w:rsidDel="00000000" w:rsidR="00000000" w:rsidRPr="00000000">
              <w:rPr>
                <w:b w:val="1"/>
                <w:rtl w:val="0"/>
              </w:rPr>
              <w:t xml:space="preserve">31:3</w:t>
            </w:r>
          </w:p>
        </w:tc>
        <w:tc>
          <w:tcPr>
            <w:tcBorders>
              <w:top w:color="000000" w:space="0" w:sz="5" w:val="single"/>
              <w:left w:color="000000" w:space="0" w:sz="0" w:val="nil"/>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1BC">
            <w:pPr>
              <w:spacing w:after="200" w:lineRule="auto"/>
              <w:jc w:val="both"/>
              <w:rPr>
                <w:b w:val="1"/>
              </w:rPr>
            </w:pPr>
            <w:r w:rsidDel="00000000" w:rsidR="00000000" w:rsidRPr="00000000">
              <w:rPr>
                <w:b w:val="1"/>
                <w:rtl w:val="0"/>
              </w:rPr>
              <w:t xml:space="preserve">2</w:t>
            </w:r>
          </w:p>
        </w:tc>
        <w:tc>
          <w:tcPr>
            <w:tcBorders>
              <w:top w:color="000000" w:space="0" w:sz="5" w:val="single"/>
              <w:left w:color="000000" w:space="0" w:sz="0" w:val="nil"/>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1BD">
            <w:pPr>
              <w:spacing w:after="200" w:lineRule="auto"/>
              <w:jc w:val="both"/>
              <w:rPr>
                <w:b w:val="1"/>
              </w:rPr>
            </w:pPr>
            <w:r w:rsidDel="00000000" w:rsidR="00000000" w:rsidRPr="00000000">
              <w:rPr>
                <w:b w:val="1"/>
                <w:rtl w:val="0"/>
              </w:rPr>
              <w:t xml:space="preserve">1</w:t>
            </w:r>
          </w:p>
        </w:tc>
        <w:tc>
          <w:tcPr>
            <w:tcBorders>
              <w:top w:color="000000" w:space="0" w:sz="5" w:val="single"/>
              <w:left w:color="000000" w:space="0" w:sz="0" w:val="nil"/>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1BE">
            <w:pPr>
              <w:spacing w:after="200" w:lineRule="auto"/>
              <w:jc w:val="both"/>
              <w:rPr>
                <w:b w:val="1"/>
              </w:rPr>
            </w:pPr>
            <w:r w:rsidDel="00000000" w:rsidR="00000000" w:rsidRPr="00000000">
              <w:rPr>
                <w:b w:val="1"/>
                <w:rtl w:val="0"/>
              </w:rPr>
              <w:t xml:space="preserve">0</w:t>
            </w:r>
          </w:p>
        </w:tc>
      </w:tr>
      <w:tr>
        <w:trPr>
          <w:cantSplit w:val="0"/>
          <w:trHeight w:val="370.92529296874994"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F">
            <w:pPr>
              <w:spacing w:after="200" w:lineRule="auto"/>
              <w:jc w:val="both"/>
              <w:rPr>
                <w:b w:val="1"/>
              </w:rPr>
            </w:pPr>
            <w:r w:rsidDel="00000000" w:rsidR="00000000" w:rsidRPr="00000000">
              <w:rPr>
                <w:b w:val="1"/>
                <w:rtl w:val="0"/>
              </w:rPr>
              <w:t xml:space="preserve">Name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0">
            <w:pPr>
              <w:spacing w:after="200" w:lineRule="auto"/>
              <w:jc w:val="both"/>
              <w:rPr>
                <w:b w:val="1"/>
              </w:rPr>
            </w:pPr>
            <w:r w:rsidDel="00000000" w:rsidR="00000000" w:rsidRPr="00000000">
              <w:rPr>
                <w:b w:val="1"/>
                <w:rtl w:val="0"/>
              </w:rPr>
              <w:t xml:space="preserve">Reserved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1">
            <w:pPr>
              <w:spacing w:after="200" w:lineRule="auto"/>
              <w:jc w:val="both"/>
              <w:rPr>
                <w:b w:val="1"/>
              </w:rPr>
            </w:pPr>
            <w:r w:rsidDel="00000000" w:rsidR="00000000" w:rsidRPr="00000000">
              <w:rPr>
                <w:b w:val="1"/>
                <w:rtl w:val="0"/>
              </w:rPr>
              <w:t xml:space="preserve">ELSI</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2">
            <w:pPr>
              <w:spacing w:after="200" w:lineRule="auto"/>
              <w:jc w:val="both"/>
              <w:rPr>
                <w:b w:val="1"/>
              </w:rPr>
            </w:pPr>
            <w:r w:rsidDel="00000000" w:rsidR="00000000" w:rsidRPr="00000000">
              <w:rPr>
                <w:b w:val="1"/>
                <w:rtl w:val="0"/>
              </w:rPr>
              <w:t xml:space="preserve">ETBEI</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3">
            <w:pPr>
              <w:spacing w:after="200" w:lineRule="auto"/>
              <w:jc w:val="both"/>
              <w:rPr>
                <w:b w:val="1"/>
              </w:rPr>
            </w:pPr>
            <w:r w:rsidDel="00000000" w:rsidR="00000000" w:rsidRPr="00000000">
              <w:rPr>
                <w:b w:val="1"/>
                <w:rtl w:val="0"/>
              </w:rPr>
              <w:t xml:space="preserve">ERBI</w:t>
            </w:r>
          </w:p>
        </w:tc>
      </w:tr>
      <w:tr>
        <w:trPr>
          <w:cantSplit w:val="0"/>
          <w:trHeight w:val="290.925292968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4">
            <w:pPr>
              <w:spacing w:after="200" w:lineRule="auto"/>
              <w:jc w:val="both"/>
              <w:rPr>
                <w:b w:val="1"/>
              </w:rPr>
            </w:pPr>
            <w:r w:rsidDel="00000000" w:rsidR="00000000" w:rsidRPr="00000000">
              <w:rPr>
                <w:b w:val="1"/>
                <w:rtl w:val="0"/>
              </w:rPr>
              <w:t xml:space="preserve">Access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5">
            <w:pPr>
              <w:spacing w:after="200" w:lineRule="auto"/>
              <w:jc w:val="both"/>
              <w:rPr>
                <w:b w:val="1"/>
              </w:rPr>
            </w:pPr>
            <w:r w:rsidDel="00000000" w:rsidR="00000000" w:rsidRPr="00000000">
              <w:rPr>
                <w:b w:val="1"/>
                <w:rtl w:val="0"/>
              </w:rPr>
              <w:t xml:space="preserv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6">
            <w:pPr>
              <w:spacing w:after="200" w:lineRule="auto"/>
              <w:jc w:val="both"/>
              <w:rPr>
                <w:b w:val="1"/>
              </w:rPr>
            </w:pPr>
            <w:r w:rsidDel="00000000" w:rsidR="00000000" w:rsidRPr="00000000">
              <w:rPr>
                <w:b w:val="1"/>
                <w:rtl w:val="0"/>
              </w:rPr>
              <w:t xml:space="preserve">R/W</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7">
            <w:pPr>
              <w:spacing w:after="200" w:lineRule="auto"/>
              <w:jc w:val="both"/>
              <w:rPr>
                <w:b w:val="1"/>
              </w:rPr>
            </w:pPr>
            <w:r w:rsidDel="00000000" w:rsidR="00000000" w:rsidRPr="00000000">
              <w:rPr>
                <w:b w:val="1"/>
                <w:rtl w:val="0"/>
              </w:rPr>
              <w:t xml:space="preserve">R/W</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8">
            <w:pPr>
              <w:spacing w:after="200" w:lineRule="auto"/>
              <w:jc w:val="both"/>
              <w:rPr>
                <w:b w:val="1"/>
              </w:rPr>
            </w:pPr>
            <w:r w:rsidDel="00000000" w:rsidR="00000000" w:rsidRPr="00000000">
              <w:rPr>
                <w:b w:val="1"/>
                <w:rtl w:val="0"/>
              </w:rPr>
              <w:t xml:space="preserve">R/W</w:t>
            </w:r>
          </w:p>
        </w:tc>
      </w:tr>
      <w:tr>
        <w:trPr>
          <w:cantSplit w:val="0"/>
          <w:trHeight w:val="4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9">
            <w:pPr>
              <w:spacing w:after="200" w:lineRule="auto"/>
              <w:jc w:val="both"/>
              <w:rPr>
                <w:b w:val="1"/>
              </w:rPr>
            </w:pPr>
            <w:r w:rsidDel="00000000" w:rsidR="00000000" w:rsidRPr="00000000">
              <w:rPr>
                <w:b w:val="1"/>
                <w:rtl w:val="0"/>
              </w:rPr>
              <w:t xml:space="preserve">Reset Value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A">
            <w:pPr>
              <w:spacing w:after="200" w:lineRule="auto"/>
              <w:jc w:val="both"/>
              <w:rPr>
                <w:b w:val="1"/>
              </w:rPr>
            </w:pPr>
            <w:r w:rsidDel="00000000" w:rsidR="00000000" w:rsidRPr="00000000">
              <w:rPr>
                <w:b w:val="1"/>
                <w:rtl w:val="0"/>
              </w:rPr>
              <w:t xml:space="preserve">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B">
            <w:pPr>
              <w:spacing w:after="200" w:lineRule="auto"/>
              <w:jc w:val="both"/>
              <w:rPr>
                <w:b w:val="1"/>
              </w:rPr>
            </w:pPr>
            <w:r w:rsidDel="00000000" w:rsidR="00000000" w:rsidRPr="00000000">
              <w:rPr>
                <w:b w:val="1"/>
                <w:rtl w:val="0"/>
              </w:rPr>
              <w:t xml:space="preserve">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C">
            <w:pPr>
              <w:spacing w:after="200" w:lineRule="auto"/>
              <w:jc w:val="both"/>
              <w:rPr>
                <w:b w:val="1"/>
              </w:rPr>
            </w:pPr>
            <w:r w:rsidDel="00000000" w:rsidR="00000000" w:rsidRPr="00000000">
              <w:rPr>
                <w:b w:val="1"/>
                <w:rtl w:val="0"/>
              </w:rPr>
              <w:t xml:space="preserve">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D">
            <w:pPr>
              <w:spacing w:after="200" w:lineRule="auto"/>
              <w:jc w:val="both"/>
              <w:rPr>
                <w:b w:val="1"/>
              </w:rPr>
            </w:pPr>
            <w:r w:rsidDel="00000000" w:rsidR="00000000" w:rsidRPr="00000000">
              <w:rPr>
                <w:b w:val="1"/>
                <w:rtl w:val="0"/>
              </w:rPr>
              <w:t xml:space="preserve">0</w:t>
            </w:r>
          </w:p>
        </w:tc>
      </w:tr>
    </w:tbl>
    <w:p w:rsidR="00000000" w:rsidDel="00000000" w:rsidP="00000000" w:rsidRDefault="00000000" w:rsidRPr="00000000" w14:paraId="000001CE">
      <w:pPr>
        <w:jc w:val="both"/>
        <w:rPr>
          <w:b w:val="1"/>
        </w:rPr>
      </w:pPr>
      <w:r w:rsidDel="00000000" w:rsidR="00000000" w:rsidRPr="00000000">
        <w:rPr>
          <w:rtl w:val="0"/>
        </w:rPr>
      </w:r>
    </w:p>
    <w:p w:rsidR="00000000" w:rsidDel="00000000" w:rsidP="00000000" w:rsidRDefault="00000000" w:rsidRPr="00000000" w14:paraId="000001CF">
      <w:pPr>
        <w:spacing w:after="0" w:lineRule="auto"/>
        <w:jc w:val="both"/>
        <w:rPr>
          <w:b w:val="1"/>
        </w:rPr>
      </w:pPr>
      <w:r w:rsidDel="00000000" w:rsidR="00000000" w:rsidRPr="00000000">
        <w:rPr>
          <w:b w:val="1"/>
          <w:rtl w:val="0"/>
        </w:rPr>
        <w:t xml:space="preserve">Bit[2]- ELSI: Receiver Line Status Enable</w:t>
      </w:r>
    </w:p>
    <w:p w:rsidR="00000000" w:rsidDel="00000000" w:rsidP="00000000" w:rsidRDefault="00000000" w:rsidRPr="00000000" w14:paraId="000001D0">
      <w:pPr>
        <w:spacing w:after="0" w:lineRule="auto"/>
        <w:jc w:val="both"/>
        <w:rPr/>
      </w:pPr>
      <w:r w:rsidDel="00000000" w:rsidR="00000000" w:rsidRPr="00000000">
        <w:rPr>
          <w:rtl w:val="0"/>
        </w:rPr>
        <w:t xml:space="preserve">When 0, Receiver line status interrupt is disabled.</w:t>
      </w:r>
    </w:p>
    <w:p w:rsidR="00000000" w:rsidDel="00000000" w:rsidP="00000000" w:rsidRDefault="00000000" w:rsidRPr="00000000" w14:paraId="000001D1">
      <w:pPr>
        <w:spacing w:after="200" w:lineRule="auto"/>
        <w:jc w:val="both"/>
        <w:rPr/>
      </w:pPr>
      <w:r w:rsidDel="00000000" w:rsidR="00000000" w:rsidRPr="00000000">
        <w:rPr>
          <w:rtl w:val="0"/>
        </w:rPr>
        <w:t xml:space="preserve">When 1, Receiver line status interrupt is enabled.</w:t>
      </w:r>
    </w:p>
    <w:p w:rsidR="00000000" w:rsidDel="00000000" w:rsidP="00000000" w:rsidRDefault="00000000" w:rsidRPr="00000000" w14:paraId="000001D2">
      <w:pPr>
        <w:spacing w:after="200" w:lineRule="auto"/>
        <w:jc w:val="both"/>
        <w:rPr/>
      </w:pPr>
      <w:r w:rsidDel="00000000" w:rsidR="00000000" w:rsidRPr="00000000">
        <w:rPr>
          <w:rtl w:val="0"/>
        </w:rPr>
      </w:r>
    </w:p>
    <w:p w:rsidR="00000000" w:rsidDel="00000000" w:rsidP="00000000" w:rsidRDefault="00000000" w:rsidRPr="00000000" w14:paraId="000001D3">
      <w:pPr>
        <w:spacing w:after="0" w:lineRule="auto"/>
        <w:jc w:val="both"/>
        <w:rPr>
          <w:b w:val="1"/>
        </w:rPr>
      </w:pPr>
      <w:r w:rsidDel="00000000" w:rsidR="00000000" w:rsidRPr="00000000">
        <w:rPr>
          <w:b w:val="1"/>
          <w:rtl w:val="0"/>
        </w:rPr>
        <w:t xml:space="preserve">Bit[1]- ETBEI: Transmitter holding Register Empty Interrupt Enable</w:t>
      </w:r>
    </w:p>
    <w:p w:rsidR="00000000" w:rsidDel="00000000" w:rsidP="00000000" w:rsidRDefault="00000000" w:rsidRPr="00000000" w14:paraId="000001D4">
      <w:pPr>
        <w:spacing w:after="0" w:lineRule="auto"/>
        <w:jc w:val="both"/>
        <w:rPr/>
      </w:pPr>
      <w:r w:rsidDel="00000000" w:rsidR="00000000" w:rsidRPr="00000000">
        <w:rPr>
          <w:rtl w:val="0"/>
        </w:rPr>
        <w:t xml:space="preserve">When 0, Transmitter holding register empty interrupt is disabled.</w:t>
      </w:r>
    </w:p>
    <w:p w:rsidR="00000000" w:rsidDel="00000000" w:rsidP="00000000" w:rsidRDefault="00000000" w:rsidRPr="00000000" w14:paraId="000001D5">
      <w:pPr>
        <w:spacing w:after="200" w:lineRule="auto"/>
        <w:jc w:val="both"/>
        <w:rPr/>
      </w:pPr>
      <w:r w:rsidDel="00000000" w:rsidR="00000000" w:rsidRPr="00000000">
        <w:rPr>
          <w:rtl w:val="0"/>
        </w:rPr>
        <w:t xml:space="preserve">When 1, Transmitter holding register empty interrupt is enabled.</w:t>
      </w:r>
    </w:p>
    <w:p w:rsidR="00000000" w:rsidDel="00000000" w:rsidP="00000000" w:rsidRDefault="00000000" w:rsidRPr="00000000" w14:paraId="000001D6">
      <w:pPr>
        <w:spacing w:after="200" w:lineRule="auto"/>
        <w:jc w:val="both"/>
        <w:rPr/>
      </w:pPr>
      <w:r w:rsidDel="00000000" w:rsidR="00000000" w:rsidRPr="00000000">
        <w:rPr>
          <w:rtl w:val="0"/>
        </w:rPr>
      </w:r>
    </w:p>
    <w:p w:rsidR="00000000" w:rsidDel="00000000" w:rsidP="00000000" w:rsidRDefault="00000000" w:rsidRPr="00000000" w14:paraId="000001D7">
      <w:pPr>
        <w:spacing w:after="0" w:lineRule="auto"/>
        <w:jc w:val="both"/>
        <w:rPr>
          <w:b w:val="1"/>
        </w:rPr>
      </w:pPr>
      <w:r w:rsidDel="00000000" w:rsidR="00000000" w:rsidRPr="00000000">
        <w:rPr>
          <w:rtl w:val="0"/>
        </w:rPr>
      </w:r>
    </w:p>
    <w:p w:rsidR="00000000" w:rsidDel="00000000" w:rsidP="00000000" w:rsidRDefault="00000000" w:rsidRPr="00000000" w14:paraId="000001D8">
      <w:pPr>
        <w:spacing w:after="0" w:lineRule="auto"/>
        <w:jc w:val="both"/>
        <w:rPr>
          <w:b w:val="1"/>
        </w:rPr>
      </w:pPr>
      <w:r w:rsidDel="00000000" w:rsidR="00000000" w:rsidRPr="00000000">
        <w:rPr>
          <w:b w:val="1"/>
          <w:rtl w:val="0"/>
        </w:rPr>
        <w:t xml:space="preserve">Bit[0]- ELSI: Receiver Data Available Interrupt Enable</w:t>
      </w:r>
    </w:p>
    <w:p w:rsidR="00000000" w:rsidDel="00000000" w:rsidP="00000000" w:rsidRDefault="00000000" w:rsidRPr="00000000" w14:paraId="000001D9">
      <w:pPr>
        <w:spacing w:after="0" w:lineRule="auto"/>
        <w:jc w:val="both"/>
        <w:rPr/>
      </w:pPr>
      <w:r w:rsidDel="00000000" w:rsidR="00000000" w:rsidRPr="00000000">
        <w:rPr>
          <w:rtl w:val="0"/>
        </w:rPr>
        <w:t xml:space="preserve">When 0, Receiver data available interrupt is disabled.</w:t>
      </w:r>
    </w:p>
    <w:p w:rsidR="00000000" w:rsidDel="00000000" w:rsidP="00000000" w:rsidRDefault="00000000" w:rsidRPr="00000000" w14:paraId="000001DA">
      <w:pPr>
        <w:spacing w:after="200" w:lineRule="auto"/>
        <w:jc w:val="both"/>
        <w:rPr/>
      </w:pPr>
      <w:r w:rsidDel="00000000" w:rsidR="00000000" w:rsidRPr="00000000">
        <w:rPr>
          <w:rtl w:val="0"/>
        </w:rPr>
        <w:t xml:space="preserve">When 1, Receiver data available interrupt is enabled.</w:t>
      </w:r>
    </w:p>
    <w:p w:rsidR="00000000" w:rsidDel="00000000" w:rsidP="00000000" w:rsidRDefault="00000000" w:rsidRPr="00000000" w14:paraId="000001DB">
      <w:pPr>
        <w:spacing w:after="200" w:lineRule="auto"/>
        <w:jc w:val="both"/>
        <w:rPr/>
      </w:pPr>
      <w:r w:rsidDel="00000000" w:rsidR="00000000" w:rsidRPr="00000000">
        <w:rPr>
          <w:rtl w:val="0"/>
        </w:rPr>
      </w:r>
    </w:p>
    <w:p w:rsidR="00000000" w:rsidDel="00000000" w:rsidP="00000000" w:rsidRDefault="00000000" w:rsidRPr="00000000" w14:paraId="000001DC">
      <w:pPr>
        <w:pStyle w:val="Heading3"/>
        <w:jc w:val="both"/>
        <w:rPr/>
      </w:pPr>
      <w:bookmarkStart w:colFirst="0" w:colLast="0" w:name="_tq7r2ymm8hq6" w:id="57"/>
      <w:bookmarkEnd w:id="57"/>
      <w:r w:rsidDel="00000000" w:rsidR="00000000" w:rsidRPr="00000000">
        <w:rPr>
          <w:rtl w:val="0"/>
        </w:rPr>
        <w:t xml:space="preserve">6.2.4 Interrupt Identification Register (IIR):</w:t>
      </w:r>
    </w:p>
    <w:tbl>
      <w:tblPr>
        <w:tblStyle w:val="Table6"/>
        <w:tblW w:w="10545.0" w:type="dxa"/>
        <w:jc w:val="left"/>
        <w:tblInd w:w="-5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2190"/>
        <w:gridCol w:w="2280"/>
        <w:gridCol w:w="2280"/>
        <w:gridCol w:w="2265"/>
        <w:tblGridChange w:id="0">
          <w:tblGrid>
            <w:gridCol w:w="1530"/>
            <w:gridCol w:w="2190"/>
            <w:gridCol w:w="2280"/>
            <w:gridCol w:w="2280"/>
            <w:gridCol w:w="2265"/>
          </w:tblGrid>
        </w:tblGridChange>
      </w:tblGrid>
      <w:tr>
        <w:trPr>
          <w:cantSplit w:val="0"/>
          <w:trHeight w:val="450" w:hRule="atLeast"/>
          <w:tblHeader w:val="0"/>
        </w:trPr>
        <w:tc>
          <w:tcPr>
            <w:tcBorders>
              <w:top w:color="000000" w:space="0" w:sz="5" w:val="single"/>
              <w:left w:color="000000" w:space="0" w:sz="5" w:val="single"/>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1DD">
            <w:pPr>
              <w:spacing w:after="200" w:lineRule="auto"/>
              <w:jc w:val="both"/>
              <w:rPr>
                <w:b w:val="1"/>
              </w:rPr>
            </w:pPr>
            <w:r w:rsidDel="00000000" w:rsidR="00000000" w:rsidRPr="00000000">
              <w:rPr>
                <w:b w:val="1"/>
                <w:rtl w:val="0"/>
              </w:rPr>
              <w:t xml:space="preserve">Bit</w:t>
            </w:r>
          </w:p>
        </w:tc>
        <w:tc>
          <w:tcPr>
            <w:tcBorders>
              <w:top w:color="000000" w:space="0" w:sz="5" w:val="single"/>
              <w:left w:color="000000" w:space="0" w:sz="0" w:val="nil"/>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1DE">
            <w:pPr>
              <w:spacing w:after="200" w:lineRule="auto"/>
              <w:jc w:val="both"/>
              <w:rPr>
                <w:b w:val="1"/>
              </w:rPr>
            </w:pPr>
            <w:r w:rsidDel="00000000" w:rsidR="00000000" w:rsidRPr="00000000">
              <w:rPr>
                <w:b w:val="1"/>
                <w:rtl w:val="0"/>
              </w:rPr>
              <w:t xml:space="preserve">31:8</w:t>
            </w:r>
          </w:p>
        </w:tc>
        <w:tc>
          <w:tcPr>
            <w:tcBorders>
              <w:top w:color="000000" w:space="0" w:sz="5" w:val="single"/>
              <w:left w:color="000000" w:space="0" w:sz="0" w:val="nil"/>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1DF">
            <w:pPr>
              <w:spacing w:after="200" w:lineRule="auto"/>
              <w:jc w:val="both"/>
              <w:rPr>
                <w:b w:val="1"/>
              </w:rPr>
            </w:pPr>
            <w:r w:rsidDel="00000000" w:rsidR="00000000" w:rsidRPr="00000000">
              <w:rPr>
                <w:b w:val="1"/>
                <w:rtl w:val="0"/>
              </w:rPr>
              <w:t xml:space="preserve">7:6</w:t>
            </w:r>
          </w:p>
        </w:tc>
        <w:tc>
          <w:tcPr>
            <w:tcBorders>
              <w:top w:color="000000" w:space="0" w:sz="5" w:val="single"/>
              <w:left w:color="000000" w:space="0" w:sz="0" w:val="nil"/>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1E0">
            <w:pPr>
              <w:spacing w:after="200" w:lineRule="auto"/>
              <w:jc w:val="both"/>
              <w:rPr>
                <w:b w:val="1"/>
              </w:rPr>
            </w:pPr>
            <w:r w:rsidDel="00000000" w:rsidR="00000000" w:rsidRPr="00000000">
              <w:rPr>
                <w:b w:val="1"/>
                <w:rtl w:val="0"/>
              </w:rPr>
              <w:t xml:space="preserve">5:1</w:t>
            </w:r>
          </w:p>
        </w:tc>
        <w:tc>
          <w:tcPr>
            <w:tcBorders>
              <w:top w:color="000000" w:space="0" w:sz="5" w:val="single"/>
              <w:left w:color="000000" w:space="0" w:sz="0" w:val="nil"/>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1E1">
            <w:pPr>
              <w:spacing w:after="200" w:lineRule="auto"/>
              <w:jc w:val="both"/>
              <w:rPr>
                <w:b w:val="1"/>
              </w:rPr>
            </w:pPr>
            <w:r w:rsidDel="00000000" w:rsidR="00000000" w:rsidRPr="00000000">
              <w:rPr>
                <w:b w:val="1"/>
                <w:rtl w:val="0"/>
              </w:rPr>
              <w:t xml:space="preserve">0</w:t>
            </w:r>
          </w:p>
        </w:tc>
      </w:tr>
      <w:tr>
        <w:trPr>
          <w:cantSplit w:val="0"/>
          <w:trHeight w:val="370.92529296874994"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2">
            <w:pPr>
              <w:spacing w:after="200" w:lineRule="auto"/>
              <w:jc w:val="both"/>
              <w:rPr>
                <w:b w:val="1"/>
              </w:rPr>
            </w:pPr>
            <w:r w:rsidDel="00000000" w:rsidR="00000000" w:rsidRPr="00000000">
              <w:rPr>
                <w:b w:val="1"/>
                <w:rtl w:val="0"/>
              </w:rPr>
              <w:t xml:space="preserve">Name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3">
            <w:pPr>
              <w:spacing w:after="200" w:lineRule="auto"/>
              <w:jc w:val="both"/>
              <w:rPr>
                <w:b w:val="1"/>
              </w:rPr>
            </w:pPr>
            <w:r w:rsidDel="00000000" w:rsidR="00000000" w:rsidRPr="00000000">
              <w:rPr>
                <w:b w:val="1"/>
                <w:rtl w:val="0"/>
              </w:rPr>
              <w:t xml:space="preserve">Reserved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4">
            <w:pPr>
              <w:spacing w:after="200" w:lineRule="auto"/>
              <w:jc w:val="both"/>
              <w:rPr>
                <w:b w:val="1"/>
              </w:rPr>
            </w:pPr>
            <w:r w:rsidDel="00000000" w:rsidR="00000000" w:rsidRPr="00000000">
              <w:rPr>
                <w:b w:val="1"/>
                <w:rtl w:val="0"/>
              </w:rPr>
              <w:t xml:space="preserve">FIFOEN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5">
            <w:pPr>
              <w:spacing w:after="200" w:lineRule="auto"/>
              <w:jc w:val="both"/>
              <w:rPr>
                <w:b w:val="1"/>
              </w:rPr>
            </w:pPr>
            <w:r w:rsidDel="00000000" w:rsidR="00000000" w:rsidRPr="00000000">
              <w:rPr>
                <w:b w:val="1"/>
                <w:rtl w:val="0"/>
              </w:rPr>
              <w:t xml:space="preserve">Reserved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6">
            <w:pPr>
              <w:spacing w:after="200" w:lineRule="auto"/>
              <w:jc w:val="both"/>
              <w:rPr>
                <w:b w:val="1"/>
              </w:rPr>
            </w:pPr>
            <w:r w:rsidDel="00000000" w:rsidR="00000000" w:rsidRPr="00000000">
              <w:rPr>
                <w:b w:val="1"/>
                <w:rtl w:val="0"/>
              </w:rPr>
              <w:t xml:space="preserve">IPEND</w:t>
            </w:r>
          </w:p>
        </w:tc>
      </w:tr>
      <w:tr>
        <w:trPr>
          <w:cantSplit w:val="0"/>
          <w:trHeight w:val="290.925292968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7">
            <w:pPr>
              <w:spacing w:after="200" w:lineRule="auto"/>
              <w:jc w:val="both"/>
              <w:rPr>
                <w:b w:val="1"/>
              </w:rPr>
            </w:pPr>
            <w:r w:rsidDel="00000000" w:rsidR="00000000" w:rsidRPr="00000000">
              <w:rPr>
                <w:b w:val="1"/>
                <w:rtl w:val="0"/>
              </w:rPr>
              <w:t xml:space="preserve">Access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8">
            <w:pPr>
              <w:spacing w:after="200" w:lineRule="auto"/>
              <w:jc w:val="both"/>
              <w:rPr>
                <w:b w:val="1"/>
              </w:rPr>
            </w:pPr>
            <w:r w:rsidDel="00000000" w:rsidR="00000000" w:rsidRPr="00000000">
              <w:rPr>
                <w:b w:val="1"/>
                <w:rtl w:val="0"/>
              </w:rPr>
              <w:t xml:space="preserv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9">
            <w:pPr>
              <w:spacing w:after="200" w:lineRule="auto"/>
              <w:jc w:val="both"/>
              <w:rPr>
                <w:b w:val="1"/>
              </w:rPr>
            </w:pPr>
            <w:r w:rsidDel="00000000" w:rsidR="00000000" w:rsidRPr="00000000">
              <w:rPr>
                <w:b w:val="1"/>
                <w:rtl w:val="0"/>
              </w:rPr>
              <w:t xml:space="preserv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A">
            <w:pPr>
              <w:spacing w:after="200" w:lineRule="auto"/>
              <w:jc w:val="both"/>
              <w:rPr>
                <w:b w:val="1"/>
              </w:rPr>
            </w:pPr>
            <w:r w:rsidDel="00000000" w:rsidR="00000000" w:rsidRPr="00000000">
              <w:rPr>
                <w:b w:val="1"/>
                <w:rtl w:val="0"/>
              </w:rPr>
              <w:t xml:space="preserve">R/W</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B">
            <w:pPr>
              <w:spacing w:after="200" w:lineRule="auto"/>
              <w:jc w:val="both"/>
              <w:rPr>
                <w:b w:val="1"/>
              </w:rPr>
            </w:pPr>
            <w:r w:rsidDel="00000000" w:rsidR="00000000" w:rsidRPr="00000000">
              <w:rPr>
                <w:b w:val="1"/>
                <w:rtl w:val="0"/>
              </w:rPr>
              <w:t xml:space="preserve">R</w:t>
            </w:r>
          </w:p>
        </w:tc>
      </w:tr>
      <w:tr>
        <w:trPr>
          <w:cantSplit w:val="0"/>
          <w:trHeight w:val="4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C">
            <w:pPr>
              <w:spacing w:after="200" w:lineRule="auto"/>
              <w:jc w:val="both"/>
              <w:rPr>
                <w:b w:val="1"/>
              </w:rPr>
            </w:pPr>
            <w:r w:rsidDel="00000000" w:rsidR="00000000" w:rsidRPr="00000000">
              <w:rPr>
                <w:b w:val="1"/>
                <w:rtl w:val="0"/>
              </w:rPr>
              <w:t xml:space="preserve">Reset Value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D">
            <w:pPr>
              <w:spacing w:after="200" w:lineRule="auto"/>
              <w:jc w:val="both"/>
              <w:rPr>
                <w:b w:val="1"/>
              </w:rPr>
            </w:pPr>
            <w:r w:rsidDel="00000000" w:rsidR="00000000" w:rsidRPr="00000000">
              <w:rPr>
                <w:b w:val="1"/>
                <w:rtl w:val="0"/>
              </w:rPr>
              <w:t xml:space="preserve">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E">
            <w:pPr>
              <w:spacing w:after="200" w:lineRule="auto"/>
              <w:jc w:val="both"/>
              <w:rPr>
                <w:b w:val="1"/>
              </w:rPr>
            </w:pPr>
            <w:r w:rsidDel="00000000" w:rsidR="00000000" w:rsidRPr="00000000">
              <w:rPr>
                <w:b w:val="1"/>
                <w:rtl w:val="0"/>
              </w:rPr>
              <w:t xml:space="preserve">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F">
            <w:pPr>
              <w:spacing w:after="200" w:lineRule="auto"/>
              <w:jc w:val="both"/>
              <w:rPr>
                <w:b w:val="1"/>
              </w:rPr>
            </w:pPr>
            <w:r w:rsidDel="00000000" w:rsidR="00000000" w:rsidRPr="00000000">
              <w:rPr>
                <w:b w:val="1"/>
                <w:rtl w:val="0"/>
              </w:rPr>
              <w:t xml:space="preserve">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0">
            <w:pPr>
              <w:spacing w:after="200" w:lineRule="auto"/>
              <w:jc w:val="both"/>
              <w:rPr>
                <w:b w:val="1"/>
              </w:rPr>
            </w:pPr>
            <w:r w:rsidDel="00000000" w:rsidR="00000000" w:rsidRPr="00000000">
              <w:rPr>
                <w:b w:val="1"/>
                <w:rtl w:val="0"/>
              </w:rPr>
              <w:t xml:space="preserve">1</w:t>
            </w:r>
          </w:p>
        </w:tc>
      </w:tr>
    </w:tbl>
    <w:p w:rsidR="00000000" w:rsidDel="00000000" w:rsidP="00000000" w:rsidRDefault="00000000" w:rsidRPr="00000000" w14:paraId="000001F1">
      <w:pPr>
        <w:jc w:val="both"/>
        <w:rPr>
          <w:b w:val="1"/>
        </w:rPr>
      </w:pPr>
      <w:r w:rsidDel="00000000" w:rsidR="00000000" w:rsidRPr="00000000">
        <w:rPr>
          <w:rtl w:val="0"/>
        </w:rPr>
      </w:r>
    </w:p>
    <w:p w:rsidR="00000000" w:rsidDel="00000000" w:rsidP="00000000" w:rsidRDefault="00000000" w:rsidRPr="00000000" w14:paraId="000001F2">
      <w:pPr>
        <w:jc w:val="both"/>
        <w:rPr>
          <w:b w:val="1"/>
        </w:rPr>
      </w:pPr>
      <w:r w:rsidDel="00000000" w:rsidR="00000000" w:rsidRPr="00000000">
        <w:rPr>
          <w:b w:val="1"/>
          <w:rtl w:val="0"/>
        </w:rPr>
        <w:t xml:space="preserve">Bit[7:6]- FIFOEN: FIFOs enabled.</w:t>
      </w:r>
    </w:p>
    <w:p w:rsidR="00000000" w:rsidDel="00000000" w:rsidP="00000000" w:rsidRDefault="00000000" w:rsidRPr="00000000" w14:paraId="000001F3">
      <w:pPr>
        <w:jc w:val="both"/>
        <w:rPr>
          <w:b w:val="1"/>
        </w:rPr>
      </w:pPr>
      <w:r w:rsidDel="00000000" w:rsidR="00000000" w:rsidRPr="00000000">
        <w:rPr>
          <w:rtl w:val="0"/>
        </w:rPr>
      </w:r>
    </w:p>
    <w:p w:rsidR="00000000" w:rsidDel="00000000" w:rsidP="00000000" w:rsidRDefault="00000000" w:rsidRPr="00000000" w14:paraId="000001F4">
      <w:pPr>
        <w:jc w:val="both"/>
        <w:rPr/>
      </w:pPr>
      <w:r w:rsidDel="00000000" w:rsidR="00000000" w:rsidRPr="00000000">
        <w:rPr>
          <w:rtl w:val="0"/>
        </w:rPr>
        <w:t xml:space="preserve">When, </w:t>
        <w:tab/>
        <w:t xml:space="preserve">0 = Non-FIFO mode.</w:t>
      </w:r>
    </w:p>
    <w:p w:rsidR="00000000" w:rsidDel="00000000" w:rsidP="00000000" w:rsidRDefault="00000000" w:rsidRPr="00000000" w14:paraId="000001F5">
      <w:pPr>
        <w:ind w:firstLine="720"/>
        <w:jc w:val="both"/>
        <w:rPr/>
      </w:pPr>
      <w:r w:rsidDel="00000000" w:rsidR="00000000" w:rsidRPr="00000000">
        <w:rPr>
          <w:rtl w:val="0"/>
        </w:rPr>
        <w:t xml:space="preserve">1 = Reserved</w:t>
      </w:r>
    </w:p>
    <w:p w:rsidR="00000000" w:rsidDel="00000000" w:rsidP="00000000" w:rsidRDefault="00000000" w:rsidRPr="00000000" w14:paraId="000001F6">
      <w:pPr>
        <w:ind w:firstLine="720"/>
        <w:jc w:val="both"/>
        <w:rPr/>
      </w:pPr>
      <w:r w:rsidDel="00000000" w:rsidR="00000000" w:rsidRPr="00000000">
        <w:rPr>
          <w:rtl w:val="0"/>
        </w:rPr>
        <w:t xml:space="preserve">2 = Reserved</w:t>
      </w:r>
    </w:p>
    <w:p w:rsidR="00000000" w:rsidDel="00000000" w:rsidP="00000000" w:rsidRDefault="00000000" w:rsidRPr="00000000" w14:paraId="000001F7">
      <w:pPr>
        <w:ind w:firstLine="720"/>
        <w:jc w:val="both"/>
        <w:rPr/>
      </w:pPr>
      <w:r w:rsidDel="00000000" w:rsidR="00000000" w:rsidRPr="00000000">
        <w:rPr>
          <w:rtl w:val="0"/>
        </w:rPr>
        <w:t xml:space="preserve">3 = FIFOs are enabled. FIFOEN bit in FIFO Control Register (FCR) is set to 1.</w:t>
      </w:r>
    </w:p>
    <w:p w:rsidR="00000000" w:rsidDel="00000000" w:rsidP="00000000" w:rsidRDefault="00000000" w:rsidRPr="00000000" w14:paraId="000001F8">
      <w:pPr>
        <w:ind w:left="0" w:firstLine="0"/>
        <w:jc w:val="both"/>
        <w:rPr/>
      </w:pPr>
      <w:r w:rsidDel="00000000" w:rsidR="00000000" w:rsidRPr="00000000">
        <w:rPr>
          <w:rtl w:val="0"/>
        </w:rPr>
      </w:r>
    </w:p>
    <w:p w:rsidR="00000000" w:rsidDel="00000000" w:rsidP="00000000" w:rsidRDefault="00000000" w:rsidRPr="00000000" w14:paraId="000001F9">
      <w:pPr>
        <w:jc w:val="both"/>
        <w:rPr>
          <w:b w:val="1"/>
        </w:rPr>
      </w:pPr>
      <w:r w:rsidDel="00000000" w:rsidR="00000000" w:rsidRPr="00000000">
        <w:rPr>
          <w:b w:val="1"/>
          <w:rtl w:val="0"/>
        </w:rPr>
        <w:t xml:space="preserve">Bit[0]- IPEND: Interrupt pending.</w:t>
      </w:r>
    </w:p>
    <w:p w:rsidR="00000000" w:rsidDel="00000000" w:rsidP="00000000" w:rsidRDefault="00000000" w:rsidRPr="00000000" w14:paraId="000001FA">
      <w:pPr>
        <w:jc w:val="both"/>
        <w:rPr/>
      </w:pPr>
      <w:r w:rsidDel="00000000" w:rsidR="00000000" w:rsidRPr="00000000">
        <w:rPr>
          <w:rtl w:val="0"/>
        </w:rPr>
        <w:t xml:space="preserve">When any UART interrupt is generated and is enabled in IER, IPEND is forced to 0. IPEND remains 0 until all pending interrupts are cleared or until a hardware reset occurs. If no interrupts are enabled, IPEND is never forced to 0.</w:t>
      </w:r>
    </w:p>
    <w:p w:rsidR="00000000" w:rsidDel="00000000" w:rsidP="00000000" w:rsidRDefault="00000000" w:rsidRPr="00000000" w14:paraId="000001FB">
      <w:pPr>
        <w:jc w:val="both"/>
        <w:rPr/>
      </w:pPr>
      <w:r w:rsidDel="00000000" w:rsidR="00000000" w:rsidRPr="00000000">
        <w:rPr>
          <w:rtl w:val="0"/>
        </w:rPr>
      </w:r>
    </w:p>
    <w:p w:rsidR="00000000" w:rsidDel="00000000" w:rsidP="00000000" w:rsidRDefault="00000000" w:rsidRPr="00000000" w14:paraId="000001FC">
      <w:pPr>
        <w:spacing w:after="0" w:lineRule="auto"/>
        <w:jc w:val="both"/>
        <w:rPr/>
      </w:pPr>
      <w:r w:rsidDel="00000000" w:rsidR="00000000" w:rsidRPr="00000000">
        <w:rPr>
          <w:rtl w:val="0"/>
        </w:rPr>
        <w:t xml:space="preserve">When 0, Interrupts pending</w:t>
      </w:r>
    </w:p>
    <w:p w:rsidR="00000000" w:rsidDel="00000000" w:rsidP="00000000" w:rsidRDefault="00000000" w:rsidRPr="00000000" w14:paraId="000001FD">
      <w:pPr>
        <w:jc w:val="both"/>
        <w:rPr/>
      </w:pPr>
      <w:r w:rsidDel="00000000" w:rsidR="00000000" w:rsidRPr="00000000">
        <w:rPr>
          <w:rtl w:val="0"/>
        </w:rPr>
        <w:t xml:space="preserve">When 1, No interrupts pending</w:t>
      </w:r>
    </w:p>
    <w:p w:rsidR="00000000" w:rsidDel="00000000" w:rsidP="00000000" w:rsidRDefault="00000000" w:rsidRPr="00000000" w14:paraId="000001FE">
      <w:pPr>
        <w:spacing w:after="200" w:lineRule="auto"/>
        <w:jc w:val="both"/>
        <w:rPr>
          <w:b w:val="1"/>
        </w:rPr>
      </w:pPr>
      <w:r w:rsidDel="00000000" w:rsidR="00000000" w:rsidRPr="00000000">
        <w:rPr>
          <w:rtl w:val="0"/>
        </w:rPr>
      </w:r>
    </w:p>
    <w:p w:rsidR="00000000" w:rsidDel="00000000" w:rsidP="00000000" w:rsidRDefault="00000000" w:rsidRPr="00000000" w14:paraId="000001FF">
      <w:pPr>
        <w:spacing w:after="200" w:lineRule="auto"/>
        <w:jc w:val="both"/>
        <w:rPr>
          <w:b w:val="1"/>
        </w:rPr>
      </w:pPr>
      <w:r w:rsidDel="00000000" w:rsidR="00000000" w:rsidRPr="00000000">
        <w:rPr>
          <w:rtl w:val="0"/>
        </w:rPr>
      </w:r>
    </w:p>
    <w:p w:rsidR="00000000" w:rsidDel="00000000" w:rsidP="00000000" w:rsidRDefault="00000000" w:rsidRPr="00000000" w14:paraId="00000200">
      <w:pPr>
        <w:spacing w:after="200" w:lineRule="auto"/>
        <w:jc w:val="both"/>
        <w:rPr>
          <w:b w:val="1"/>
        </w:rPr>
      </w:pPr>
      <w:r w:rsidDel="00000000" w:rsidR="00000000" w:rsidRPr="00000000">
        <w:rPr>
          <w:rtl w:val="0"/>
        </w:rPr>
      </w:r>
    </w:p>
    <w:p w:rsidR="00000000" w:rsidDel="00000000" w:rsidP="00000000" w:rsidRDefault="00000000" w:rsidRPr="00000000" w14:paraId="00000201">
      <w:pPr>
        <w:spacing w:after="200" w:lineRule="auto"/>
        <w:jc w:val="both"/>
        <w:rPr>
          <w:b w:val="1"/>
        </w:rPr>
      </w:pPr>
      <w:r w:rsidDel="00000000" w:rsidR="00000000" w:rsidRPr="00000000">
        <w:rPr>
          <w:rtl w:val="0"/>
        </w:rPr>
      </w:r>
    </w:p>
    <w:p w:rsidR="00000000" w:rsidDel="00000000" w:rsidP="00000000" w:rsidRDefault="00000000" w:rsidRPr="00000000" w14:paraId="00000202">
      <w:pPr>
        <w:spacing w:after="200" w:lineRule="auto"/>
        <w:jc w:val="both"/>
        <w:rPr>
          <w:b w:val="1"/>
        </w:rPr>
      </w:pPr>
      <w:r w:rsidDel="00000000" w:rsidR="00000000" w:rsidRPr="00000000">
        <w:rPr>
          <w:rtl w:val="0"/>
        </w:rPr>
      </w:r>
    </w:p>
    <w:p w:rsidR="00000000" w:rsidDel="00000000" w:rsidP="00000000" w:rsidRDefault="00000000" w:rsidRPr="00000000" w14:paraId="00000203">
      <w:pPr>
        <w:spacing w:after="200" w:lineRule="auto"/>
        <w:jc w:val="both"/>
        <w:rPr>
          <w:b w:val="1"/>
        </w:rPr>
      </w:pPr>
      <w:r w:rsidDel="00000000" w:rsidR="00000000" w:rsidRPr="00000000">
        <w:rPr>
          <w:rtl w:val="0"/>
        </w:rPr>
      </w:r>
    </w:p>
    <w:p w:rsidR="00000000" w:rsidDel="00000000" w:rsidP="00000000" w:rsidRDefault="00000000" w:rsidRPr="00000000" w14:paraId="00000204">
      <w:pPr>
        <w:spacing w:after="200" w:lineRule="auto"/>
        <w:jc w:val="both"/>
        <w:rPr>
          <w:b w:val="1"/>
        </w:rPr>
      </w:pPr>
      <w:r w:rsidDel="00000000" w:rsidR="00000000" w:rsidRPr="00000000">
        <w:rPr>
          <w:rtl w:val="0"/>
        </w:rPr>
      </w:r>
    </w:p>
    <w:p w:rsidR="00000000" w:rsidDel="00000000" w:rsidP="00000000" w:rsidRDefault="00000000" w:rsidRPr="00000000" w14:paraId="00000205">
      <w:pPr>
        <w:spacing w:after="200" w:lineRule="auto"/>
        <w:jc w:val="both"/>
        <w:rPr>
          <w:b w:val="1"/>
        </w:rPr>
      </w:pPr>
      <w:r w:rsidDel="00000000" w:rsidR="00000000" w:rsidRPr="00000000">
        <w:rPr>
          <w:rtl w:val="0"/>
        </w:rPr>
      </w:r>
    </w:p>
    <w:p w:rsidR="00000000" w:rsidDel="00000000" w:rsidP="00000000" w:rsidRDefault="00000000" w:rsidRPr="00000000" w14:paraId="00000206">
      <w:pPr>
        <w:spacing w:after="200" w:lineRule="auto"/>
        <w:jc w:val="both"/>
        <w:rPr>
          <w:b w:val="1"/>
        </w:rPr>
      </w:pPr>
      <w:r w:rsidDel="00000000" w:rsidR="00000000" w:rsidRPr="00000000">
        <w:rPr>
          <w:rtl w:val="0"/>
        </w:rPr>
      </w:r>
    </w:p>
    <w:p w:rsidR="00000000" w:rsidDel="00000000" w:rsidP="00000000" w:rsidRDefault="00000000" w:rsidRPr="00000000" w14:paraId="00000207">
      <w:pPr>
        <w:spacing w:after="200" w:lineRule="auto"/>
        <w:jc w:val="both"/>
        <w:rPr>
          <w:b w:val="1"/>
        </w:rPr>
      </w:pPr>
      <w:r w:rsidDel="00000000" w:rsidR="00000000" w:rsidRPr="00000000">
        <w:rPr>
          <w:rtl w:val="0"/>
        </w:rPr>
      </w:r>
    </w:p>
    <w:p w:rsidR="00000000" w:rsidDel="00000000" w:rsidP="00000000" w:rsidRDefault="00000000" w:rsidRPr="00000000" w14:paraId="00000208">
      <w:pPr>
        <w:pStyle w:val="Heading3"/>
        <w:jc w:val="both"/>
        <w:rPr/>
      </w:pPr>
      <w:bookmarkStart w:colFirst="0" w:colLast="0" w:name="_biwae9viu5c4" w:id="58"/>
      <w:bookmarkEnd w:id="58"/>
      <w:r w:rsidDel="00000000" w:rsidR="00000000" w:rsidRPr="00000000">
        <w:rPr>
          <w:rtl w:val="0"/>
        </w:rPr>
        <w:t xml:space="preserve">6.2.5 FIFO Control Register (FCR):</w:t>
      </w:r>
    </w:p>
    <w:tbl>
      <w:tblPr>
        <w:tblStyle w:val="Table7"/>
        <w:tblW w:w="10695.0" w:type="dxa"/>
        <w:jc w:val="left"/>
        <w:tblInd w:w="-5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1590"/>
        <w:gridCol w:w="1560"/>
        <w:gridCol w:w="1485"/>
        <w:gridCol w:w="1530"/>
        <w:gridCol w:w="1530"/>
        <w:gridCol w:w="1530"/>
        <w:tblGridChange w:id="0">
          <w:tblGrid>
            <w:gridCol w:w="1470"/>
            <w:gridCol w:w="1590"/>
            <w:gridCol w:w="1560"/>
            <w:gridCol w:w="1485"/>
            <w:gridCol w:w="1530"/>
            <w:gridCol w:w="1530"/>
            <w:gridCol w:w="1530"/>
          </w:tblGrid>
        </w:tblGridChange>
      </w:tblGrid>
      <w:tr>
        <w:trPr>
          <w:cantSplit w:val="0"/>
          <w:trHeight w:val="450" w:hRule="atLeast"/>
          <w:tblHeader w:val="0"/>
        </w:trPr>
        <w:tc>
          <w:tcPr>
            <w:tcBorders>
              <w:top w:color="000000" w:space="0" w:sz="5" w:val="single"/>
              <w:left w:color="000000" w:space="0" w:sz="5" w:val="single"/>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209">
            <w:pPr>
              <w:spacing w:after="200" w:lineRule="auto"/>
              <w:jc w:val="both"/>
              <w:rPr>
                <w:b w:val="1"/>
              </w:rPr>
            </w:pPr>
            <w:r w:rsidDel="00000000" w:rsidR="00000000" w:rsidRPr="00000000">
              <w:rPr>
                <w:b w:val="1"/>
                <w:rtl w:val="0"/>
              </w:rPr>
              <w:t xml:space="preserve">Bit</w:t>
            </w:r>
          </w:p>
        </w:tc>
        <w:tc>
          <w:tcPr>
            <w:tcBorders>
              <w:top w:color="000000" w:space="0" w:sz="5" w:val="single"/>
              <w:left w:color="000000" w:space="0" w:sz="0" w:val="nil"/>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20A">
            <w:pPr>
              <w:spacing w:after="200" w:lineRule="auto"/>
              <w:jc w:val="center"/>
              <w:rPr>
                <w:b w:val="1"/>
              </w:rPr>
            </w:pPr>
            <w:r w:rsidDel="00000000" w:rsidR="00000000" w:rsidRPr="00000000">
              <w:rPr>
                <w:b w:val="1"/>
                <w:rtl w:val="0"/>
              </w:rPr>
              <w:t xml:space="preserve">31:8</w:t>
            </w:r>
          </w:p>
        </w:tc>
        <w:tc>
          <w:tcPr>
            <w:tcBorders>
              <w:top w:color="000000" w:space="0" w:sz="5" w:val="single"/>
              <w:left w:color="000000" w:space="0" w:sz="0" w:val="nil"/>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20B">
            <w:pPr>
              <w:spacing w:after="200" w:lineRule="auto"/>
              <w:jc w:val="center"/>
              <w:rPr>
                <w:b w:val="1"/>
              </w:rPr>
            </w:pPr>
            <w:r w:rsidDel="00000000" w:rsidR="00000000" w:rsidRPr="00000000">
              <w:rPr>
                <w:b w:val="1"/>
                <w:rtl w:val="0"/>
              </w:rPr>
              <w:t xml:space="preserve">7:6</w:t>
            </w:r>
          </w:p>
        </w:tc>
        <w:tc>
          <w:tcPr>
            <w:tcBorders>
              <w:top w:color="000000" w:space="0" w:sz="5" w:val="single"/>
              <w:left w:color="000000" w:space="0" w:sz="0" w:val="nil"/>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20C">
            <w:pPr>
              <w:spacing w:after="200" w:lineRule="auto"/>
              <w:jc w:val="center"/>
              <w:rPr>
                <w:b w:val="1"/>
              </w:rPr>
            </w:pPr>
            <w:r w:rsidDel="00000000" w:rsidR="00000000" w:rsidRPr="00000000">
              <w:rPr>
                <w:b w:val="1"/>
                <w:rtl w:val="0"/>
              </w:rPr>
              <w:t xml:space="preserve">5:3</w:t>
            </w:r>
          </w:p>
        </w:tc>
        <w:tc>
          <w:tcPr>
            <w:tcBorders>
              <w:top w:color="000000" w:space="0" w:sz="5" w:val="single"/>
              <w:left w:color="000000" w:space="0" w:sz="0" w:val="nil"/>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20D">
            <w:pPr>
              <w:spacing w:after="200" w:lineRule="auto"/>
              <w:jc w:val="center"/>
              <w:rPr>
                <w:b w:val="1"/>
              </w:rPr>
            </w:pPr>
            <w:r w:rsidDel="00000000" w:rsidR="00000000" w:rsidRPr="00000000">
              <w:rPr>
                <w:b w:val="1"/>
                <w:rtl w:val="0"/>
              </w:rPr>
              <w:t xml:space="preserve">2</w:t>
            </w:r>
          </w:p>
        </w:tc>
        <w:tc>
          <w:tcPr>
            <w:tcBorders>
              <w:top w:color="000000" w:space="0" w:sz="5" w:val="single"/>
              <w:left w:color="000000" w:space="0" w:sz="0" w:val="nil"/>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20E">
            <w:pPr>
              <w:spacing w:after="200" w:lineRule="auto"/>
              <w:jc w:val="center"/>
              <w:rPr>
                <w:b w:val="1"/>
              </w:rPr>
            </w:pPr>
            <w:r w:rsidDel="00000000" w:rsidR="00000000" w:rsidRPr="00000000">
              <w:rPr>
                <w:b w:val="1"/>
                <w:rtl w:val="0"/>
              </w:rPr>
              <w:t xml:space="preserve">1</w:t>
            </w:r>
          </w:p>
        </w:tc>
        <w:tc>
          <w:tcPr>
            <w:tcBorders>
              <w:top w:color="000000" w:space="0" w:sz="5" w:val="single"/>
              <w:left w:color="000000" w:space="0" w:sz="0" w:val="nil"/>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20F">
            <w:pPr>
              <w:spacing w:after="200" w:lineRule="auto"/>
              <w:jc w:val="center"/>
              <w:rPr>
                <w:b w:val="1"/>
              </w:rPr>
            </w:pPr>
            <w:r w:rsidDel="00000000" w:rsidR="00000000" w:rsidRPr="00000000">
              <w:rPr>
                <w:b w:val="1"/>
                <w:rtl w:val="0"/>
              </w:rPr>
              <w:t xml:space="preserve">0</w:t>
            </w:r>
          </w:p>
        </w:tc>
      </w:tr>
      <w:tr>
        <w:trPr>
          <w:cantSplit w:val="0"/>
          <w:trHeight w:val="370.92529296874994"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0">
            <w:pPr>
              <w:spacing w:after="200" w:lineRule="auto"/>
              <w:jc w:val="both"/>
              <w:rPr>
                <w:b w:val="1"/>
              </w:rPr>
            </w:pPr>
            <w:r w:rsidDel="00000000" w:rsidR="00000000" w:rsidRPr="00000000">
              <w:rPr>
                <w:b w:val="1"/>
                <w:rtl w:val="0"/>
              </w:rPr>
              <w:t xml:space="preserve">Name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1">
            <w:pPr>
              <w:spacing w:after="200" w:lineRule="auto"/>
              <w:jc w:val="center"/>
              <w:rPr>
                <w:b w:val="1"/>
              </w:rPr>
            </w:pPr>
            <w:r w:rsidDel="00000000" w:rsidR="00000000" w:rsidRPr="00000000">
              <w:rPr>
                <w:b w:val="1"/>
                <w:rtl w:val="0"/>
              </w:rPr>
              <w:t xml:space="preserve">Reserved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2">
            <w:pPr>
              <w:spacing w:after="200" w:lineRule="auto"/>
              <w:jc w:val="center"/>
              <w:rPr>
                <w:b w:val="1"/>
              </w:rPr>
            </w:pPr>
            <w:r w:rsidDel="00000000" w:rsidR="00000000" w:rsidRPr="00000000">
              <w:rPr>
                <w:b w:val="1"/>
                <w:rtl w:val="0"/>
              </w:rPr>
              <w:t xml:space="preserve">RXFIFTL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3">
            <w:pPr>
              <w:spacing w:after="200" w:lineRule="auto"/>
              <w:jc w:val="center"/>
              <w:rPr>
                <w:b w:val="1"/>
              </w:rPr>
            </w:pPr>
            <w:r w:rsidDel="00000000" w:rsidR="00000000" w:rsidRPr="00000000">
              <w:rPr>
                <w:b w:val="1"/>
                <w:rtl w:val="0"/>
              </w:rPr>
              <w:t xml:space="preserve">Reserved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4">
            <w:pPr>
              <w:spacing w:after="200" w:lineRule="auto"/>
              <w:jc w:val="center"/>
              <w:rPr>
                <w:b w:val="1"/>
              </w:rPr>
            </w:pPr>
            <w:r w:rsidDel="00000000" w:rsidR="00000000" w:rsidRPr="00000000">
              <w:rPr>
                <w:b w:val="1"/>
                <w:rtl w:val="0"/>
              </w:rPr>
              <w:t xml:space="preserve">TXCLR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5">
            <w:pPr>
              <w:spacing w:after="200" w:lineRule="auto"/>
              <w:jc w:val="center"/>
              <w:rPr>
                <w:b w:val="1"/>
              </w:rPr>
            </w:pPr>
            <w:r w:rsidDel="00000000" w:rsidR="00000000" w:rsidRPr="00000000">
              <w:rPr>
                <w:b w:val="1"/>
                <w:rtl w:val="0"/>
              </w:rPr>
              <w:t xml:space="preserve">RXCLR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6">
            <w:pPr>
              <w:spacing w:after="200" w:lineRule="auto"/>
              <w:jc w:val="center"/>
              <w:rPr>
                <w:b w:val="1"/>
              </w:rPr>
            </w:pPr>
            <w:r w:rsidDel="00000000" w:rsidR="00000000" w:rsidRPr="00000000">
              <w:rPr>
                <w:b w:val="1"/>
                <w:rtl w:val="0"/>
              </w:rPr>
              <w:t xml:space="preserve">FIFOEN</w:t>
            </w:r>
          </w:p>
        </w:tc>
      </w:tr>
      <w:tr>
        <w:trPr>
          <w:cantSplit w:val="0"/>
          <w:trHeight w:val="290.925292968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7">
            <w:pPr>
              <w:spacing w:after="200" w:lineRule="auto"/>
              <w:jc w:val="both"/>
              <w:rPr>
                <w:b w:val="1"/>
              </w:rPr>
            </w:pPr>
            <w:r w:rsidDel="00000000" w:rsidR="00000000" w:rsidRPr="00000000">
              <w:rPr>
                <w:b w:val="1"/>
                <w:rtl w:val="0"/>
              </w:rPr>
              <w:t xml:space="preserve">Access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8">
            <w:pPr>
              <w:spacing w:after="200" w:lineRule="auto"/>
              <w:jc w:val="center"/>
              <w:rPr>
                <w:b w:val="1"/>
              </w:rPr>
            </w:pPr>
            <w:r w:rsidDel="00000000" w:rsidR="00000000" w:rsidRPr="00000000">
              <w:rPr>
                <w:b w:val="1"/>
                <w:rtl w:val="0"/>
              </w:rPr>
              <w:t xml:space="preserv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9">
            <w:pPr>
              <w:spacing w:after="200" w:lineRule="auto"/>
              <w:jc w:val="center"/>
              <w:rPr>
                <w:b w:val="1"/>
              </w:rPr>
            </w:pPr>
            <w:r w:rsidDel="00000000" w:rsidR="00000000" w:rsidRPr="00000000">
              <w:rPr>
                <w:b w:val="1"/>
                <w:rtl w:val="0"/>
              </w:rPr>
              <w:t xml:space="preserve">R/W</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A">
            <w:pPr>
              <w:spacing w:after="200" w:lineRule="auto"/>
              <w:jc w:val="center"/>
              <w:rPr>
                <w:b w:val="1"/>
              </w:rPr>
            </w:pPr>
            <w:r w:rsidDel="00000000" w:rsidR="00000000" w:rsidRPr="00000000">
              <w:rPr>
                <w:b w:val="1"/>
                <w:rtl w:val="0"/>
              </w:rPr>
              <w:t xml:space="preserve">R/W</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B">
            <w:pPr>
              <w:spacing w:after="200" w:lineRule="auto"/>
              <w:jc w:val="center"/>
              <w:rPr>
                <w:b w:val="1"/>
              </w:rPr>
            </w:pPr>
            <w:r w:rsidDel="00000000" w:rsidR="00000000" w:rsidRPr="00000000">
              <w:rPr>
                <w:b w:val="1"/>
                <w:rtl w:val="0"/>
              </w:rPr>
              <w:t xml:space="preserve">W1C</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C">
            <w:pPr>
              <w:spacing w:after="200" w:lineRule="auto"/>
              <w:jc w:val="center"/>
              <w:rPr>
                <w:b w:val="1"/>
              </w:rPr>
            </w:pPr>
            <w:r w:rsidDel="00000000" w:rsidR="00000000" w:rsidRPr="00000000">
              <w:rPr>
                <w:b w:val="1"/>
                <w:rtl w:val="0"/>
              </w:rPr>
              <w:t xml:space="preserve">W1C</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D">
            <w:pPr>
              <w:spacing w:after="200" w:lineRule="auto"/>
              <w:jc w:val="center"/>
              <w:rPr>
                <w:b w:val="1"/>
              </w:rPr>
            </w:pPr>
            <w:r w:rsidDel="00000000" w:rsidR="00000000" w:rsidRPr="00000000">
              <w:rPr>
                <w:b w:val="1"/>
                <w:rtl w:val="0"/>
              </w:rPr>
              <w:t xml:space="preserve">R</w:t>
            </w:r>
          </w:p>
        </w:tc>
      </w:tr>
      <w:tr>
        <w:trPr>
          <w:cantSplit w:val="0"/>
          <w:trHeight w:val="4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E">
            <w:pPr>
              <w:spacing w:after="200" w:lineRule="auto"/>
              <w:jc w:val="both"/>
              <w:rPr>
                <w:b w:val="1"/>
              </w:rPr>
            </w:pPr>
            <w:r w:rsidDel="00000000" w:rsidR="00000000" w:rsidRPr="00000000">
              <w:rPr>
                <w:b w:val="1"/>
                <w:rtl w:val="0"/>
              </w:rPr>
              <w:t xml:space="preserve">Reset Value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F">
            <w:pPr>
              <w:spacing w:after="200" w:lineRule="auto"/>
              <w:jc w:val="center"/>
              <w:rPr>
                <w:b w:val="1"/>
              </w:rPr>
            </w:pPr>
            <w:r w:rsidDel="00000000" w:rsidR="00000000" w:rsidRPr="00000000">
              <w:rPr>
                <w:b w:val="1"/>
                <w:rtl w:val="0"/>
              </w:rPr>
              <w:t xml:space="preserve">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0">
            <w:pPr>
              <w:spacing w:after="200" w:lineRule="auto"/>
              <w:jc w:val="center"/>
              <w:rPr>
                <w:b w:val="1"/>
              </w:rPr>
            </w:pPr>
            <w:r w:rsidDel="00000000" w:rsidR="00000000" w:rsidRPr="00000000">
              <w:rPr>
                <w:b w:val="1"/>
                <w:rtl w:val="0"/>
              </w:rPr>
              <w:t xml:space="preserve">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1">
            <w:pPr>
              <w:spacing w:after="200" w:lineRule="auto"/>
              <w:jc w:val="center"/>
              <w:rPr>
                <w:b w:val="1"/>
              </w:rPr>
            </w:pPr>
            <w:r w:rsidDel="00000000" w:rsidR="00000000" w:rsidRPr="00000000">
              <w:rPr>
                <w:b w:val="1"/>
                <w:rtl w:val="0"/>
              </w:rPr>
              <w:t xml:space="preserve">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2">
            <w:pPr>
              <w:spacing w:after="200" w:lineRule="auto"/>
              <w:jc w:val="center"/>
              <w:rPr>
                <w:b w:val="1"/>
              </w:rPr>
            </w:pPr>
            <w:r w:rsidDel="00000000" w:rsidR="00000000" w:rsidRPr="00000000">
              <w:rPr>
                <w:b w:val="1"/>
                <w:rtl w:val="0"/>
              </w:rPr>
              <w:t xml:space="preserve">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3">
            <w:pPr>
              <w:spacing w:after="200" w:lineRule="auto"/>
              <w:jc w:val="center"/>
              <w:rPr>
                <w:b w:val="1"/>
              </w:rPr>
            </w:pPr>
            <w:r w:rsidDel="00000000" w:rsidR="00000000" w:rsidRPr="00000000">
              <w:rPr>
                <w:b w:val="1"/>
                <w:rtl w:val="0"/>
              </w:rPr>
              <w:t xml:space="preserve">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4">
            <w:pPr>
              <w:spacing w:after="200" w:lineRule="auto"/>
              <w:jc w:val="center"/>
              <w:rPr>
                <w:b w:val="1"/>
              </w:rPr>
            </w:pPr>
            <w:r w:rsidDel="00000000" w:rsidR="00000000" w:rsidRPr="00000000">
              <w:rPr>
                <w:b w:val="1"/>
                <w:rtl w:val="0"/>
              </w:rPr>
              <w:t xml:space="preserve">1</w:t>
            </w:r>
          </w:p>
        </w:tc>
      </w:tr>
    </w:tbl>
    <w:p w:rsidR="00000000" w:rsidDel="00000000" w:rsidP="00000000" w:rsidRDefault="00000000" w:rsidRPr="00000000" w14:paraId="00000225">
      <w:pPr>
        <w:jc w:val="both"/>
        <w:rPr>
          <w:b w:val="1"/>
        </w:rPr>
      </w:pPr>
      <w:r w:rsidDel="00000000" w:rsidR="00000000" w:rsidRPr="00000000">
        <w:rPr>
          <w:rtl w:val="0"/>
        </w:rPr>
      </w:r>
    </w:p>
    <w:p w:rsidR="00000000" w:rsidDel="00000000" w:rsidP="00000000" w:rsidRDefault="00000000" w:rsidRPr="00000000" w14:paraId="00000226">
      <w:pPr>
        <w:spacing w:after="0" w:lineRule="auto"/>
        <w:jc w:val="both"/>
        <w:rPr>
          <w:b w:val="1"/>
        </w:rPr>
      </w:pPr>
      <w:r w:rsidDel="00000000" w:rsidR="00000000" w:rsidRPr="00000000">
        <w:rPr>
          <w:b w:val="1"/>
          <w:rtl w:val="0"/>
        </w:rPr>
        <w:t xml:space="preserve">Bit[2]- RXFIFTL: Receiver FIFO trigger level</w:t>
      </w:r>
    </w:p>
    <w:p w:rsidR="00000000" w:rsidDel="00000000" w:rsidP="00000000" w:rsidRDefault="00000000" w:rsidRPr="00000000" w14:paraId="00000227">
      <w:pPr>
        <w:spacing w:after="200" w:lineRule="auto"/>
        <w:jc w:val="both"/>
        <w:rPr/>
      </w:pPr>
      <w:r w:rsidDel="00000000" w:rsidR="00000000" w:rsidRPr="00000000">
        <w:rPr>
          <w:rtl w:val="0"/>
        </w:rPr>
        <w:t xml:space="preserve">When the trigger level is reached, a receiver data-ready interrupt is generated (if the interrupt request is enabled). When the FIFO drops below the trigger level, the interrupt is cleared.</w:t>
      </w:r>
    </w:p>
    <w:p w:rsidR="00000000" w:rsidDel="00000000" w:rsidP="00000000" w:rsidRDefault="00000000" w:rsidRPr="00000000" w14:paraId="00000228">
      <w:pPr>
        <w:jc w:val="both"/>
        <w:rPr/>
      </w:pPr>
      <w:r w:rsidDel="00000000" w:rsidR="00000000" w:rsidRPr="00000000">
        <w:rPr>
          <w:rtl w:val="0"/>
        </w:rPr>
        <w:t xml:space="preserve">When, </w:t>
        <w:tab/>
        <w:t xml:space="preserve">0 = 1 byte</w:t>
      </w:r>
    </w:p>
    <w:p w:rsidR="00000000" w:rsidDel="00000000" w:rsidP="00000000" w:rsidRDefault="00000000" w:rsidRPr="00000000" w14:paraId="00000229">
      <w:pPr>
        <w:ind w:firstLine="720"/>
        <w:jc w:val="both"/>
        <w:rPr/>
      </w:pPr>
      <w:r w:rsidDel="00000000" w:rsidR="00000000" w:rsidRPr="00000000">
        <w:rPr>
          <w:rtl w:val="0"/>
        </w:rPr>
        <w:t xml:space="preserve">1 = 4 bytes</w:t>
      </w:r>
    </w:p>
    <w:p w:rsidR="00000000" w:rsidDel="00000000" w:rsidP="00000000" w:rsidRDefault="00000000" w:rsidRPr="00000000" w14:paraId="0000022A">
      <w:pPr>
        <w:ind w:firstLine="720"/>
        <w:jc w:val="both"/>
        <w:rPr/>
      </w:pPr>
      <w:r w:rsidDel="00000000" w:rsidR="00000000" w:rsidRPr="00000000">
        <w:rPr>
          <w:rtl w:val="0"/>
        </w:rPr>
        <w:t xml:space="preserve">2 = 8 bytes</w:t>
      </w:r>
    </w:p>
    <w:p w:rsidR="00000000" w:rsidDel="00000000" w:rsidP="00000000" w:rsidRDefault="00000000" w:rsidRPr="00000000" w14:paraId="0000022B">
      <w:pPr>
        <w:ind w:firstLine="720"/>
        <w:jc w:val="both"/>
        <w:rPr/>
      </w:pPr>
      <w:r w:rsidDel="00000000" w:rsidR="00000000" w:rsidRPr="00000000">
        <w:rPr>
          <w:rtl w:val="0"/>
        </w:rPr>
        <w:t xml:space="preserve">3 = 14 bytes</w:t>
      </w:r>
    </w:p>
    <w:p w:rsidR="00000000" w:rsidDel="00000000" w:rsidP="00000000" w:rsidRDefault="00000000" w:rsidRPr="00000000" w14:paraId="0000022C">
      <w:pPr>
        <w:ind w:firstLine="720"/>
        <w:jc w:val="both"/>
        <w:rPr/>
      </w:pPr>
      <w:r w:rsidDel="00000000" w:rsidR="00000000" w:rsidRPr="00000000">
        <w:rPr>
          <w:rtl w:val="0"/>
        </w:rPr>
        <w:t xml:space="preserve"> </w:t>
      </w:r>
    </w:p>
    <w:p w:rsidR="00000000" w:rsidDel="00000000" w:rsidP="00000000" w:rsidRDefault="00000000" w:rsidRPr="00000000" w14:paraId="0000022D">
      <w:pPr>
        <w:spacing w:after="0" w:lineRule="auto"/>
        <w:jc w:val="both"/>
        <w:rPr>
          <w:b w:val="1"/>
        </w:rPr>
      </w:pPr>
      <w:r w:rsidDel="00000000" w:rsidR="00000000" w:rsidRPr="00000000">
        <w:rPr>
          <w:b w:val="1"/>
          <w:rtl w:val="0"/>
        </w:rPr>
        <w:t xml:space="preserve">Bit[2]- TXCLR: Transmitter FIFO Clear</w:t>
      </w:r>
    </w:p>
    <w:p w:rsidR="00000000" w:rsidDel="00000000" w:rsidP="00000000" w:rsidRDefault="00000000" w:rsidRPr="00000000" w14:paraId="0000022E">
      <w:pPr>
        <w:spacing w:after="200" w:lineRule="auto"/>
        <w:jc w:val="both"/>
        <w:rPr/>
      </w:pPr>
      <w:r w:rsidDel="00000000" w:rsidR="00000000" w:rsidRPr="00000000">
        <w:rPr>
          <w:rtl w:val="0"/>
        </w:rPr>
        <w:t xml:space="preserve">Write a 1 to TXCLR to clear the bit.</w:t>
      </w:r>
    </w:p>
    <w:p w:rsidR="00000000" w:rsidDel="00000000" w:rsidP="00000000" w:rsidRDefault="00000000" w:rsidRPr="00000000" w14:paraId="0000022F">
      <w:pPr>
        <w:spacing w:after="0" w:lineRule="auto"/>
        <w:jc w:val="both"/>
        <w:rPr/>
      </w:pPr>
      <w:r w:rsidDel="00000000" w:rsidR="00000000" w:rsidRPr="00000000">
        <w:rPr>
          <w:rtl w:val="0"/>
        </w:rPr>
        <w:t xml:space="preserve">When 0, No effect.</w:t>
      </w:r>
    </w:p>
    <w:p w:rsidR="00000000" w:rsidDel="00000000" w:rsidP="00000000" w:rsidRDefault="00000000" w:rsidRPr="00000000" w14:paraId="00000230">
      <w:pPr>
        <w:spacing w:after="200" w:lineRule="auto"/>
        <w:jc w:val="both"/>
        <w:rPr/>
      </w:pPr>
      <w:r w:rsidDel="00000000" w:rsidR="00000000" w:rsidRPr="00000000">
        <w:rPr>
          <w:rtl w:val="0"/>
        </w:rPr>
        <w:t xml:space="preserve">When 1, Clears transmitter FIFO and resets the transmitter FIFO counter. The shift register is not cleared.</w:t>
        <w:br w:type="textWrapping"/>
      </w:r>
    </w:p>
    <w:p w:rsidR="00000000" w:rsidDel="00000000" w:rsidP="00000000" w:rsidRDefault="00000000" w:rsidRPr="00000000" w14:paraId="00000231">
      <w:pPr>
        <w:spacing w:after="0" w:lineRule="auto"/>
        <w:jc w:val="both"/>
        <w:rPr>
          <w:b w:val="1"/>
        </w:rPr>
      </w:pPr>
      <w:r w:rsidDel="00000000" w:rsidR="00000000" w:rsidRPr="00000000">
        <w:rPr>
          <w:b w:val="1"/>
          <w:rtl w:val="0"/>
        </w:rPr>
        <w:t xml:space="preserve">Bit[1]- RXCLR: Receiver FIFO Clear</w:t>
      </w:r>
    </w:p>
    <w:p w:rsidR="00000000" w:rsidDel="00000000" w:rsidP="00000000" w:rsidRDefault="00000000" w:rsidRPr="00000000" w14:paraId="00000232">
      <w:pPr>
        <w:spacing w:after="200" w:lineRule="auto"/>
        <w:jc w:val="both"/>
        <w:rPr/>
      </w:pPr>
      <w:r w:rsidDel="00000000" w:rsidR="00000000" w:rsidRPr="00000000">
        <w:rPr>
          <w:rtl w:val="0"/>
        </w:rPr>
        <w:t xml:space="preserve">Write a 1 to RXCLR to clear the bit.</w:t>
      </w:r>
    </w:p>
    <w:p w:rsidR="00000000" w:rsidDel="00000000" w:rsidP="00000000" w:rsidRDefault="00000000" w:rsidRPr="00000000" w14:paraId="00000233">
      <w:pPr>
        <w:spacing w:after="0" w:lineRule="auto"/>
        <w:jc w:val="both"/>
        <w:rPr/>
      </w:pPr>
      <w:r w:rsidDel="00000000" w:rsidR="00000000" w:rsidRPr="00000000">
        <w:rPr>
          <w:rtl w:val="0"/>
        </w:rPr>
        <w:t xml:space="preserve">When 0, No effect.</w:t>
      </w:r>
    </w:p>
    <w:p w:rsidR="00000000" w:rsidDel="00000000" w:rsidP="00000000" w:rsidRDefault="00000000" w:rsidRPr="00000000" w14:paraId="00000234">
      <w:pPr>
        <w:spacing w:after="200" w:lineRule="auto"/>
        <w:jc w:val="both"/>
        <w:rPr/>
      </w:pPr>
      <w:r w:rsidDel="00000000" w:rsidR="00000000" w:rsidRPr="00000000">
        <w:rPr>
          <w:rtl w:val="0"/>
        </w:rPr>
        <w:t xml:space="preserve">When 1, Clears receiver FIFO and resets the receiver FIFO counter. The shift register is not cleared.</w:t>
      </w:r>
    </w:p>
    <w:p w:rsidR="00000000" w:rsidDel="00000000" w:rsidP="00000000" w:rsidRDefault="00000000" w:rsidRPr="00000000" w14:paraId="00000235">
      <w:pPr>
        <w:spacing w:after="200" w:lineRule="auto"/>
        <w:jc w:val="both"/>
        <w:rPr/>
      </w:pPr>
      <w:r w:rsidDel="00000000" w:rsidR="00000000" w:rsidRPr="00000000">
        <w:rPr>
          <w:rtl w:val="0"/>
        </w:rPr>
      </w:r>
    </w:p>
    <w:p w:rsidR="00000000" w:rsidDel="00000000" w:rsidP="00000000" w:rsidRDefault="00000000" w:rsidRPr="00000000" w14:paraId="00000236">
      <w:pPr>
        <w:spacing w:after="0" w:lineRule="auto"/>
        <w:jc w:val="both"/>
        <w:rPr>
          <w:b w:val="1"/>
        </w:rPr>
      </w:pPr>
      <w:r w:rsidDel="00000000" w:rsidR="00000000" w:rsidRPr="00000000">
        <w:rPr>
          <w:b w:val="1"/>
          <w:rtl w:val="0"/>
        </w:rPr>
        <w:t xml:space="preserve">Bit[0]- FIFIOEN: Transmitter and Receiver FIFO mode enable </w:t>
      </w:r>
    </w:p>
    <w:p w:rsidR="00000000" w:rsidDel="00000000" w:rsidP="00000000" w:rsidRDefault="00000000" w:rsidRPr="00000000" w14:paraId="00000237">
      <w:pPr>
        <w:spacing w:after="200" w:lineRule="auto"/>
        <w:jc w:val="both"/>
        <w:rPr/>
      </w:pPr>
      <w:r w:rsidDel="00000000" w:rsidR="00000000" w:rsidRPr="00000000">
        <w:rPr>
          <w:rtl w:val="0"/>
        </w:rPr>
        <w:t xml:space="preserve">FIFOEN must be set before other FCR bits are written to or the FCR bits are not programmed. Clearing this bit clears the FIFO counters.</w:t>
      </w:r>
    </w:p>
    <w:p w:rsidR="00000000" w:rsidDel="00000000" w:rsidP="00000000" w:rsidRDefault="00000000" w:rsidRPr="00000000" w14:paraId="00000238">
      <w:pPr>
        <w:spacing w:after="0" w:lineRule="auto"/>
        <w:jc w:val="both"/>
        <w:rPr/>
      </w:pPr>
      <w:r w:rsidDel="00000000" w:rsidR="00000000" w:rsidRPr="00000000">
        <w:rPr>
          <w:rtl w:val="0"/>
        </w:rPr>
        <w:t xml:space="preserve">When 0, The transmitter and receiver FIFOs are disabled, and the FIFO pointers are cleared.</w:t>
      </w:r>
    </w:p>
    <w:p w:rsidR="00000000" w:rsidDel="00000000" w:rsidP="00000000" w:rsidRDefault="00000000" w:rsidRPr="00000000" w14:paraId="00000239">
      <w:pPr>
        <w:spacing w:after="200" w:lineRule="auto"/>
        <w:jc w:val="both"/>
        <w:rPr/>
      </w:pPr>
      <w:r w:rsidDel="00000000" w:rsidR="00000000" w:rsidRPr="00000000">
        <w:rPr>
          <w:rtl w:val="0"/>
        </w:rPr>
        <w:t xml:space="preserve">When 1, The transmitter and receiver FIFOs are enabled.</w:t>
      </w:r>
    </w:p>
    <w:p w:rsidR="00000000" w:rsidDel="00000000" w:rsidP="00000000" w:rsidRDefault="00000000" w:rsidRPr="00000000" w14:paraId="0000023A">
      <w:pPr>
        <w:spacing w:after="200" w:lineRule="auto"/>
        <w:jc w:val="both"/>
        <w:rPr/>
      </w:pPr>
      <w:r w:rsidDel="00000000" w:rsidR="00000000" w:rsidRPr="00000000">
        <w:rPr>
          <w:rtl w:val="0"/>
        </w:rPr>
      </w:r>
    </w:p>
    <w:p w:rsidR="00000000" w:rsidDel="00000000" w:rsidP="00000000" w:rsidRDefault="00000000" w:rsidRPr="00000000" w14:paraId="0000023B">
      <w:pPr>
        <w:spacing w:after="200" w:lineRule="auto"/>
        <w:jc w:val="both"/>
        <w:rPr/>
      </w:pPr>
      <w:r w:rsidDel="00000000" w:rsidR="00000000" w:rsidRPr="00000000">
        <w:rPr>
          <w:rtl w:val="0"/>
        </w:rPr>
      </w:r>
    </w:p>
    <w:p w:rsidR="00000000" w:rsidDel="00000000" w:rsidP="00000000" w:rsidRDefault="00000000" w:rsidRPr="00000000" w14:paraId="0000023C">
      <w:pPr>
        <w:spacing w:after="200" w:lineRule="auto"/>
        <w:jc w:val="both"/>
        <w:rPr/>
      </w:pPr>
      <w:r w:rsidDel="00000000" w:rsidR="00000000" w:rsidRPr="00000000">
        <w:rPr>
          <w:rtl w:val="0"/>
        </w:rPr>
      </w:r>
    </w:p>
    <w:p w:rsidR="00000000" w:rsidDel="00000000" w:rsidP="00000000" w:rsidRDefault="00000000" w:rsidRPr="00000000" w14:paraId="0000023D">
      <w:pPr>
        <w:spacing w:after="200" w:lineRule="auto"/>
        <w:jc w:val="both"/>
        <w:rPr/>
      </w:pPr>
      <w:r w:rsidDel="00000000" w:rsidR="00000000" w:rsidRPr="00000000">
        <w:rPr>
          <w:rtl w:val="0"/>
        </w:rPr>
      </w:r>
    </w:p>
    <w:p w:rsidR="00000000" w:rsidDel="00000000" w:rsidP="00000000" w:rsidRDefault="00000000" w:rsidRPr="00000000" w14:paraId="0000023E">
      <w:pPr>
        <w:pStyle w:val="Heading3"/>
        <w:jc w:val="both"/>
        <w:rPr/>
      </w:pPr>
      <w:bookmarkStart w:colFirst="0" w:colLast="0" w:name="_uktu9rqxmhjo" w:id="59"/>
      <w:bookmarkEnd w:id="59"/>
      <w:r w:rsidDel="00000000" w:rsidR="00000000" w:rsidRPr="00000000">
        <w:rPr>
          <w:rtl w:val="0"/>
        </w:rPr>
        <w:t xml:space="preserve">6.2.6 Line Control Register (LCR):</w:t>
      </w:r>
    </w:p>
    <w:tbl>
      <w:tblPr>
        <w:tblStyle w:val="Table8"/>
        <w:tblW w:w="10620.0" w:type="dxa"/>
        <w:jc w:val="left"/>
        <w:tblInd w:w="-5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1410"/>
        <w:gridCol w:w="1155"/>
        <w:gridCol w:w="1140"/>
        <w:gridCol w:w="1200"/>
        <w:gridCol w:w="1275"/>
        <w:gridCol w:w="1215"/>
        <w:gridCol w:w="1080"/>
        <w:gridCol w:w="1110"/>
        <w:tblGridChange w:id="0">
          <w:tblGrid>
            <w:gridCol w:w="1035"/>
            <w:gridCol w:w="1410"/>
            <w:gridCol w:w="1155"/>
            <w:gridCol w:w="1140"/>
            <w:gridCol w:w="1200"/>
            <w:gridCol w:w="1275"/>
            <w:gridCol w:w="1215"/>
            <w:gridCol w:w="1080"/>
            <w:gridCol w:w="1110"/>
          </w:tblGrid>
        </w:tblGridChange>
      </w:tblGrid>
      <w:tr>
        <w:trPr>
          <w:cantSplit w:val="0"/>
          <w:trHeight w:val="450" w:hRule="atLeast"/>
          <w:tblHeader w:val="0"/>
        </w:trPr>
        <w:tc>
          <w:tcPr>
            <w:tcBorders>
              <w:top w:color="000000" w:space="0" w:sz="5" w:val="single"/>
              <w:left w:color="000000" w:space="0" w:sz="5" w:val="single"/>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23F">
            <w:pPr>
              <w:spacing w:after="200" w:lineRule="auto"/>
              <w:jc w:val="both"/>
              <w:rPr>
                <w:b w:val="1"/>
              </w:rPr>
            </w:pPr>
            <w:r w:rsidDel="00000000" w:rsidR="00000000" w:rsidRPr="00000000">
              <w:rPr>
                <w:b w:val="1"/>
                <w:rtl w:val="0"/>
              </w:rPr>
              <w:t xml:space="preserve">Bit</w:t>
            </w:r>
          </w:p>
        </w:tc>
        <w:tc>
          <w:tcPr>
            <w:tcBorders>
              <w:top w:color="000000" w:space="0" w:sz="5" w:val="single"/>
              <w:left w:color="000000" w:space="0" w:sz="0" w:val="nil"/>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240">
            <w:pPr>
              <w:spacing w:after="200" w:lineRule="auto"/>
              <w:jc w:val="center"/>
              <w:rPr>
                <w:b w:val="1"/>
              </w:rPr>
            </w:pPr>
            <w:r w:rsidDel="00000000" w:rsidR="00000000" w:rsidRPr="00000000">
              <w:rPr>
                <w:b w:val="1"/>
                <w:rtl w:val="0"/>
              </w:rPr>
              <w:t xml:space="preserve">31:8</w:t>
            </w:r>
          </w:p>
        </w:tc>
        <w:tc>
          <w:tcPr>
            <w:tcBorders>
              <w:top w:color="000000" w:space="0" w:sz="5" w:val="single"/>
              <w:left w:color="000000" w:space="0" w:sz="0" w:val="nil"/>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241">
            <w:pPr>
              <w:spacing w:after="200" w:lineRule="auto"/>
              <w:jc w:val="center"/>
              <w:rPr>
                <w:b w:val="1"/>
              </w:rPr>
            </w:pPr>
            <w:r w:rsidDel="00000000" w:rsidR="00000000" w:rsidRPr="00000000">
              <w:rPr>
                <w:b w:val="1"/>
                <w:rtl w:val="0"/>
              </w:rPr>
              <w:t xml:space="preserve">7</w:t>
            </w:r>
          </w:p>
        </w:tc>
        <w:tc>
          <w:tcPr>
            <w:tcBorders>
              <w:top w:color="000000" w:space="0" w:sz="5" w:val="single"/>
              <w:left w:color="000000" w:space="0" w:sz="0" w:val="nil"/>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242">
            <w:pPr>
              <w:spacing w:after="200" w:lineRule="auto"/>
              <w:jc w:val="center"/>
              <w:rPr>
                <w:b w:val="1"/>
              </w:rPr>
            </w:pPr>
            <w:r w:rsidDel="00000000" w:rsidR="00000000" w:rsidRPr="00000000">
              <w:rPr>
                <w:b w:val="1"/>
                <w:rtl w:val="0"/>
              </w:rPr>
              <w:t xml:space="preserve">6</w:t>
            </w:r>
          </w:p>
        </w:tc>
        <w:tc>
          <w:tcPr>
            <w:tcBorders>
              <w:top w:color="000000" w:space="0" w:sz="5" w:val="single"/>
              <w:left w:color="000000" w:space="0" w:sz="0" w:val="nil"/>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243">
            <w:pPr>
              <w:spacing w:after="200" w:lineRule="auto"/>
              <w:jc w:val="center"/>
              <w:rPr>
                <w:b w:val="1"/>
              </w:rPr>
            </w:pPr>
            <w:r w:rsidDel="00000000" w:rsidR="00000000" w:rsidRPr="00000000">
              <w:rPr>
                <w:b w:val="1"/>
                <w:rtl w:val="0"/>
              </w:rPr>
              <w:t xml:space="preserve">5</w:t>
            </w:r>
          </w:p>
        </w:tc>
        <w:tc>
          <w:tcPr>
            <w:tcBorders>
              <w:top w:color="000000" w:space="0" w:sz="5" w:val="single"/>
              <w:left w:color="000000" w:space="0" w:sz="0" w:val="nil"/>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244">
            <w:pPr>
              <w:spacing w:after="200" w:lineRule="auto"/>
              <w:jc w:val="center"/>
              <w:rPr>
                <w:b w:val="1"/>
              </w:rPr>
            </w:pPr>
            <w:r w:rsidDel="00000000" w:rsidR="00000000" w:rsidRPr="00000000">
              <w:rPr>
                <w:b w:val="1"/>
                <w:rtl w:val="0"/>
              </w:rPr>
              <w:t xml:space="preserve">4</w:t>
            </w:r>
          </w:p>
        </w:tc>
        <w:tc>
          <w:tcPr>
            <w:tcBorders>
              <w:top w:color="000000" w:space="0" w:sz="5" w:val="single"/>
              <w:left w:color="000000" w:space="0" w:sz="0" w:val="nil"/>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245">
            <w:pPr>
              <w:spacing w:after="200" w:lineRule="auto"/>
              <w:jc w:val="center"/>
              <w:rPr>
                <w:b w:val="1"/>
              </w:rPr>
            </w:pPr>
            <w:r w:rsidDel="00000000" w:rsidR="00000000" w:rsidRPr="00000000">
              <w:rPr>
                <w:b w:val="1"/>
                <w:rtl w:val="0"/>
              </w:rPr>
              <w:t xml:space="preserve">3</w:t>
            </w:r>
          </w:p>
        </w:tc>
        <w:tc>
          <w:tcPr>
            <w:tcBorders>
              <w:top w:color="000000" w:space="0" w:sz="5" w:val="single"/>
              <w:left w:color="000000" w:space="0" w:sz="0" w:val="nil"/>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246">
            <w:pPr>
              <w:spacing w:after="200" w:lineRule="auto"/>
              <w:jc w:val="center"/>
              <w:rPr>
                <w:b w:val="1"/>
              </w:rPr>
            </w:pPr>
            <w:r w:rsidDel="00000000" w:rsidR="00000000" w:rsidRPr="00000000">
              <w:rPr>
                <w:b w:val="1"/>
                <w:rtl w:val="0"/>
              </w:rPr>
              <w:t xml:space="preserve">2</w:t>
            </w:r>
          </w:p>
        </w:tc>
        <w:tc>
          <w:tcPr>
            <w:tcBorders>
              <w:top w:color="000000" w:space="0" w:sz="5" w:val="single"/>
              <w:left w:color="000000" w:space="0" w:sz="0" w:val="nil"/>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247">
            <w:pPr>
              <w:spacing w:after="200" w:lineRule="auto"/>
              <w:jc w:val="center"/>
              <w:rPr>
                <w:b w:val="1"/>
              </w:rPr>
            </w:pPr>
            <w:r w:rsidDel="00000000" w:rsidR="00000000" w:rsidRPr="00000000">
              <w:rPr>
                <w:b w:val="1"/>
                <w:rtl w:val="0"/>
              </w:rPr>
              <w:t xml:space="preserve">1:0</w:t>
            </w:r>
          </w:p>
        </w:tc>
      </w:tr>
      <w:tr>
        <w:trPr>
          <w:cantSplit w:val="0"/>
          <w:trHeight w:val="370.92529296874994"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8">
            <w:pPr>
              <w:spacing w:after="200" w:lineRule="auto"/>
              <w:jc w:val="both"/>
              <w:rPr>
                <w:b w:val="1"/>
              </w:rPr>
            </w:pPr>
            <w:r w:rsidDel="00000000" w:rsidR="00000000" w:rsidRPr="00000000">
              <w:rPr>
                <w:b w:val="1"/>
                <w:rtl w:val="0"/>
              </w:rPr>
              <w:t xml:space="preserve">Name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9">
            <w:pPr>
              <w:spacing w:after="200" w:lineRule="auto"/>
              <w:jc w:val="center"/>
              <w:rPr>
                <w:b w:val="1"/>
              </w:rPr>
            </w:pPr>
            <w:r w:rsidDel="00000000" w:rsidR="00000000" w:rsidRPr="00000000">
              <w:rPr>
                <w:b w:val="1"/>
                <w:rtl w:val="0"/>
              </w:rPr>
              <w:t xml:space="preserve">Reserved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A">
            <w:pPr>
              <w:spacing w:after="200" w:lineRule="auto"/>
              <w:jc w:val="center"/>
              <w:rPr>
                <w:b w:val="1"/>
              </w:rPr>
            </w:pPr>
            <w:r w:rsidDel="00000000" w:rsidR="00000000" w:rsidRPr="00000000">
              <w:rPr>
                <w:b w:val="1"/>
                <w:rtl w:val="0"/>
              </w:rPr>
              <w:t xml:space="preserve">LOOP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B">
            <w:pPr>
              <w:spacing w:after="200" w:lineRule="auto"/>
              <w:jc w:val="center"/>
              <w:rPr>
                <w:b w:val="1"/>
              </w:rPr>
            </w:pPr>
            <w:r w:rsidDel="00000000" w:rsidR="00000000" w:rsidRPr="00000000">
              <w:rPr>
                <w:b w:val="1"/>
                <w:rtl w:val="0"/>
              </w:rPr>
              <w:t xml:space="preserve">BC</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C">
            <w:pPr>
              <w:spacing w:after="200" w:lineRule="auto"/>
              <w:jc w:val="center"/>
              <w:rPr>
                <w:b w:val="1"/>
              </w:rPr>
            </w:pPr>
            <w:r w:rsidDel="00000000" w:rsidR="00000000" w:rsidRPr="00000000">
              <w:rPr>
                <w:b w:val="1"/>
                <w:rtl w:val="0"/>
              </w:rPr>
              <w:t xml:space="preserve">SP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D">
            <w:pPr>
              <w:spacing w:after="200" w:lineRule="auto"/>
              <w:jc w:val="center"/>
              <w:rPr>
                <w:b w:val="1"/>
              </w:rPr>
            </w:pPr>
            <w:r w:rsidDel="00000000" w:rsidR="00000000" w:rsidRPr="00000000">
              <w:rPr>
                <w:b w:val="1"/>
                <w:rtl w:val="0"/>
              </w:rPr>
              <w:t xml:space="preserve">EPS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E">
            <w:pPr>
              <w:spacing w:after="200" w:lineRule="auto"/>
              <w:jc w:val="center"/>
              <w:rPr>
                <w:b w:val="1"/>
              </w:rPr>
            </w:pPr>
            <w:r w:rsidDel="00000000" w:rsidR="00000000" w:rsidRPr="00000000">
              <w:rPr>
                <w:b w:val="1"/>
                <w:rtl w:val="0"/>
              </w:rPr>
              <w:t xml:space="preserve">PEN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F">
            <w:pPr>
              <w:spacing w:after="200" w:lineRule="auto"/>
              <w:jc w:val="center"/>
              <w:rPr>
                <w:b w:val="1"/>
              </w:rPr>
            </w:pPr>
            <w:r w:rsidDel="00000000" w:rsidR="00000000" w:rsidRPr="00000000">
              <w:rPr>
                <w:b w:val="1"/>
                <w:rtl w:val="0"/>
              </w:rPr>
              <w:t xml:space="preserve">STB</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0">
            <w:pPr>
              <w:spacing w:after="200" w:lineRule="auto"/>
              <w:jc w:val="center"/>
              <w:rPr>
                <w:b w:val="1"/>
              </w:rPr>
            </w:pPr>
            <w:r w:rsidDel="00000000" w:rsidR="00000000" w:rsidRPr="00000000">
              <w:rPr>
                <w:b w:val="1"/>
                <w:rtl w:val="0"/>
              </w:rPr>
              <w:t xml:space="preserve">WLS</w:t>
            </w:r>
          </w:p>
        </w:tc>
      </w:tr>
      <w:tr>
        <w:trPr>
          <w:cantSplit w:val="0"/>
          <w:trHeight w:val="290.925292968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1">
            <w:pPr>
              <w:spacing w:after="200" w:lineRule="auto"/>
              <w:jc w:val="both"/>
              <w:rPr>
                <w:b w:val="1"/>
              </w:rPr>
            </w:pPr>
            <w:r w:rsidDel="00000000" w:rsidR="00000000" w:rsidRPr="00000000">
              <w:rPr>
                <w:b w:val="1"/>
                <w:rtl w:val="0"/>
              </w:rPr>
              <w:t xml:space="preserve">Access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2">
            <w:pPr>
              <w:spacing w:after="200" w:lineRule="auto"/>
              <w:jc w:val="center"/>
              <w:rPr>
                <w:b w:val="1"/>
              </w:rPr>
            </w:pPr>
            <w:r w:rsidDel="00000000" w:rsidR="00000000" w:rsidRPr="00000000">
              <w:rPr>
                <w:b w:val="1"/>
                <w:rtl w:val="0"/>
              </w:rPr>
              <w:t xml:space="preserv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3">
            <w:pPr>
              <w:spacing w:after="200" w:lineRule="auto"/>
              <w:jc w:val="center"/>
              <w:rPr>
                <w:b w:val="1"/>
              </w:rPr>
            </w:pPr>
            <w:r w:rsidDel="00000000" w:rsidR="00000000" w:rsidRPr="00000000">
              <w:rPr>
                <w:b w:val="1"/>
                <w:rtl w:val="0"/>
              </w:rPr>
              <w:t xml:space="preserve">R/W</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4">
            <w:pPr>
              <w:spacing w:after="200" w:lineRule="auto"/>
              <w:jc w:val="center"/>
              <w:rPr>
                <w:b w:val="1"/>
              </w:rPr>
            </w:pPr>
            <w:r w:rsidDel="00000000" w:rsidR="00000000" w:rsidRPr="00000000">
              <w:rPr>
                <w:b w:val="1"/>
                <w:rtl w:val="0"/>
              </w:rPr>
              <w:t xml:space="preserve">R/W</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5">
            <w:pPr>
              <w:spacing w:after="200" w:lineRule="auto"/>
              <w:jc w:val="center"/>
              <w:rPr>
                <w:b w:val="1"/>
              </w:rPr>
            </w:pPr>
            <w:r w:rsidDel="00000000" w:rsidR="00000000" w:rsidRPr="00000000">
              <w:rPr>
                <w:b w:val="1"/>
                <w:rtl w:val="0"/>
              </w:rPr>
              <w:t xml:space="preserve">R/W</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6">
            <w:pPr>
              <w:spacing w:after="200" w:lineRule="auto"/>
              <w:jc w:val="center"/>
              <w:rPr>
                <w:b w:val="1"/>
              </w:rPr>
            </w:pPr>
            <w:r w:rsidDel="00000000" w:rsidR="00000000" w:rsidRPr="00000000">
              <w:rPr>
                <w:b w:val="1"/>
                <w:rtl w:val="0"/>
              </w:rPr>
              <w:t xml:space="preserve">R/W</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7">
            <w:pPr>
              <w:spacing w:after="200" w:lineRule="auto"/>
              <w:jc w:val="center"/>
              <w:rPr>
                <w:b w:val="1"/>
              </w:rPr>
            </w:pPr>
            <w:r w:rsidDel="00000000" w:rsidR="00000000" w:rsidRPr="00000000">
              <w:rPr>
                <w:b w:val="1"/>
                <w:rtl w:val="0"/>
              </w:rPr>
              <w:t xml:space="preserve">R/W</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8">
            <w:pPr>
              <w:spacing w:after="200" w:lineRule="auto"/>
              <w:jc w:val="center"/>
              <w:rPr>
                <w:b w:val="1"/>
              </w:rPr>
            </w:pPr>
            <w:r w:rsidDel="00000000" w:rsidR="00000000" w:rsidRPr="00000000">
              <w:rPr>
                <w:b w:val="1"/>
                <w:rtl w:val="0"/>
              </w:rPr>
              <w:t xml:space="preserve">R/W</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9">
            <w:pPr>
              <w:spacing w:after="200" w:lineRule="auto"/>
              <w:jc w:val="center"/>
              <w:rPr>
                <w:b w:val="1"/>
              </w:rPr>
            </w:pPr>
            <w:r w:rsidDel="00000000" w:rsidR="00000000" w:rsidRPr="00000000">
              <w:rPr>
                <w:b w:val="1"/>
                <w:rtl w:val="0"/>
              </w:rPr>
              <w:t xml:space="preserve">R/W</w:t>
            </w:r>
          </w:p>
        </w:tc>
      </w:tr>
      <w:tr>
        <w:trPr>
          <w:cantSplit w:val="0"/>
          <w:trHeight w:val="4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A">
            <w:pPr>
              <w:spacing w:after="200" w:lineRule="auto"/>
              <w:jc w:val="both"/>
              <w:rPr>
                <w:b w:val="1"/>
              </w:rPr>
            </w:pPr>
            <w:r w:rsidDel="00000000" w:rsidR="00000000" w:rsidRPr="00000000">
              <w:rPr>
                <w:b w:val="1"/>
                <w:rtl w:val="0"/>
              </w:rPr>
              <w:t xml:space="preserve">Reset Value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B">
            <w:pPr>
              <w:spacing w:after="200" w:lineRule="auto"/>
              <w:jc w:val="center"/>
              <w:rPr>
                <w:b w:val="1"/>
              </w:rPr>
            </w:pPr>
            <w:r w:rsidDel="00000000" w:rsidR="00000000" w:rsidRPr="00000000">
              <w:rPr>
                <w:b w:val="1"/>
                <w:rtl w:val="0"/>
              </w:rPr>
              <w:t xml:space="preserve">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C">
            <w:pPr>
              <w:spacing w:after="200" w:lineRule="auto"/>
              <w:jc w:val="center"/>
              <w:rPr>
                <w:b w:val="1"/>
              </w:rPr>
            </w:pPr>
            <w:r w:rsidDel="00000000" w:rsidR="00000000" w:rsidRPr="00000000">
              <w:rPr>
                <w:b w:val="1"/>
                <w:rtl w:val="0"/>
              </w:rPr>
              <w:t xml:space="preserve">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D">
            <w:pPr>
              <w:spacing w:after="200" w:lineRule="auto"/>
              <w:jc w:val="center"/>
              <w:rPr>
                <w:b w:val="1"/>
              </w:rPr>
            </w:pPr>
            <w:r w:rsidDel="00000000" w:rsidR="00000000" w:rsidRPr="00000000">
              <w:rPr>
                <w:b w:val="1"/>
                <w:rtl w:val="0"/>
              </w:rPr>
              <w:t xml:space="preserve">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E">
            <w:pPr>
              <w:spacing w:after="200" w:lineRule="auto"/>
              <w:jc w:val="center"/>
              <w:rPr>
                <w:b w:val="1"/>
              </w:rPr>
            </w:pPr>
            <w:r w:rsidDel="00000000" w:rsidR="00000000" w:rsidRPr="00000000">
              <w:rPr>
                <w:b w:val="1"/>
                <w:rtl w:val="0"/>
              </w:rPr>
              <w:t xml:space="preserve">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F">
            <w:pPr>
              <w:spacing w:after="200" w:lineRule="auto"/>
              <w:jc w:val="center"/>
              <w:rPr>
                <w:b w:val="1"/>
              </w:rPr>
            </w:pPr>
            <w:r w:rsidDel="00000000" w:rsidR="00000000" w:rsidRPr="00000000">
              <w:rPr>
                <w:b w:val="1"/>
                <w:rtl w:val="0"/>
              </w:rPr>
              <w:t xml:space="preserve">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0">
            <w:pPr>
              <w:spacing w:after="200" w:lineRule="auto"/>
              <w:jc w:val="center"/>
              <w:rPr>
                <w:b w:val="1"/>
              </w:rPr>
            </w:pPr>
            <w:r w:rsidDel="00000000" w:rsidR="00000000" w:rsidRPr="00000000">
              <w:rPr>
                <w:b w:val="1"/>
                <w:rtl w:val="0"/>
              </w:rPr>
              <w:t xml:space="preserve">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1">
            <w:pPr>
              <w:spacing w:after="200" w:lineRule="auto"/>
              <w:jc w:val="center"/>
              <w:rPr>
                <w:b w:val="1"/>
              </w:rPr>
            </w:pPr>
            <w:r w:rsidDel="00000000" w:rsidR="00000000" w:rsidRPr="00000000">
              <w:rPr>
                <w:b w:val="1"/>
                <w:rtl w:val="0"/>
              </w:rPr>
              <w:t xml:space="preserve">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2">
            <w:pPr>
              <w:spacing w:after="200" w:lineRule="auto"/>
              <w:jc w:val="center"/>
              <w:rPr>
                <w:b w:val="1"/>
              </w:rPr>
            </w:pPr>
            <w:r w:rsidDel="00000000" w:rsidR="00000000" w:rsidRPr="00000000">
              <w:rPr>
                <w:b w:val="1"/>
                <w:rtl w:val="0"/>
              </w:rPr>
              <w:t xml:space="preserve">0</w:t>
            </w:r>
          </w:p>
        </w:tc>
      </w:tr>
    </w:tbl>
    <w:p w:rsidR="00000000" w:rsidDel="00000000" w:rsidP="00000000" w:rsidRDefault="00000000" w:rsidRPr="00000000" w14:paraId="00000263">
      <w:pPr>
        <w:jc w:val="both"/>
        <w:rPr>
          <w:b w:val="1"/>
        </w:rPr>
      </w:pPr>
      <w:r w:rsidDel="00000000" w:rsidR="00000000" w:rsidRPr="00000000">
        <w:rPr>
          <w:rtl w:val="0"/>
        </w:rPr>
      </w:r>
    </w:p>
    <w:p w:rsidR="00000000" w:rsidDel="00000000" w:rsidP="00000000" w:rsidRDefault="00000000" w:rsidRPr="00000000" w14:paraId="00000264">
      <w:pPr>
        <w:spacing w:after="200" w:lineRule="auto"/>
        <w:jc w:val="both"/>
        <w:rPr>
          <w:b w:val="1"/>
        </w:rPr>
      </w:pPr>
      <w:r w:rsidDel="00000000" w:rsidR="00000000" w:rsidRPr="00000000">
        <w:rPr>
          <w:b w:val="1"/>
          <w:rtl w:val="0"/>
        </w:rPr>
        <w:t xml:space="preserve">Bit[7]- LOOP: Loopback mode enable.</w:t>
      </w:r>
    </w:p>
    <w:p w:rsidR="00000000" w:rsidDel="00000000" w:rsidP="00000000" w:rsidRDefault="00000000" w:rsidRPr="00000000" w14:paraId="00000265">
      <w:pPr>
        <w:spacing w:after="0" w:lineRule="auto"/>
        <w:jc w:val="both"/>
        <w:rPr/>
      </w:pPr>
      <w:r w:rsidDel="00000000" w:rsidR="00000000" w:rsidRPr="00000000">
        <w:rPr>
          <w:rtl w:val="0"/>
        </w:rPr>
        <w:t xml:space="preserve">When 0, Loopback mode is disabled.</w:t>
      </w:r>
    </w:p>
    <w:p w:rsidR="00000000" w:rsidDel="00000000" w:rsidP="00000000" w:rsidRDefault="00000000" w:rsidRPr="00000000" w14:paraId="00000266">
      <w:pPr>
        <w:spacing w:after="200" w:lineRule="auto"/>
        <w:jc w:val="both"/>
        <w:rPr>
          <w:b w:val="1"/>
        </w:rPr>
      </w:pPr>
      <w:r w:rsidDel="00000000" w:rsidR="00000000" w:rsidRPr="00000000">
        <w:rPr>
          <w:rtl w:val="0"/>
        </w:rPr>
        <w:t xml:space="preserve">When 1, Loopback mode is enabled. The UART_TXD signal is set High and the UART_RXD pin is disconnected. The output of the Transmitter Shift Register (TSR) is looped back in the Receiver Shift Register (RSR).</w:t>
      </w:r>
      <w:r w:rsidDel="00000000" w:rsidR="00000000" w:rsidRPr="00000000">
        <w:rPr>
          <w:b w:val="1"/>
          <w:rtl w:val="0"/>
        </w:rPr>
        <w:t xml:space="preserve"> </w:t>
      </w:r>
    </w:p>
    <w:p w:rsidR="00000000" w:rsidDel="00000000" w:rsidP="00000000" w:rsidRDefault="00000000" w:rsidRPr="00000000" w14:paraId="00000267">
      <w:pPr>
        <w:spacing w:after="200" w:lineRule="auto"/>
        <w:jc w:val="both"/>
        <w:rPr>
          <w:b w:val="1"/>
        </w:rPr>
      </w:pPr>
      <w:r w:rsidDel="00000000" w:rsidR="00000000" w:rsidRPr="00000000">
        <w:rPr>
          <w:rtl w:val="0"/>
        </w:rPr>
      </w:r>
    </w:p>
    <w:p w:rsidR="00000000" w:rsidDel="00000000" w:rsidP="00000000" w:rsidRDefault="00000000" w:rsidRPr="00000000" w14:paraId="00000268">
      <w:pPr>
        <w:spacing w:after="200" w:lineRule="auto"/>
        <w:jc w:val="both"/>
        <w:rPr>
          <w:b w:val="1"/>
        </w:rPr>
      </w:pPr>
      <w:r w:rsidDel="00000000" w:rsidR="00000000" w:rsidRPr="00000000">
        <w:rPr>
          <w:b w:val="1"/>
          <w:rtl w:val="0"/>
        </w:rPr>
        <w:t xml:space="preserve">Bit[6]- BC: Break control.</w:t>
      </w:r>
    </w:p>
    <w:p w:rsidR="00000000" w:rsidDel="00000000" w:rsidP="00000000" w:rsidRDefault="00000000" w:rsidRPr="00000000" w14:paraId="00000269">
      <w:pPr>
        <w:spacing w:after="0" w:lineRule="auto"/>
        <w:jc w:val="both"/>
        <w:rPr/>
      </w:pPr>
      <w:r w:rsidDel="00000000" w:rsidR="00000000" w:rsidRPr="00000000">
        <w:rPr>
          <w:rtl w:val="0"/>
        </w:rPr>
        <w:t xml:space="preserve">When 0, Break condition  is disabled.</w:t>
      </w:r>
    </w:p>
    <w:p w:rsidR="00000000" w:rsidDel="00000000" w:rsidP="00000000" w:rsidRDefault="00000000" w:rsidRPr="00000000" w14:paraId="0000026A">
      <w:pPr>
        <w:spacing w:after="200" w:lineRule="auto"/>
        <w:jc w:val="both"/>
        <w:rPr/>
      </w:pPr>
      <w:r w:rsidDel="00000000" w:rsidR="00000000" w:rsidRPr="00000000">
        <w:rPr>
          <w:rtl w:val="0"/>
        </w:rPr>
        <w:t xml:space="preserve">When 1, Break condition is transmitted to the receiving UART. A break condition is a condition in which the UART_TXD signal is forced to the spacing state.</w:t>
      </w:r>
    </w:p>
    <w:p w:rsidR="00000000" w:rsidDel="00000000" w:rsidP="00000000" w:rsidRDefault="00000000" w:rsidRPr="00000000" w14:paraId="0000026B">
      <w:pPr>
        <w:spacing w:after="200" w:lineRule="auto"/>
        <w:jc w:val="both"/>
        <w:rPr/>
      </w:pPr>
      <w:r w:rsidDel="00000000" w:rsidR="00000000" w:rsidRPr="00000000">
        <w:rPr>
          <w:rtl w:val="0"/>
        </w:rPr>
      </w:r>
    </w:p>
    <w:p w:rsidR="00000000" w:rsidDel="00000000" w:rsidP="00000000" w:rsidRDefault="00000000" w:rsidRPr="00000000" w14:paraId="0000026C">
      <w:pPr>
        <w:spacing w:after="200" w:lineRule="auto"/>
        <w:jc w:val="both"/>
        <w:rPr/>
      </w:pPr>
      <w:r w:rsidDel="00000000" w:rsidR="00000000" w:rsidRPr="00000000">
        <w:rPr>
          <w:rtl w:val="0"/>
        </w:rPr>
      </w:r>
    </w:p>
    <w:p w:rsidR="00000000" w:rsidDel="00000000" w:rsidP="00000000" w:rsidRDefault="00000000" w:rsidRPr="00000000" w14:paraId="0000026D">
      <w:pPr>
        <w:spacing w:after="0" w:lineRule="auto"/>
        <w:jc w:val="both"/>
        <w:rPr>
          <w:b w:val="1"/>
        </w:rPr>
      </w:pPr>
      <w:r w:rsidDel="00000000" w:rsidR="00000000" w:rsidRPr="00000000">
        <w:rPr>
          <w:b w:val="1"/>
          <w:rtl w:val="0"/>
        </w:rPr>
        <w:t xml:space="preserve">Bit[5]- SP: Stick parity.</w:t>
      </w:r>
    </w:p>
    <w:p w:rsidR="00000000" w:rsidDel="00000000" w:rsidP="00000000" w:rsidRDefault="00000000" w:rsidRPr="00000000" w14:paraId="0000026E">
      <w:pPr>
        <w:spacing w:after="200" w:lineRule="auto"/>
        <w:jc w:val="both"/>
        <w:rPr/>
      </w:pPr>
      <w:r w:rsidDel="00000000" w:rsidR="00000000" w:rsidRPr="00000000">
        <w:rPr>
          <w:rtl w:val="0"/>
        </w:rPr>
        <w:t xml:space="preserve">The SP bit works in conjunction with the EPS and PEN bits.</w:t>
      </w:r>
    </w:p>
    <w:p w:rsidR="00000000" w:rsidDel="00000000" w:rsidP="00000000" w:rsidRDefault="00000000" w:rsidRPr="00000000" w14:paraId="0000026F">
      <w:pPr>
        <w:spacing w:after="0" w:lineRule="auto"/>
        <w:jc w:val="both"/>
        <w:rPr/>
      </w:pPr>
      <w:r w:rsidDel="00000000" w:rsidR="00000000" w:rsidRPr="00000000">
        <w:rPr>
          <w:rtl w:val="0"/>
        </w:rPr>
        <w:t xml:space="preserve">When 0, Stick parity is disabled.</w:t>
      </w:r>
    </w:p>
    <w:p w:rsidR="00000000" w:rsidDel="00000000" w:rsidP="00000000" w:rsidRDefault="00000000" w:rsidRPr="00000000" w14:paraId="00000270">
      <w:pPr>
        <w:spacing w:after="200" w:lineRule="auto"/>
        <w:jc w:val="both"/>
        <w:rPr/>
      </w:pPr>
      <w:r w:rsidDel="00000000" w:rsidR="00000000" w:rsidRPr="00000000">
        <w:rPr>
          <w:rtl w:val="0"/>
        </w:rPr>
        <w:t xml:space="preserve">When 1, Stick parity is enabled. When odd parity is selected (EPS = 0) the parity bit is transmitted as 1. When even parity is selected (EPS = 1) the parity bit is transmitted as 0.</w:t>
      </w:r>
    </w:p>
    <w:p w:rsidR="00000000" w:rsidDel="00000000" w:rsidP="00000000" w:rsidRDefault="00000000" w:rsidRPr="00000000" w14:paraId="00000271">
      <w:pPr>
        <w:spacing w:after="200" w:lineRule="auto"/>
        <w:jc w:val="both"/>
        <w:rPr>
          <w:b w:val="1"/>
        </w:rPr>
      </w:pPr>
      <w:r w:rsidDel="00000000" w:rsidR="00000000" w:rsidRPr="00000000">
        <w:rPr>
          <w:rtl w:val="0"/>
        </w:rPr>
      </w:r>
    </w:p>
    <w:p w:rsidR="00000000" w:rsidDel="00000000" w:rsidP="00000000" w:rsidRDefault="00000000" w:rsidRPr="00000000" w14:paraId="00000272">
      <w:pPr>
        <w:spacing w:after="0" w:lineRule="auto"/>
        <w:jc w:val="both"/>
        <w:rPr>
          <w:b w:val="1"/>
        </w:rPr>
      </w:pPr>
      <w:r w:rsidDel="00000000" w:rsidR="00000000" w:rsidRPr="00000000">
        <w:rPr>
          <w:b w:val="1"/>
          <w:rtl w:val="0"/>
        </w:rPr>
        <w:t xml:space="preserve">Bit[4]- EPS: Even parity select.</w:t>
      </w:r>
    </w:p>
    <w:p w:rsidR="00000000" w:rsidDel="00000000" w:rsidP="00000000" w:rsidRDefault="00000000" w:rsidRPr="00000000" w14:paraId="00000273">
      <w:pPr>
        <w:spacing w:after="200" w:lineRule="auto"/>
        <w:jc w:val="both"/>
        <w:rPr/>
      </w:pPr>
      <w:r w:rsidDel="00000000" w:rsidR="00000000" w:rsidRPr="00000000">
        <w:rPr>
          <w:rtl w:val="0"/>
        </w:rPr>
        <w:t xml:space="preserve">Selects the parity when parity is enabled (PEN = 1). The EPS bit works in conjunction with the SP and PEN bits.</w:t>
      </w:r>
    </w:p>
    <w:p w:rsidR="00000000" w:rsidDel="00000000" w:rsidP="00000000" w:rsidRDefault="00000000" w:rsidRPr="00000000" w14:paraId="00000274">
      <w:pPr>
        <w:spacing w:after="0" w:lineRule="auto"/>
        <w:jc w:val="both"/>
        <w:rPr/>
      </w:pPr>
      <w:r w:rsidDel="00000000" w:rsidR="00000000" w:rsidRPr="00000000">
        <w:rPr>
          <w:rtl w:val="0"/>
        </w:rPr>
        <w:t xml:space="preserve">When 0, Odd parity is selected (an odd number of logic 1s is transmitted or checked in the data and PARITY bits). </w:t>
      </w:r>
    </w:p>
    <w:p w:rsidR="00000000" w:rsidDel="00000000" w:rsidP="00000000" w:rsidRDefault="00000000" w:rsidRPr="00000000" w14:paraId="00000275">
      <w:pPr>
        <w:spacing w:after="200" w:lineRule="auto"/>
        <w:jc w:val="both"/>
        <w:rPr/>
      </w:pPr>
      <w:r w:rsidDel="00000000" w:rsidR="00000000" w:rsidRPr="00000000">
        <w:rPr>
          <w:rtl w:val="0"/>
        </w:rPr>
        <w:t xml:space="preserve">When 1, Even parity is selected (an even number of logic 1s is transmitted or checked in the data and PARITY bits).</w:t>
      </w:r>
    </w:p>
    <w:p w:rsidR="00000000" w:rsidDel="00000000" w:rsidP="00000000" w:rsidRDefault="00000000" w:rsidRPr="00000000" w14:paraId="00000276">
      <w:pPr>
        <w:spacing w:after="200" w:lineRule="auto"/>
        <w:jc w:val="both"/>
        <w:rPr/>
      </w:pPr>
      <w:r w:rsidDel="00000000" w:rsidR="00000000" w:rsidRPr="00000000">
        <w:rPr>
          <w:rtl w:val="0"/>
        </w:rPr>
      </w:r>
    </w:p>
    <w:p w:rsidR="00000000" w:rsidDel="00000000" w:rsidP="00000000" w:rsidRDefault="00000000" w:rsidRPr="00000000" w14:paraId="00000277">
      <w:pPr>
        <w:spacing w:after="200" w:lineRule="auto"/>
        <w:jc w:val="both"/>
        <w:rPr/>
      </w:pPr>
      <w:r w:rsidDel="00000000" w:rsidR="00000000" w:rsidRPr="00000000">
        <w:rPr>
          <w:rtl w:val="0"/>
        </w:rPr>
      </w:r>
    </w:p>
    <w:p w:rsidR="00000000" w:rsidDel="00000000" w:rsidP="00000000" w:rsidRDefault="00000000" w:rsidRPr="00000000" w14:paraId="00000278">
      <w:pPr>
        <w:spacing w:after="200" w:lineRule="auto"/>
        <w:jc w:val="both"/>
        <w:rPr/>
      </w:pPr>
      <w:r w:rsidDel="00000000" w:rsidR="00000000" w:rsidRPr="00000000">
        <w:rPr>
          <w:rtl w:val="0"/>
        </w:rPr>
      </w:r>
    </w:p>
    <w:p w:rsidR="00000000" w:rsidDel="00000000" w:rsidP="00000000" w:rsidRDefault="00000000" w:rsidRPr="00000000" w14:paraId="00000279">
      <w:pPr>
        <w:jc w:val="both"/>
        <w:rPr>
          <w:b w:val="1"/>
        </w:rPr>
      </w:pPr>
      <w:r w:rsidDel="00000000" w:rsidR="00000000" w:rsidRPr="00000000">
        <w:rPr>
          <w:b w:val="1"/>
          <w:rtl w:val="0"/>
        </w:rPr>
        <w:t xml:space="preserve">Bit[3]- PEN: parity enabled.</w:t>
      </w:r>
    </w:p>
    <w:p w:rsidR="00000000" w:rsidDel="00000000" w:rsidP="00000000" w:rsidRDefault="00000000" w:rsidRPr="00000000" w14:paraId="0000027A">
      <w:pPr>
        <w:spacing w:after="200" w:lineRule="auto"/>
        <w:jc w:val="both"/>
        <w:rPr/>
      </w:pPr>
      <w:r w:rsidDel="00000000" w:rsidR="00000000" w:rsidRPr="00000000">
        <w:rPr>
          <w:rtl w:val="0"/>
        </w:rPr>
        <w:t xml:space="preserve">The PEN bit works in conjunction with the SP and EPS bits.</w:t>
      </w:r>
    </w:p>
    <w:p w:rsidR="00000000" w:rsidDel="00000000" w:rsidP="00000000" w:rsidRDefault="00000000" w:rsidRPr="00000000" w14:paraId="0000027B">
      <w:pPr>
        <w:spacing w:after="0" w:lineRule="auto"/>
        <w:jc w:val="both"/>
        <w:rPr/>
      </w:pPr>
      <w:r w:rsidDel="00000000" w:rsidR="00000000" w:rsidRPr="00000000">
        <w:rPr>
          <w:rtl w:val="0"/>
        </w:rPr>
        <w:t xml:space="preserve">When 0,  No PARITY bit is transmitted or checked.</w:t>
      </w:r>
    </w:p>
    <w:p w:rsidR="00000000" w:rsidDel="00000000" w:rsidP="00000000" w:rsidRDefault="00000000" w:rsidRPr="00000000" w14:paraId="0000027C">
      <w:pPr>
        <w:jc w:val="both"/>
        <w:rPr/>
      </w:pPr>
      <w:r w:rsidDel="00000000" w:rsidR="00000000" w:rsidRPr="00000000">
        <w:rPr>
          <w:rtl w:val="0"/>
        </w:rPr>
        <w:t xml:space="preserve">When 1, Parity bit is generated in transmitted data and is checked in received data between the last data word bit and the first STOP bit. </w:t>
      </w:r>
    </w:p>
    <w:p w:rsidR="00000000" w:rsidDel="00000000" w:rsidP="00000000" w:rsidRDefault="00000000" w:rsidRPr="00000000" w14:paraId="0000027D">
      <w:pPr>
        <w:jc w:val="both"/>
        <w:rPr/>
      </w:pPr>
      <w:r w:rsidDel="00000000" w:rsidR="00000000" w:rsidRPr="00000000">
        <w:rPr>
          <w:rtl w:val="0"/>
        </w:rPr>
      </w:r>
    </w:p>
    <w:p w:rsidR="00000000" w:rsidDel="00000000" w:rsidP="00000000" w:rsidRDefault="00000000" w:rsidRPr="00000000" w14:paraId="0000027E">
      <w:pPr>
        <w:spacing w:after="0" w:lineRule="auto"/>
        <w:jc w:val="both"/>
        <w:rPr>
          <w:b w:val="1"/>
        </w:rPr>
      </w:pPr>
      <w:r w:rsidDel="00000000" w:rsidR="00000000" w:rsidRPr="00000000">
        <w:rPr>
          <w:b w:val="1"/>
          <w:rtl w:val="0"/>
        </w:rPr>
        <w:t xml:space="preserve">Bit[2]- STB: Number of Stop bits generated.</w:t>
      </w:r>
    </w:p>
    <w:p w:rsidR="00000000" w:rsidDel="00000000" w:rsidP="00000000" w:rsidRDefault="00000000" w:rsidRPr="00000000" w14:paraId="0000027F">
      <w:pPr>
        <w:spacing w:after="200" w:lineRule="auto"/>
        <w:jc w:val="both"/>
        <w:rPr/>
      </w:pPr>
      <w:r w:rsidDel="00000000" w:rsidR="00000000" w:rsidRPr="00000000">
        <w:rPr>
          <w:rtl w:val="0"/>
        </w:rPr>
        <w:t xml:space="preserve">The STB specifies the number of stop bits in each transmitted character.The receiver clocks only the first stop bit regardless of the number of stop bits selected.</w:t>
      </w:r>
    </w:p>
    <w:p w:rsidR="00000000" w:rsidDel="00000000" w:rsidP="00000000" w:rsidRDefault="00000000" w:rsidRPr="00000000" w14:paraId="00000280">
      <w:pPr>
        <w:spacing w:after="0" w:lineRule="auto"/>
        <w:jc w:val="both"/>
        <w:rPr/>
      </w:pPr>
      <w:r w:rsidDel="00000000" w:rsidR="00000000" w:rsidRPr="00000000">
        <w:rPr>
          <w:rtl w:val="0"/>
        </w:rPr>
        <w:t xml:space="preserve">When 0, One stop bit is generated.</w:t>
      </w:r>
    </w:p>
    <w:p w:rsidR="00000000" w:rsidDel="00000000" w:rsidP="00000000" w:rsidRDefault="00000000" w:rsidRPr="00000000" w14:paraId="00000281">
      <w:pPr>
        <w:spacing w:after="200" w:lineRule="auto"/>
        <w:jc w:val="both"/>
        <w:rPr/>
      </w:pPr>
      <w:r w:rsidDel="00000000" w:rsidR="00000000" w:rsidRPr="00000000">
        <w:rPr>
          <w:rtl w:val="0"/>
        </w:rPr>
        <w:t xml:space="preserve">When 1, Two stop bits are generated.</w:t>
      </w:r>
    </w:p>
    <w:p w:rsidR="00000000" w:rsidDel="00000000" w:rsidP="00000000" w:rsidRDefault="00000000" w:rsidRPr="00000000" w14:paraId="00000282">
      <w:pPr>
        <w:spacing w:after="200" w:lineRule="auto"/>
        <w:jc w:val="both"/>
        <w:rPr/>
      </w:pPr>
      <w:r w:rsidDel="00000000" w:rsidR="00000000" w:rsidRPr="00000000">
        <w:rPr>
          <w:rtl w:val="0"/>
        </w:rPr>
      </w:r>
    </w:p>
    <w:p w:rsidR="00000000" w:rsidDel="00000000" w:rsidP="00000000" w:rsidRDefault="00000000" w:rsidRPr="00000000" w14:paraId="00000283">
      <w:pPr>
        <w:spacing w:after="0" w:lineRule="auto"/>
        <w:jc w:val="both"/>
        <w:rPr/>
      </w:pPr>
      <w:r w:rsidDel="00000000" w:rsidR="00000000" w:rsidRPr="00000000">
        <w:rPr>
          <w:b w:val="1"/>
          <w:rtl w:val="0"/>
        </w:rPr>
        <w:t xml:space="preserve">Bit[1:0]- WLS: Word length select.</w:t>
      </w:r>
      <w:r w:rsidDel="00000000" w:rsidR="00000000" w:rsidRPr="00000000">
        <w:rPr>
          <w:rtl w:val="0"/>
        </w:rPr>
        <w:t xml:space="preserve"> </w:t>
      </w:r>
    </w:p>
    <w:p w:rsidR="00000000" w:rsidDel="00000000" w:rsidP="00000000" w:rsidRDefault="00000000" w:rsidRPr="00000000" w14:paraId="00000284">
      <w:pPr>
        <w:spacing w:after="200" w:lineRule="auto"/>
        <w:jc w:val="both"/>
        <w:rPr/>
      </w:pPr>
      <w:r w:rsidDel="00000000" w:rsidR="00000000" w:rsidRPr="00000000">
        <w:rPr>
          <w:rtl w:val="0"/>
        </w:rPr>
        <w:t xml:space="preserve">Number of bits in each transmitted or received serial character</w:t>
      </w:r>
    </w:p>
    <w:p w:rsidR="00000000" w:rsidDel="00000000" w:rsidP="00000000" w:rsidRDefault="00000000" w:rsidRPr="00000000" w14:paraId="00000285">
      <w:pPr>
        <w:spacing w:after="0" w:lineRule="auto"/>
        <w:jc w:val="both"/>
        <w:rPr/>
      </w:pPr>
      <w:r w:rsidDel="00000000" w:rsidR="00000000" w:rsidRPr="00000000">
        <w:rPr>
          <w:rtl w:val="0"/>
        </w:rPr>
        <w:t xml:space="preserve">When, </w:t>
        <w:tab/>
        <w:t xml:space="preserve">0 = 5 bits</w:t>
      </w:r>
    </w:p>
    <w:p w:rsidR="00000000" w:rsidDel="00000000" w:rsidP="00000000" w:rsidRDefault="00000000" w:rsidRPr="00000000" w14:paraId="00000286">
      <w:pPr>
        <w:spacing w:after="0" w:lineRule="auto"/>
        <w:ind w:firstLine="720"/>
        <w:jc w:val="both"/>
        <w:rPr/>
      </w:pPr>
      <w:r w:rsidDel="00000000" w:rsidR="00000000" w:rsidRPr="00000000">
        <w:rPr>
          <w:rtl w:val="0"/>
        </w:rPr>
        <w:t xml:space="preserve">1 = 6 bits</w:t>
      </w:r>
    </w:p>
    <w:p w:rsidR="00000000" w:rsidDel="00000000" w:rsidP="00000000" w:rsidRDefault="00000000" w:rsidRPr="00000000" w14:paraId="00000287">
      <w:pPr>
        <w:spacing w:after="0" w:lineRule="auto"/>
        <w:ind w:firstLine="720"/>
        <w:jc w:val="both"/>
        <w:rPr/>
      </w:pPr>
      <w:r w:rsidDel="00000000" w:rsidR="00000000" w:rsidRPr="00000000">
        <w:rPr>
          <w:rtl w:val="0"/>
        </w:rPr>
        <w:t xml:space="preserve">2 = 7 bits</w:t>
      </w:r>
    </w:p>
    <w:p w:rsidR="00000000" w:rsidDel="00000000" w:rsidP="00000000" w:rsidRDefault="00000000" w:rsidRPr="00000000" w14:paraId="00000288">
      <w:pPr>
        <w:spacing w:after="0" w:lineRule="auto"/>
        <w:ind w:firstLine="720"/>
        <w:jc w:val="both"/>
        <w:rPr/>
      </w:pPr>
      <w:r w:rsidDel="00000000" w:rsidR="00000000" w:rsidRPr="00000000">
        <w:rPr>
          <w:rtl w:val="0"/>
        </w:rPr>
        <w:t xml:space="preserve">3 = 8 bits </w:t>
      </w:r>
    </w:p>
    <w:p w:rsidR="00000000" w:rsidDel="00000000" w:rsidP="00000000" w:rsidRDefault="00000000" w:rsidRPr="00000000" w14:paraId="00000289">
      <w:pPr>
        <w:jc w:val="both"/>
        <w:rPr/>
      </w:pPr>
      <w:r w:rsidDel="00000000" w:rsidR="00000000" w:rsidRPr="00000000">
        <w:rPr>
          <w:rtl w:val="0"/>
        </w:rPr>
      </w:r>
    </w:p>
    <w:p w:rsidR="00000000" w:rsidDel="00000000" w:rsidP="00000000" w:rsidRDefault="00000000" w:rsidRPr="00000000" w14:paraId="0000028A">
      <w:pPr>
        <w:pStyle w:val="Heading3"/>
        <w:jc w:val="both"/>
        <w:rPr/>
      </w:pPr>
      <w:bookmarkStart w:colFirst="0" w:colLast="0" w:name="_5egqzlxggm8c" w:id="60"/>
      <w:bookmarkEnd w:id="60"/>
      <w:r w:rsidDel="00000000" w:rsidR="00000000" w:rsidRPr="00000000">
        <w:rPr>
          <w:rtl w:val="0"/>
        </w:rPr>
        <w:t xml:space="preserve">6.2.7 Line Status  Register (LSR):</w:t>
      </w:r>
    </w:p>
    <w:tbl>
      <w:tblPr>
        <w:tblStyle w:val="Table9"/>
        <w:tblW w:w="10605.0" w:type="dxa"/>
        <w:jc w:val="left"/>
        <w:tblInd w:w="-5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1215"/>
        <w:gridCol w:w="1380"/>
        <w:gridCol w:w="1125"/>
        <w:gridCol w:w="1125"/>
        <w:gridCol w:w="1020"/>
        <w:gridCol w:w="975"/>
        <w:gridCol w:w="975"/>
        <w:gridCol w:w="960"/>
        <w:gridCol w:w="840"/>
        <w:tblGridChange w:id="0">
          <w:tblGrid>
            <w:gridCol w:w="990"/>
            <w:gridCol w:w="1215"/>
            <w:gridCol w:w="1380"/>
            <w:gridCol w:w="1125"/>
            <w:gridCol w:w="1125"/>
            <w:gridCol w:w="1020"/>
            <w:gridCol w:w="975"/>
            <w:gridCol w:w="975"/>
            <w:gridCol w:w="960"/>
            <w:gridCol w:w="840"/>
          </w:tblGrid>
        </w:tblGridChange>
      </w:tblGrid>
      <w:tr>
        <w:trPr>
          <w:cantSplit w:val="0"/>
          <w:trHeight w:val="450" w:hRule="atLeast"/>
          <w:tblHeader w:val="0"/>
        </w:trPr>
        <w:tc>
          <w:tcPr>
            <w:tcBorders>
              <w:top w:color="000000" w:space="0" w:sz="5" w:val="single"/>
              <w:left w:color="000000" w:space="0" w:sz="5" w:val="single"/>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28B">
            <w:pPr>
              <w:spacing w:after="200" w:lineRule="auto"/>
              <w:jc w:val="both"/>
              <w:rPr>
                <w:b w:val="1"/>
              </w:rPr>
            </w:pPr>
            <w:r w:rsidDel="00000000" w:rsidR="00000000" w:rsidRPr="00000000">
              <w:rPr>
                <w:b w:val="1"/>
                <w:rtl w:val="0"/>
              </w:rPr>
              <w:t xml:space="preserve">Bit</w:t>
            </w:r>
          </w:p>
        </w:tc>
        <w:tc>
          <w:tcPr>
            <w:tcBorders>
              <w:top w:color="000000" w:space="0" w:sz="5" w:val="single"/>
              <w:left w:color="000000" w:space="0" w:sz="0" w:val="nil"/>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28C">
            <w:pPr>
              <w:spacing w:after="200" w:lineRule="auto"/>
              <w:jc w:val="center"/>
              <w:rPr>
                <w:b w:val="1"/>
              </w:rPr>
            </w:pPr>
            <w:r w:rsidDel="00000000" w:rsidR="00000000" w:rsidRPr="00000000">
              <w:rPr>
                <w:b w:val="1"/>
                <w:rtl w:val="0"/>
              </w:rPr>
              <w:t xml:space="preserve">31:8</w:t>
            </w:r>
          </w:p>
        </w:tc>
        <w:tc>
          <w:tcPr>
            <w:tcBorders>
              <w:top w:color="000000" w:space="0" w:sz="5" w:val="single"/>
              <w:left w:color="000000" w:space="0" w:sz="0" w:val="nil"/>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28D">
            <w:pPr>
              <w:spacing w:after="200" w:lineRule="auto"/>
              <w:jc w:val="center"/>
              <w:rPr>
                <w:b w:val="1"/>
              </w:rPr>
            </w:pPr>
            <w:r w:rsidDel="00000000" w:rsidR="00000000" w:rsidRPr="00000000">
              <w:rPr>
                <w:b w:val="1"/>
                <w:rtl w:val="0"/>
              </w:rPr>
              <w:t xml:space="preserve">7</w:t>
            </w:r>
          </w:p>
        </w:tc>
        <w:tc>
          <w:tcPr>
            <w:tcBorders>
              <w:top w:color="000000" w:space="0" w:sz="5" w:val="single"/>
              <w:left w:color="000000" w:space="0" w:sz="0" w:val="nil"/>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28E">
            <w:pPr>
              <w:spacing w:after="200" w:lineRule="auto"/>
              <w:jc w:val="center"/>
              <w:rPr>
                <w:b w:val="1"/>
              </w:rPr>
            </w:pPr>
            <w:r w:rsidDel="00000000" w:rsidR="00000000" w:rsidRPr="00000000">
              <w:rPr>
                <w:b w:val="1"/>
                <w:rtl w:val="0"/>
              </w:rPr>
              <w:t xml:space="preserve">6</w:t>
            </w:r>
          </w:p>
        </w:tc>
        <w:tc>
          <w:tcPr>
            <w:tcBorders>
              <w:top w:color="000000" w:space="0" w:sz="5" w:val="single"/>
              <w:left w:color="000000" w:space="0" w:sz="0" w:val="nil"/>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28F">
            <w:pPr>
              <w:spacing w:after="200" w:lineRule="auto"/>
              <w:jc w:val="center"/>
              <w:rPr>
                <w:b w:val="1"/>
              </w:rPr>
            </w:pPr>
            <w:r w:rsidDel="00000000" w:rsidR="00000000" w:rsidRPr="00000000">
              <w:rPr>
                <w:b w:val="1"/>
                <w:rtl w:val="0"/>
              </w:rPr>
              <w:t xml:space="preserve">5</w:t>
            </w:r>
          </w:p>
        </w:tc>
        <w:tc>
          <w:tcPr>
            <w:tcBorders>
              <w:top w:color="000000" w:space="0" w:sz="5" w:val="single"/>
              <w:left w:color="000000" w:space="0" w:sz="0" w:val="nil"/>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290">
            <w:pPr>
              <w:spacing w:after="200" w:lineRule="auto"/>
              <w:jc w:val="center"/>
              <w:rPr>
                <w:b w:val="1"/>
              </w:rPr>
            </w:pPr>
            <w:r w:rsidDel="00000000" w:rsidR="00000000" w:rsidRPr="00000000">
              <w:rPr>
                <w:b w:val="1"/>
                <w:rtl w:val="0"/>
              </w:rPr>
              <w:t xml:space="preserve">4</w:t>
            </w:r>
          </w:p>
        </w:tc>
        <w:tc>
          <w:tcPr>
            <w:tcBorders>
              <w:top w:color="000000" w:space="0" w:sz="5" w:val="single"/>
              <w:left w:color="000000" w:space="0" w:sz="0" w:val="nil"/>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291">
            <w:pPr>
              <w:spacing w:after="200" w:lineRule="auto"/>
              <w:jc w:val="center"/>
              <w:rPr>
                <w:b w:val="1"/>
              </w:rPr>
            </w:pPr>
            <w:r w:rsidDel="00000000" w:rsidR="00000000" w:rsidRPr="00000000">
              <w:rPr>
                <w:b w:val="1"/>
                <w:rtl w:val="0"/>
              </w:rPr>
              <w:t xml:space="preserve">3</w:t>
            </w:r>
          </w:p>
        </w:tc>
        <w:tc>
          <w:tcPr>
            <w:tcBorders>
              <w:top w:color="000000" w:space="0" w:sz="5" w:val="single"/>
              <w:left w:color="000000" w:space="0" w:sz="0" w:val="nil"/>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292">
            <w:pPr>
              <w:spacing w:after="200" w:lineRule="auto"/>
              <w:jc w:val="center"/>
              <w:rPr>
                <w:b w:val="1"/>
              </w:rPr>
            </w:pPr>
            <w:r w:rsidDel="00000000" w:rsidR="00000000" w:rsidRPr="00000000">
              <w:rPr>
                <w:b w:val="1"/>
                <w:rtl w:val="0"/>
              </w:rPr>
              <w:t xml:space="preserve">2</w:t>
            </w:r>
          </w:p>
        </w:tc>
        <w:tc>
          <w:tcPr>
            <w:tcBorders>
              <w:top w:color="000000" w:space="0" w:sz="5" w:val="single"/>
              <w:left w:color="000000" w:space="0" w:sz="0" w:val="nil"/>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293">
            <w:pPr>
              <w:spacing w:after="200" w:lineRule="auto"/>
              <w:jc w:val="center"/>
              <w:rPr>
                <w:b w:val="1"/>
              </w:rPr>
            </w:pPr>
            <w:r w:rsidDel="00000000" w:rsidR="00000000" w:rsidRPr="00000000">
              <w:rPr>
                <w:b w:val="1"/>
                <w:rtl w:val="0"/>
              </w:rPr>
              <w:t xml:space="preserve">1</w:t>
            </w:r>
          </w:p>
        </w:tc>
        <w:tc>
          <w:tcPr>
            <w:tcBorders>
              <w:top w:color="000000" w:space="0" w:sz="5" w:val="single"/>
              <w:left w:color="000000" w:space="0" w:sz="0" w:val="nil"/>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294">
            <w:pPr>
              <w:spacing w:after="200" w:lineRule="auto"/>
              <w:jc w:val="center"/>
              <w:rPr>
                <w:b w:val="1"/>
              </w:rPr>
            </w:pPr>
            <w:r w:rsidDel="00000000" w:rsidR="00000000" w:rsidRPr="00000000">
              <w:rPr>
                <w:b w:val="1"/>
                <w:rtl w:val="0"/>
              </w:rPr>
              <w:t xml:space="preserve">0</w:t>
            </w:r>
          </w:p>
        </w:tc>
      </w:tr>
      <w:tr>
        <w:trPr>
          <w:cantSplit w:val="0"/>
          <w:trHeight w:val="370.92529296874994"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5">
            <w:pPr>
              <w:spacing w:after="200" w:lineRule="auto"/>
              <w:jc w:val="both"/>
              <w:rPr>
                <w:b w:val="1"/>
              </w:rPr>
            </w:pPr>
            <w:r w:rsidDel="00000000" w:rsidR="00000000" w:rsidRPr="00000000">
              <w:rPr>
                <w:b w:val="1"/>
                <w:rtl w:val="0"/>
              </w:rPr>
              <w:t xml:space="preserve">Name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6">
            <w:pPr>
              <w:spacing w:after="200" w:lineRule="auto"/>
              <w:jc w:val="center"/>
              <w:rPr>
                <w:b w:val="1"/>
              </w:rPr>
            </w:pPr>
            <w:r w:rsidDel="00000000" w:rsidR="00000000" w:rsidRPr="00000000">
              <w:rPr>
                <w:b w:val="1"/>
                <w:rtl w:val="0"/>
              </w:rPr>
              <w:t xml:space="preserve">Reserved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7">
            <w:pPr>
              <w:spacing w:after="200" w:lineRule="auto"/>
              <w:jc w:val="center"/>
              <w:rPr>
                <w:b w:val="1"/>
              </w:rPr>
            </w:pPr>
            <w:r w:rsidDel="00000000" w:rsidR="00000000" w:rsidRPr="00000000">
              <w:rPr>
                <w:b w:val="1"/>
                <w:rtl w:val="0"/>
              </w:rPr>
              <w:t xml:space="preserve">RXFIFOE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8">
            <w:pPr>
              <w:spacing w:after="200" w:lineRule="auto"/>
              <w:jc w:val="center"/>
              <w:rPr>
                <w:b w:val="1"/>
              </w:rPr>
            </w:pPr>
            <w:r w:rsidDel="00000000" w:rsidR="00000000" w:rsidRPr="00000000">
              <w:rPr>
                <w:b w:val="1"/>
                <w:rtl w:val="0"/>
              </w:rPr>
              <w:t xml:space="preserve">TEMT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9">
            <w:pPr>
              <w:spacing w:after="200" w:lineRule="auto"/>
              <w:jc w:val="center"/>
              <w:rPr>
                <w:b w:val="1"/>
              </w:rPr>
            </w:pPr>
            <w:r w:rsidDel="00000000" w:rsidR="00000000" w:rsidRPr="00000000">
              <w:rPr>
                <w:b w:val="1"/>
                <w:rtl w:val="0"/>
              </w:rPr>
              <w:t xml:space="preserve">THRE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A">
            <w:pPr>
              <w:spacing w:after="200" w:lineRule="auto"/>
              <w:jc w:val="center"/>
              <w:rPr>
                <w:b w:val="1"/>
              </w:rPr>
            </w:pPr>
            <w:r w:rsidDel="00000000" w:rsidR="00000000" w:rsidRPr="00000000">
              <w:rPr>
                <w:b w:val="1"/>
                <w:rtl w:val="0"/>
              </w:rPr>
              <w:t xml:space="preserve">BI</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B">
            <w:pPr>
              <w:spacing w:after="200" w:lineRule="auto"/>
              <w:jc w:val="center"/>
              <w:rPr>
                <w:b w:val="1"/>
              </w:rPr>
            </w:pPr>
            <w:r w:rsidDel="00000000" w:rsidR="00000000" w:rsidRPr="00000000">
              <w:rPr>
                <w:b w:val="1"/>
                <w:rtl w:val="0"/>
              </w:rPr>
              <w:t xml:space="preserve">FE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C">
            <w:pPr>
              <w:spacing w:after="200" w:lineRule="auto"/>
              <w:jc w:val="center"/>
              <w:rPr>
                <w:b w:val="1"/>
              </w:rPr>
            </w:pPr>
            <w:r w:rsidDel="00000000" w:rsidR="00000000" w:rsidRPr="00000000">
              <w:rPr>
                <w:b w:val="1"/>
                <w:rtl w:val="0"/>
              </w:rPr>
              <w:t xml:space="preserve">PE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D">
            <w:pPr>
              <w:spacing w:after="200" w:lineRule="auto"/>
              <w:jc w:val="center"/>
              <w:rPr>
                <w:b w:val="1"/>
              </w:rPr>
            </w:pPr>
            <w:r w:rsidDel="00000000" w:rsidR="00000000" w:rsidRPr="00000000">
              <w:rPr>
                <w:b w:val="1"/>
                <w:rtl w:val="0"/>
              </w:rPr>
              <w:t xml:space="preserve">OE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E">
            <w:pPr>
              <w:spacing w:after="200" w:lineRule="auto"/>
              <w:jc w:val="center"/>
              <w:rPr>
                <w:b w:val="1"/>
              </w:rPr>
            </w:pPr>
            <w:r w:rsidDel="00000000" w:rsidR="00000000" w:rsidRPr="00000000">
              <w:rPr>
                <w:b w:val="1"/>
                <w:rtl w:val="0"/>
              </w:rPr>
              <w:t xml:space="preserve">DR</w:t>
            </w:r>
          </w:p>
        </w:tc>
      </w:tr>
      <w:tr>
        <w:trPr>
          <w:cantSplit w:val="0"/>
          <w:trHeight w:val="290.925292968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F">
            <w:pPr>
              <w:spacing w:after="200" w:lineRule="auto"/>
              <w:jc w:val="both"/>
              <w:rPr>
                <w:b w:val="1"/>
              </w:rPr>
            </w:pPr>
            <w:r w:rsidDel="00000000" w:rsidR="00000000" w:rsidRPr="00000000">
              <w:rPr>
                <w:b w:val="1"/>
                <w:rtl w:val="0"/>
              </w:rPr>
              <w:t xml:space="preserve">Access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0">
            <w:pPr>
              <w:spacing w:after="200" w:lineRule="auto"/>
              <w:jc w:val="center"/>
              <w:rPr>
                <w:b w:val="1"/>
              </w:rPr>
            </w:pPr>
            <w:r w:rsidDel="00000000" w:rsidR="00000000" w:rsidRPr="00000000">
              <w:rPr>
                <w:b w:val="1"/>
                <w:rtl w:val="0"/>
              </w:rPr>
              <w:t xml:space="preserv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1">
            <w:pPr>
              <w:spacing w:after="200" w:lineRule="auto"/>
              <w:jc w:val="center"/>
              <w:rPr>
                <w:b w:val="1"/>
              </w:rPr>
            </w:pPr>
            <w:r w:rsidDel="00000000" w:rsidR="00000000" w:rsidRPr="00000000">
              <w:rPr>
                <w:b w:val="1"/>
                <w:rtl w:val="0"/>
              </w:rPr>
              <w:t xml:space="preserv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2">
            <w:pPr>
              <w:spacing w:after="200" w:lineRule="auto"/>
              <w:jc w:val="center"/>
              <w:rPr>
                <w:b w:val="1"/>
              </w:rPr>
            </w:pPr>
            <w:r w:rsidDel="00000000" w:rsidR="00000000" w:rsidRPr="00000000">
              <w:rPr>
                <w:b w:val="1"/>
                <w:rtl w:val="0"/>
              </w:rPr>
              <w:t xml:space="preserv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3">
            <w:pPr>
              <w:spacing w:after="200" w:lineRule="auto"/>
              <w:jc w:val="center"/>
              <w:rPr>
                <w:b w:val="1"/>
              </w:rPr>
            </w:pPr>
            <w:r w:rsidDel="00000000" w:rsidR="00000000" w:rsidRPr="00000000">
              <w:rPr>
                <w:b w:val="1"/>
                <w:rtl w:val="0"/>
              </w:rPr>
              <w:t xml:space="preserv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4">
            <w:pPr>
              <w:spacing w:after="200" w:lineRule="auto"/>
              <w:jc w:val="center"/>
              <w:rPr>
                <w:b w:val="1"/>
              </w:rPr>
            </w:pPr>
            <w:r w:rsidDel="00000000" w:rsidR="00000000" w:rsidRPr="00000000">
              <w:rPr>
                <w:b w:val="1"/>
                <w:rtl w:val="0"/>
              </w:rPr>
              <w:t xml:space="preserv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5">
            <w:pPr>
              <w:spacing w:after="200" w:lineRule="auto"/>
              <w:jc w:val="center"/>
              <w:rPr>
                <w:b w:val="1"/>
              </w:rPr>
            </w:pPr>
            <w:r w:rsidDel="00000000" w:rsidR="00000000" w:rsidRPr="00000000">
              <w:rPr>
                <w:b w:val="1"/>
                <w:rtl w:val="0"/>
              </w:rPr>
              <w:t xml:space="preserv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6">
            <w:pPr>
              <w:spacing w:after="200" w:lineRule="auto"/>
              <w:jc w:val="center"/>
              <w:rPr>
                <w:b w:val="1"/>
              </w:rPr>
            </w:pPr>
            <w:r w:rsidDel="00000000" w:rsidR="00000000" w:rsidRPr="00000000">
              <w:rPr>
                <w:b w:val="1"/>
                <w:rtl w:val="0"/>
              </w:rPr>
              <w:t xml:space="preserv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7">
            <w:pPr>
              <w:spacing w:after="200" w:lineRule="auto"/>
              <w:jc w:val="center"/>
              <w:rPr>
                <w:b w:val="1"/>
              </w:rPr>
            </w:pPr>
            <w:r w:rsidDel="00000000" w:rsidR="00000000" w:rsidRPr="00000000">
              <w:rPr>
                <w:b w:val="1"/>
                <w:rtl w:val="0"/>
              </w:rPr>
              <w:t xml:space="preserv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8">
            <w:pPr>
              <w:spacing w:after="200" w:lineRule="auto"/>
              <w:jc w:val="center"/>
              <w:rPr>
                <w:b w:val="1"/>
              </w:rPr>
            </w:pPr>
            <w:r w:rsidDel="00000000" w:rsidR="00000000" w:rsidRPr="00000000">
              <w:rPr>
                <w:b w:val="1"/>
                <w:rtl w:val="0"/>
              </w:rPr>
              <w:t xml:space="preserve">R</w:t>
            </w:r>
          </w:p>
        </w:tc>
      </w:tr>
      <w:tr>
        <w:trPr>
          <w:cantSplit w:val="0"/>
          <w:trHeight w:val="4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9">
            <w:pPr>
              <w:spacing w:after="200" w:lineRule="auto"/>
              <w:jc w:val="both"/>
              <w:rPr>
                <w:b w:val="1"/>
              </w:rPr>
            </w:pPr>
            <w:r w:rsidDel="00000000" w:rsidR="00000000" w:rsidRPr="00000000">
              <w:rPr>
                <w:b w:val="1"/>
                <w:rtl w:val="0"/>
              </w:rPr>
              <w:t xml:space="preserve">Reset Value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A">
            <w:pPr>
              <w:spacing w:after="200" w:lineRule="auto"/>
              <w:jc w:val="center"/>
              <w:rPr>
                <w:b w:val="1"/>
              </w:rPr>
            </w:pPr>
            <w:r w:rsidDel="00000000" w:rsidR="00000000" w:rsidRPr="00000000">
              <w:rPr>
                <w:b w:val="1"/>
                <w:rtl w:val="0"/>
              </w:rPr>
              <w:t xml:space="preserve">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B">
            <w:pPr>
              <w:spacing w:after="200" w:lineRule="auto"/>
              <w:jc w:val="center"/>
              <w:rPr>
                <w:b w:val="1"/>
              </w:rPr>
            </w:pPr>
            <w:r w:rsidDel="00000000" w:rsidR="00000000" w:rsidRPr="00000000">
              <w:rPr>
                <w:b w:val="1"/>
                <w:rtl w:val="0"/>
              </w:rPr>
              <w:t xml:space="preserve">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C">
            <w:pPr>
              <w:spacing w:after="200" w:lineRule="auto"/>
              <w:jc w:val="center"/>
              <w:rPr>
                <w:b w:val="1"/>
              </w:rPr>
            </w:pPr>
            <w:r w:rsidDel="00000000" w:rsidR="00000000" w:rsidRPr="00000000">
              <w:rPr>
                <w:b w:val="1"/>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D">
            <w:pPr>
              <w:spacing w:after="200" w:lineRule="auto"/>
              <w:jc w:val="center"/>
              <w:rPr>
                <w:b w:val="1"/>
              </w:rPr>
            </w:pPr>
            <w:r w:rsidDel="00000000" w:rsidR="00000000" w:rsidRPr="00000000">
              <w:rPr>
                <w:b w:val="1"/>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E">
            <w:pPr>
              <w:spacing w:after="200" w:lineRule="auto"/>
              <w:jc w:val="center"/>
              <w:rPr>
                <w:b w:val="1"/>
              </w:rPr>
            </w:pPr>
            <w:r w:rsidDel="00000000" w:rsidR="00000000" w:rsidRPr="00000000">
              <w:rPr>
                <w:b w:val="1"/>
                <w:rtl w:val="0"/>
              </w:rPr>
              <w:t xml:space="preserve">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F">
            <w:pPr>
              <w:spacing w:after="200" w:lineRule="auto"/>
              <w:jc w:val="center"/>
              <w:rPr>
                <w:b w:val="1"/>
              </w:rPr>
            </w:pPr>
            <w:r w:rsidDel="00000000" w:rsidR="00000000" w:rsidRPr="00000000">
              <w:rPr>
                <w:b w:val="1"/>
                <w:rtl w:val="0"/>
              </w:rPr>
              <w:t xml:space="preserve">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0">
            <w:pPr>
              <w:spacing w:after="200" w:lineRule="auto"/>
              <w:jc w:val="center"/>
              <w:rPr>
                <w:b w:val="1"/>
              </w:rPr>
            </w:pPr>
            <w:r w:rsidDel="00000000" w:rsidR="00000000" w:rsidRPr="00000000">
              <w:rPr>
                <w:b w:val="1"/>
                <w:rtl w:val="0"/>
              </w:rPr>
              <w:t xml:space="preserve">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1">
            <w:pPr>
              <w:spacing w:after="200" w:lineRule="auto"/>
              <w:jc w:val="center"/>
              <w:rPr>
                <w:b w:val="1"/>
              </w:rPr>
            </w:pPr>
            <w:r w:rsidDel="00000000" w:rsidR="00000000" w:rsidRPr="00000000">
              <w:rPr>
                <w:b w:val="1"/>
                <w:rtl w:val="0"/>
              </w:rPr>
              <w:t xml:space="preserve">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2">
            <w:pPr>
              <w:spacing w:after="200" w:lineRule="auto"/>
              <w:jc w:val="center"/>
              <w:rPr>
                <w:b w:val="1"/>
              </w:rPr>
            </w:pPr>
            <w:r w:rsidDel="00000000" w:rsidR="00000000" w:rsidRPr="00000000">
              <w:rPr>
                <w:b w:val="1"/>
                <w:rtl w:val="0"/>
              </w:rPr>
              <w:t xml:space="preserve">0</w:t>
            </w:r>
          </w:p>
        </w:tc>
      </w:tr>
    </w:tbl>
    <w:p w:rsidR="00000000" w:rsidDel="00000000" w:rsidP="00000000" w:rsidRDefault="00000000" w:rsidRPr="00000000" w14:paraId="000002B3">
      <w:pPr>
        <w:jc w:val="both"/>
        <w:rPr>
          <w:b w:val="1"/>
        </w:rPr>
      </w:pPr>
      <w:r w:rsidDel="00000000" w:rsidR="00000000" w:rsidRPr="00000000">
        <w:rPr>
          <w:rtl w:val="0"/>
        </w:rPr>
      </w:r>
    </w:p>
    <w:p w:rsidR="00000000" w:rsidDel="00000000" w:rsidP="00000000" w:rsidRDefault="00000000" w:rsidRPr="00000000" w14:paraId="000002B4">
      <w:pPr>
        <w:spacing w:after="200" w:lineRule="auto"/>
        <w:jc w:val="both"/>
        <w:rPr>
          <w:b w:val="1"/>
        </w:rPr>
      </w:pPr>
      <w:r w:rsidDel="00000000" w:rsidR="00000000" w:rsidRPr="00000000">
        <w:rPr>
          <w:b w:val="1"/>
          <w:rtl w:val="0"/>
        </w:rPr>
        <w:t xml:space="preserve">Bit[7]- RXFIFOE: Receive FIFO Error</w:t>
      </w:r>
    </w:p>
    <w:p w:rsidR="00000000" w:rsidDel="00000000" w:rsidP="00000000" w:rsidRDefault="00000000" w:rsidRPr="00000000" w14:paraId="000002B5">
      <w:pPr>
        <w:spacing w:after="0" w:lineRule="auto"/>
        <w:jc w:val="both"/>
        <w:rPr>
          <w:b w:val="1"/>
        </w:rPr>
      </w:pPr>
      <w:r w:rsidDel="00000000" w:rsidR="00000000" w:rsidRPr="00000000">
        <w:rPr>
          <w:b w:val="1"/>
          <w:rtl w:val="0"/>
        </w:rPr>
        <w:t xml:space="preserve">In Non-FIFO mode,</w:t>
      </w:r>
    </w:p>
    <w:p w:rsidR="00000000" w:rsidDel="00000000" w:rsidP="00000000" w:rsidRDefault="00000000" w:rsidRPr="00000000" w14:paraId="000002B6">
      <w:pPr>
        <w:spacing w:after="0" w:lineRule="auto"/>
        <w:jc w:val="both"/>
        <w:rPr/>
      </w:pPr>
      <w:r w:rsidDel="00000000" w:rsidR="00000000" w:rsidRPr="00000000">
        <w:rPr>
          <w:rtl w:val="0"/>
        </w:rPr>
        <w:t xml:space="preserve">When 0, There has been no error, or RXFIFOE was cleared because the CPU read the erroneous character from the receiver buffer register (RBR).</w:t>
      </w:r>
    </w:p>
    <w:p w:rsidR="00000000" w:rsidDel="00000000" w:rsidP="00000000" w:rsidRDefault="00000000" w:rsidRPr="00000000" w14:paraId="000002B7">
      <w:pPr>
        <w:spacing w:after="200" w:lineRule="auto"/>
        <w:jc w:val="both"/>
        <w:rPr/>
      </w:pPr>
      <w:r w:rsidDel="00000000" w:rsidR="00000000" w:rsidRPr="00000000">
        <w:rPr>
          <w:rtl w:val="0"/>
        </w:rPr>
        <w:t xml:space="preserve">When 1, There is a parity error, framing error, or break indicator in the receiver buffer register (RBR).</w:t>
      </w:r>
    </w:p>
    <w:p w:rsidR="00000000" w:rsidDel="00000000" w:rsidP="00000000" w:rsidRDefault="00000000" w:rsidRPr="00000000" w14:paraId="000002B8">
      <w:pPr>
        <w:spacing w:after="0" w:lineRule="auto"/>
        <w:jc w:val="both"/>
        <w:rPr>
          <w:b w:val="1"/>
        </w:rPr>
      </w:pPr>
      <w:r w:rsidDel="00000000" w:rsidR="00000000" w:rsidRPr="00000000">
        <w:rPr>
          <w:b w:val="1"/>
          <w:rtl w:val="0"/>
        </w:rPr>
        <w:t xml:space="preserve">In FIFO mode,</w:t>
      </w:r>
    </w:p>
    <w:p w:rsidR="00000000" w:rsidDel="00000000" w:rsidP="00000000" w:rsidRDefault="00000000" w:rsidRPr="00000000" w14:paraId="000002B9">
      <w:pPr>
        <w:spacing w:after="0" w:lineRule="auto"/>
        <w:jc w:val="both"/>
        <w:rPr/>
      </w:pPr>
      <w:r w:rsidDel="00000000" w:rsidR="00000000" w:rsidRPr="00000000">
        <w:rPr>
          <w:rtl w:val="0"/>
        </w:rPr>
        <w:t xml:space="preserve">When 0, There has been no error, or RXFIFOE was cleared because the CPU read the erroneous character from the receiver FIFO and there are no more errors in the receiver FIFO. </w:t>
      </w:r>
    </w:p>
    <w:p w:rsidR="00000000" w:rsidDel="00000000" w:rsidP="00000000" w:rsidRDefault="00000000" w:rsidRPr="00000000" w14:paraId="000002BA">
      <w:pPr>
        <w:spacing w:after="200" w:lineRule="auto"/>
        <w:jc w:val="both"/>
        <w:rPr/>
      </w:pPr>
      <w:r w:rsidDel="00000000" w:rsidR="00000000" w:rsidRPr="00000000">
        <w:rPr>
          <w:rtl w:val="0"/>
        </w:rPr>
        <w:t xml:space="preserve">When 1, At least one parity error, framing error, or break indicator in the receiver FIFO.</w:t>
      </w:r>
    </w:p>
    <w:p w:rsidR="00000000" w:rsidDel="00000000" w:rsidP="00000000" w:rsidRDefault="00000000" w:rsidRPr="00000000" w14:paraId="000002BB">
      <w:pPr>
        <w:spacing w:after="200" w:lineRule="auto"/>
        <w:jc w:val="both"/>
        <w:rPr/>
      </w:pPr>
      <w:r w:rsidDel="00000000" w:rsidR="00000000" w:rsidRPr="00000000">
        <w:rPr>
          <w:rtl w:val="0"/>
        </w:rPr>
      </w:r>
    </w:p>
    <w:p w:rsidR="00000000" w:rsidDel="00000000" w:rsidP="00000000" w:rsidRDefault="00000000" w:rsidRPr="00000000" w14:paraId="000002BC">
      <w:pPr>
        <w:spacing w:after="200" w:lineRule="auto"/>
        <w:jc w:val="both"/>
        <w:rPr>
          <w:b w:val="1"/>
        </w:rPr>
      </w:pPr>
      <w:r w:rsidDel="00000000" w:rsidR="00000000" w:rsidRPr="00000000">
        <w:rPr>
          <w:b w:val="1"/>
          <w:rtl w:val="0"/>
        </w:rPr>
        <w:t xml:space="preserve">Bit[6]- TEMT: Transmitter empty Indicator</w:t>
      </w:r>
    </w:p>
    <w:p w:rsidR="00000000" w:rsidDel="00000000" w:rsidP="00000000" w:rsidRDefault="00000000" w:rsidRPr="00000000" w14:paraId="000002BD">
      <w:pPr>
        <w:spacing w:after="0" w:lineRule="auto"/>
        <w:jc w:val="both"/>
        <w:rPr>
          <w:b w:val="1"/>
        </w:rPr>
      </w:pPr>
      <w:r w:rsidDel="00000000" w:rsidR="00000000" w:rsidRPr="00000000">
        <w:rPr>
          <w:b w:val="1"/>
          <w:rtl w:val="0"/>
        </w:rPr>
        <w:t xml:space="preserve">In Non-FIFO mode,</w:t>
      </w:r>
    </w:p>
    <w:p w:rsidR="00000000" w:rsidDel="00000000" w:rsidP="00000000" w:rsidRDefault="00000000" w:rsidRPr="00000000" w14:paraId="000002BE">
      <w:pPr>
        <w:spacing w:after="0" w:lineRule="auto"/>
        <w:jc w:val="both"/>
        <w:rPr/>
      </w:pPr>
      <w:r w:rsidDel="00000000" w:rsidR="00000000" w:rsidRPr="00000000">
        <w:rPr>
          <w:rtl w:val="0"/>
        </w:rPr>
        <w:t xml:space="preserve">When 0, Either the transmitter holding register (THR) or the transmitter shift register (TSR) contains a data character. </w:t>
      </w:r>
    </w:p>
    <w:p w:rsidR="00000000" w:rsidDel="00000000" w:rsidP="00000000" w:rsidRDefault="00000000" w:rsidRPr="00000000" w14:paraId="000002BF">
      <w:pPr>
        <w:spacing w:after="200" w:lineRule="auto"/>
        <w:jc w:val="both"/>
        <w:rPr/>
      </w:pPr>
      <w:r w:rsidDel="00000000" w:rsidR="00000000" w:rsidRPr="00000000">
        <w:rPr>
          <w:rtl w:val="0"/>
        </w:rPr>
        <w:t xml:space="preserve">When 1, Both the transmitter holding register (THR) and the transmitter shift register (TSR) are empty. </w:t>
      </w:r>
    </w:p>
    <w:p w:rsidR="00000000" w:rsidDel="00000000" w:rsidP="00000000" w:rsidRDefault="00000000" w:rsidRPr="00000000" w14:paraId="000002C0">
      <w:pPr>
        <w:spacing w:after="0" w:lineRule="auto"/>
        <w:jc w:val="both"/>
        <w:rPr/>
      </w:pPr>
      <w:r w:rsidDel="00000000" w:rsidR="00000000" w:rsidRPr="00000000">
        <w:rPr>
          <w:b w:val="1"/>
          <w:rtl w:val="0"/>
        </w:rPr>
        <w:t xml:space="preserve">In FIFO mode,</w:t>
      </w:r>
      <w:r w:rsidDel="00000000" w:rsidR="00000000" w:rsidRPr="00000000">
        <w:rPr>
          <w:rtl w:val="0"/>
        </w:rPr>
        <w:t xml:space="preserve"> </w:t>
      </w:r>
    </w:p>
    <w:p w:rsidR="00000000" w:rsidDel="00000000" w:rsidP="00000000" w:rsidRDefault="00000000" w:rsidRPr="00000000" w14:paraId="000002C1">
      <w:pPr>
        <w:spacing w:after="0" w:lineRule="auto"/>
        <w:jc w:val="both"/>
        <w:rPr/>
      </w:pPr>
      <w:r w:rsidDel="00000000" w:rsidR="00000000" w:rsidRPr="00000000">
        <w:rPr>
          <w:rtl w:val="0"/>
        </w:rPr>
        <w:t xml:space="preserve">When 0, either the transmitter FIFO or the transmitter shift register (TSR) contains a data character.</w:t>
      </w:r>
    </w:p>
    <w:p w:rsidR="00000000" w:rsidDel="00000000" w:rsidP="00000000" w:rsidRDefault="00000000" w:rsidRPr="00000000" w14:paraId="000002C2">
      <w:pPr>
        <w:spacing w:after="200" w:lineRule="auto"/>
        <w:jc w:val="both"/>
        <w:rPr/>
      </w:pPr>
      <w:r w:rsidDel="00000000" w:rsidR="00000000" w:rsidRPr="00000000">
        <w:rPr>
          <w:rtl w:val="0"/>
        </w:rPr>
        <w:t xml:space="preserve">When 1, Both the transmitter FIFO and the transmitter shift register (TSR) are empty.</w:t>
      </w:r>
    </w:p>
    <w:p w:rsidR="00000000" w:rsidDel="00000000" w:rsidP="00000000" w:rsidRDefault="00000000" w:rsidRPr="00000000" w14:paraId="000002C3">
      <w:pPr>
        <w:spacing w:after="200" w:lineRule="auto"/>
        <w:jc w:val="both"/>
        <w:rPr/>
      </w:pPr>
      <w:r w:rsidDel="00000000" w:rsidR="00000000" w:rsidRPr="00000000">
        <w:rPr>
          <w:rtl w:val="0"/>
        </w:rPr>
      </w:r>
    </w:p>
    <w:p w:rsidR="00000000" w:rsidDel="00000000" w:rsidP="00000000" w:rsidRDefault="00000000" w:rsidRPr="00000000" w14:paraId="000002C4">
      <w:pPr>
        <w:spacing w:after="200" w:lineRule="auto"/>
        <w:jc w:val="both"/>
        <w:rPr>
          <w:b w:val="1"/>
        </w:rPr>
      </w:pPr>
      <w:r w:rsidDel="00000000" w:rsidR="00000000" w:rsidRPr="00000000">
        <w:rPr>
          <w:b w:val="1"/>
          <w:rtl w:val="0"/>
        </w:rPr>
        <w:t xml:space="preserve">Bit[5]- TEMT: Transmitter Holding Register empty Indicator</w:t>
      </w:r>
    </w:p>
    <w:p w:rsidR="00000000" w:rsidDel="00000000" w:rsidP="00000000" w:rsidRDefault="00000000" w:rsidRPr="00000000" w14:paraId="000002C5">
      <w:pPr>
        <w:spacing w:after="0" w:lineRule="auto"/>
        <w:jc w:val="both"/>
        <w:rPr>
          <w:b w:val="1"/>
        </w:rPr>
      </w:pPr>
      <w:r w:rsidDel="00000000" w:rsidR="00000000" w:rsidRPr="00000000">
        <w:rPr>
          <w:b w:val="1"/>
          <w:rtl w:val="0"/>
        </w:rPr>
        <w:t xml:space="preserve">In non-FIFO mode, </w:t>
      </w:r>
    </w:p>
    <w:p w:rsidR="00000000" w:rsidDel="00000000" w:rsidP="00000000" w:rsidRDefault="00000000" w:rsidRPr="00000000" w14:paraId="000002C6">
      <w:pPr>
        <w:spacing w:after="0" w:lineRule="auto"/>
        <w:jc w:val="both"/>
        <w:rPr/>
      </w:pPr>
      <w:r w:rsidDel="00000000" w:rsidR="00000000" w:rsidRPr="00000000">
        <w:rPr>
          <w:rtl w:val="0"/>
        </w:rPr>
        <w:t xml:space="preserve">When 0,The Transmitter holding register (THR) is not empty. THR has been loaded by the CPU. </w:t>
      </w:r>
    </w:p>
    <w:p w:rsidR="00000000" w:rsidDel="00000000" w:rsidP="00000000" w:rsidRDefault="00000000" w:rsidRPr="00000000" w14:paraId="000002C7">
      <w:pPr>
        <w:spacing w:after="200" w:lineRule="auto"/>
        <w:jc w:val="both"/>
        <w:rPr/>
      </w:pPr>
      <w:r w:rsidDel="00000000" w:rsidR="00000000" w:rsidRPr="00000000">
        <w:rPr>
          <w:rtl w:val="0"/>
        </w:rPr>
        <w:t xml:space="preserve">When 1, The  Transmitter holding register (THR) is empty (ready to accept a new character). The content of THR has been transferred to the transmitter shift register (TSR). </w:t>
      </w:r>
    </w:p>
    <w:p w:rsidR="00000000" w:rsidDel="00000000" w:rsidP="00000000" w:rsidRDefault="00000000" w:rsidRPr="00000000" w14:paraId="000002C8">
      <w:pPr>
        <w:spacing w:after="0" w:lineRule="auto"/>
        <w:jc w:val="both"/>
        <w:rPr>
          <w:b w:val="1"/>
        </w:rPr>
      </w:pPr>
      <w:r w:rsidDel="00000000" w:rsidR="00000000" w:rsidRPr="00000000">
        <w:rPr>
          <w:rtl w:val="0"/>
        </w:rPr>
      </w:r>
    </w:p>
    <w:p w:rsidR="00000000" w:rsidDel="00000000" w:rsidP="00000000" w:rsidRDefault="00000000" w:rsidRPr="00000000" w14:paraId="000002C9">
      <w:pPr>
        <w:spacing w:after="0" w:lineRule="auto"/>
        <w:jc w:val="both"/>
        <w:rPr>
          <w:b w:val="1"/>
        </w:rPr>
      </w:pPr>
      <w:r w:rsidDel="00000000" w:rsidR="00000000" w:rsidRPr="00000000">
        <w:rPr>
          <w:rtl w:val="0"/>
        </w:rPr>
      </w:r>
    </w:p>
    <w:p w:rsidR="00000000" w:rsidDel="00000000" w:rsidP="00000000" w:rsidRDefault="00000000" w:rsidRPr="00000000" w14:paraId="000002CA">
      <w:pPr>
        <w:spacing w:after="0" w:lineRule="auto"/>
        <w:jc w:val="both"/>
        <w:rPr>
          <w:b w:val="1"/>
        </w:rPr>
      </w:pPr>
      <w:r w:rsidDel="00000000" w:rsidR="00000000" w:rsidRPr="00000000">
        <w:rPr>
          <w:b w:val="1"/>
          <w:rtl w:val="0"/>
        </w:rPr>
        <w:t xml:space="preserve">In FIFO mode,</w:t>
      </w:r>
    </w:p>
    <w:p w:rsidR="00000000" w:rsidDel="00000000" w:rsidP="00000000" w:rsidRDefault="00000000" w:rsidRPr="00000000" w14:paraId="000002CB">
      <w:pPr>
        <w:spacing w:after="0" w:lineRule="auto"/>
        <w:jc w:val="both"/>
        <w:rPr/>
      </w:pPr>
      <w:r w:rsidDel="00000000" w:rsidR="00000000" w:rsidRPr="00000000">
        <w:rPr>
          <w:rtl w:val="0"/>
        </w:rPr>
        <w:t xml:space="preserve">When  0, The Transmitter FIFO is not empty. At least one character has been written to the transmitter FIFO. The transmitter FIFO may be written to if it is not full. </w:t>
      </w:r>
    </w:p>
    <w:p w:rsidR="00000000" w:rsidDel="00000000" w:rsidP="00000000" w:rsidRDefault="00000000" w:rsidRPr="00000000" w14:paraId="000002CC">
      <w:pPr>
        <w:spacing w:after="200" w:lineRule="auto"/>
        <w:jc w:val="both"/>
        <w:rPr>
          <w:b w:val="1"/>
        </w:rPr>
      </w:pPr>
      <w:r w:rsidDel="00000000" w:rsidR="00000000" w:rsidRPr="00000000">
        <w:rPr>
          <w:rtl w:val="0"/>
        </w:rPr>
        <w:t xml:space="preserve">When 1, The Transmitter FIFO is empty. The last character in the FIFO has been transferred to the transmitter shift register (TSR).</w:t>
      </w:r>
      <w:r w:rsidDel="00000000" w:rsidR="00000000" w:rsidRPr="00000000">
        <w:rPr>
          <w:b w:val="1"/>
          <w:rtl w:val="0"/>
        </w:rPr>
        <w:t xml:space="preserve"> </w:t>
      </w:r>
    </w:p>
    <w:p w:rsidR="00000000" w:rsidDel="00000000" w:rsidP="00000000" w:rsidRDefault="00000000" w:rsidRPr="00000000" w14:paraId="000002CD">
      <w:pPr>
        <w:spacing w:after="200" w:lineRule="auto"/>
        <w:jc w:val="both"/>
        <w:rPr>
          <w:b w:val="1"/>
        </w:rPr>
      </w:pPr>
      <w:r w:rsidDel="00000000" w:rsidR="00000000" w:rsidRPr="00000000">
        <w:rPr>
          <w:rtl w:val="0"/>
        </w:rPr>
      </w:r>
    </w:p>
    <w:p w:rsidR="00000000" w:rsidDel="00000000" w:rsidP="00000000" w:rsidRDefault="00000000" w:rsidRPr="00000000" w14:paraId="000002CE">
      <w:pPr>
        <w:spacing w:after="200" w:lineRule="auto"/>
        <w:jc w:val="both"/>
        <w:rPr>
          <w:b w:val="1"/>
        </w:rPr>
      </w:pPr>
      <w:r w:rsidDel="00000000" w:rsidR="00000000" w:rsidRPr="00000000">
        <w:rPr>
          <w:b w:val="1"/>
          <w:rtl w:val="0"/>
        </w:rPr>
        <w:t xml:space="preserve">Bit[4]- BI: Break Indicator</w:t>
      </w:r>
    </w:p>
    <w:p w:rsidR="00000000" w:rsidDel="00000000" w:rsidP="00000000" w:rsidRDefault="00000000" w:rsidRPr="00000000" w14:paraId="000002CF">
      <w:pPr>
        <w:spacing w:after="0" w:lineRule="auto"/>
        <w:jc w:val="both"/>
        <w:rPr>
          <w:b w:val="1"/>
        </w:rPr>
      </w:pPr>
      <w:r w:rsidDel="00000000" w:rsidR="00000000" w:rsidRPr="00000000">
        <w:rPr>
          <w:b w:val="1"/>
          <w:rtl w:val="0"/>
        </w:rPr>
        <w:t xml:space="preserve">In non-FIFO mode,</w:t>
      </w:r>
    </w:p>
    <w:p w:rsidR="00000000" w:rsidDel="00000000" w:rsidP="00000000" w:rsidRDefault="00000000" w:rsidRPr="00000000" w14:paraId="000002D0">
      <w:pPr>
        <w:spacing w:after="0" w:lineRule="auto"/>
        <w:jc w:val="both"/>
        <w:rPr/>
      </w:pPr>
      <w:r w:rsidDel="00000000" w:rsidR="00000000" w:rsidRPr="00000000">
        <w:rPr>
          <w:rtl w:val="0"/>
        </w:rPr>
        <w:t xml:space="preserve">When 0, No break has been detected, or the BI bit was cleared because the CPU read the erroneous character from the receiver buffer register (RBR).</w:t>
      </w:r>
    </w:p>
    <w:p w:rsidR="00000000" w:rsidDel="00000000" w:rsidP="00000000" w:rsidRDefault="00000000" w:rsidRPr="00000000" w14:paraId="000002D1">
      <w:pPr>
        <w:spacing w:after="200" w:lineRule="auto"/>
        <w:jc w:val="both"/>
        <w:rPr/>
      </w:pPr>
      <w:r w:rsidDel="00000000" w:rsidR="00000000" w:rsidRPr="00000000">
        <w:rPr>
          <w:rtl w:val="0"/>
        </w:rPr>
        <w:t xml:space="preserve">When 1, A break has been detected with the character in the receiver buffer register (RBR). </w:t>
      </w:r>
    </w:p>
    <w:p w:rsidR="00000000" w:rsidDel="00000000" w:rsidP="00000000" w:rsidRDefault="00000000" w:rsidRPr="00000000" w14:paraId="000002D2">
      <w:pPr>
        <w:spacing w:after="0" w:lineRule="auto"/>
        <w:jc w:val="both"/>
        <w:rPr>
          <w:b w:val="1"/>
        </w:rPr>
      </w:pPr>
      <w:r w:rsidDel="00000000" w:rsidR="00000000" w:rsidRPr="00000000">
        <w:rPr>
          <w:b w:val="1"/>
          <w:rtl w:val="0"/>
        </w:rPr>
        <w:t xml:space="preserve">In FIFO mode, </w:t>
      </w:r>
    </w:p>
    <w:p w:rsidR="00000000" w:rsidDel="00000000" w:rsidP="00000000" w:rsidRDefault="00000000" w:rsidRPr="00000000" w14:paraId="000002D3">
      <w:pPr>
        <w:spacing w:after="0" w:lineRule="auto"/>
        <w:jc w:val="both"/>
        <w:rPr/>
      </w:pPr>
      <w:r w:rsidDel="00000000" w:rsidR="00000000" w:rsidRPr="00000000">
        <w:rPr>
          <w:rtl w:val="0"/>
        </w:rPr>
        <w:t xml:space="preserve">When 0, No break has been detected, or the BI bit was cleared because the CPU read the erroneous character from the receiver FIFO and the next character to be read from the FIFO has no break indicator. </w:t>
      </w:r>
    </w:p>
    <w:p w:rsidR="00000000" w:rsidDel="00000000" w:rsidP="00000000" w:rsidRDefault="00000000" w:rsidRPr="00000000" w14:paraId="000002D4">
      <w:pPr>
        <w:spacing w:after="200" w:lineRule="auto"/>
        <w:jc w:val="both"/>
        <w:rPr/>
      </w:pPr>
      <w:r w:rsidDel="00000000" w:rsidR="00000000" w:rsidRPr="00000000">
        <w:rPr>
          <w:rtl w:val="0"/>
        </w:rPr>
        <w:t xml:space="preserve">When 1, A break has been detected with the character at the top of the receiver FIFO.</w:t>
      </w:r>
    </w:p>
    <w:p w:rsidR="00000000" w:rsidDel="00000000" w:rsidP="00000000" w:rsidRDefault="00000000" w:rsidRPr="00000000" w14:paraId="000002D5">
      <w:pPr>
        <w:spacing w:after="200" w:lineRule="auto"/>
        <w:jc w:val="both"/>
        <w:rPr/>
      </w:pPr>
      <w:r w:rsidDel="00000000" w:rsidR="00000000" w:rsidRPr="00000000">
        <w:rPr>
          <w:rtl w:val="0"/>
        </w:rPr>
      </w:r>
    </w:p>
    <w:p w:rsidR="00000000" w:rsidDel="00000000" w:rsidP="00000000" w:rsidRDefault="00000000" w:rsidRPr="00000000" w14:paraId="000002D6">
      <w:pPr>
        <w:spacing w:after="0" w:lineRule="auto"/>
        <w:jc w:val="both"/>
        <w:rPr>
          <w:b w:val="1"/>
        </w:rPr>
      </w:pPr>
      <w:r w:rsidDel="00000000" w:rsidR="00000000" w:rsidRPr="00000000">
        <w:rPr>
          <w:b w:val="1"/>
          <w:rtl w:val="0"/>
        </w:rPr>
        <w:t xml:space="preserve">Bit[3]- BI: Frame error Indicator</w:t>
      </w:r>
    </w:p>
    <w:p w:rsidR="00000000" w:rsidDel="00000000" w:rsidP="00000000" w:rsidRDefault="00000000" w:rsidRPr="00000000" w14:paraId="000002D7">
      <w:pPr>
        <w:spacing w:after="200" w:lineRule="auto"/>
        <w:jc w:val="both"/>
        <w:rPr/>
      </w:pPr>
      <w:r w:rsidDel="00000000" w:rsidR="00000000" w:rsidRPr="00000000">
        <w:rPr>
          <w:rtl w:val="0"/>
        </w:rPr>
        <w:t xml:space="preserve">A frame error occurs when the received character does not have a valid stop bit. In response to a framing error, the UART sets the FE bit and waits until the signal on the RX pin goes high. When the RX signal goes high, the receiver is ready to detect a new START bit and receive new data.</w:t>
      </w:r>
    </w:p>
    <w:p w:rsidR="00000000" w:rsidDel="00000000" w:rsidP="00000000" w:rsidRDefault="00000000" w:rsidRPr="00000000" w14:paraId="000002D8">
      <w:pPr>
        <w:spacing w:after="0" w:lineRule="auto"/>
        <w:jc w:val="both"/>
        <w:rPr>
          <w:b w:val="1"/>
        </w:rPr>
      </w:pPr>
      <w:r w:rsidDel="00000000" w:rsidR="00000000" w:rsidRPr="00000000">
        <w:rPr>
          <w:b w:val="1"/>
          <w:rtl w:val="0"/>
        </w:rPr>
        <w:t xml:space="preserve">In non-FIFO mode,</w:t>
      </w:r>
    </w:p>
    <w:p w:rsidR="00000000" w:rsidDel="00000000" w:rsidP="00000000" w:rsidRDefault="00000000" w:rsidRPr="00000000" w14:paraId="000002D9">
      <w:pPr>
        <w:spacing w:after="0" w:lineRule="auto"/>
        <w:jc w:val="both"/>
        <w:rPr/>
      </w:pPr>
      <w:r w:rsidDel="00000000" w:rsidR="00000000" w:rsidRPr="00000000">
        <w:rPr>
          <w:rtl w:val="0"/>
        </w:rPr>
        <w:t xml:space="preserve">When 0, No framing error has been detected, or the FE bit was cleared because the CPU read the erroneous data from the receiver buffer register (RBR).</w:t>
      </w:r>
    </w:p>
    <w:p w:rsidR="00000000" w:rsidDel="00000000" w:rsidP="00000000" w:rsidRDefault="00000000" w:rsidRPr="00000000" w14:paraId="000002DA">
      <w:pPr>
        <w:spacing w:after="200" w:lineRule="auto"/>
        <w:jc w:val="both"/>
        <w:rPr/>
      </w:pPr>
      <w:r w:rsidDel="00000000" w:rsidR="00000000" w:rsidRPr="00000000">
        <w:rPr>
          <w:rtl w:val="0"/>
        </w:rPr>
        <w:t xml:space="preserve">When 1, A framing error has been detected with the character in the receiver buffer register (RBR). </w:t>
      </w:r>
    </w:p>
    <w:p w:rsidR="00000000" w:rsidDel="00000000" w:rsidP="00000000" w:rsidRDefault="00000000" w:rsidRPr="00000000" w14:paraId="000002DB">
      <w:pPr>
        <w:spacing w:after="0" w:lineRule="auto"/>
        <w:jc w:val="both"/>
        <w:rPr>
          <w:b w:val="1"/>
        </w:rPr>
      </w:pPr>
      <w:r w:rsidDel="00000000" w:rsidR="00000000" w:rsidRPr="00000000">
        <w:rPr>
          <w:b w:val="1"/>
          <w:rtl w:val="0"/>
        </w:rPr>
        <w:t xml:space="preserve">In FIFO mode,</w:t>
      </w:r>
    </w:p>
    <w:p w:rsidR="00000000" w:rsidDel="00000000" w:rsidP="00000000" w:rsidRDefault="00000000" w:rsidRPr="00000000" w14:paraId="000002DC">
      <w:pPr>
        <w:spacing w:after="0" w:lineRule="auto"/>
        <w:jc w:val="both"/>
        <w:rPr/>
      </w:pPr>
      <w:r w:rsidDel="00000000" w:rsidR="00000000" w:rsidRPr="00000000">
        <w:rPr>
          <w:rtl w:val="0"/>
        </w:rPr>
        <w:t xml:space="preserve">When 0, No framing error has been detected, or the FE bit was cleared because the CPU read the erroneous data from the receiver FIFO and the next character to be read from the FIFO has no framing error.</w:t>
      </w:r>
    </w:p>
    <w:p w:rsidR="00000000" w:rsidDel="00000000" w:rsidP="00000000" w:rsidRDefault="00000000" w:rsidRPr="00000000" w14:paraId="000002DD">
      <w:pPr>
        <w:spacing w:after="200" w:lineRule="auto"/>
        <w:jc w:val="both"/>
        <w:rPr/>
      </w:pPr>
      <w:r w:rsidDel="00000000" w:rsidR="00000000" w:rsidRPr="00000000">
        <w:rPr>
          <w:rtl w:val="0"/>
        </w:rPr>
        <w:t xml:space="preserve">When 1, A framing error has been detected with the character at the top of the receiver FIFO.</w:t>
      </w:r>
    </w:p>
    <w:p w:rsidR="00000000" w:rsidDel="00000000" w:rsidP="00000000" w:rsidRDefault="00000000" w:rsidRPr="00000000" w14:paraId="000002DE">
      <w:pPr>
        <w:jc w:val="both"/>
        <w:rPr>
          <w:b w:val="1"/>
        </w:rPr>
      </w:pPr>
      <w:r w:rsidDel="00000000" w:rsidR="00000000" w:rsidRPr="00000000">
        <w:rPr>
          <w:rtl w:val="0"/>
        </w:rPr>
      </w:r>
    </w:p>
    <w:p w:rsidR="00000000" w:rsidDel="00000000" w:rsidP="00000000" w:rsidRDefault="00000000" w:rsidRPr="00000000" w14:paraId="000002DF">
      <w:pPr>
        <w:spacing w:after="0" w:lineRule="auto"/>
        <w:jc w:val="both"/>
        <w:rPr>
          <w:b w:val="1"/>
        </w:rPr>
      </w:pPr>
      <w:r w:rsidDel="00000000" w:rsidR="00000000" w:rsidRPr="00000000">
        <w:rPr>
          <w:b w:val="1"/>
          <w:rtl w:val="0"/>
        </w:rPr>
        <w:t xml:space="preserve">Bit[2]- BI: Parity error Indicator</w:t>
      </w:r>
    </w:p>
    <w:p w:rsidR="00000000" w:rsidDel="00000000" w:rsidP="00000000" w:rsidRDefault="00000000" w:rsidRPr="00000000" w14:paraId="000002E0">
      <w:pPr>
        <w:spacing w:after="200" w:lineRule="auto"/>
        <w:jc w:val="both"/>
        <w:rPr/>
      </w:pPr>
      <w:r w:rsidDel="00000000" w:rsidR="00000000" w:rsidRPr="00000000">
        <w:rPr>
          <w:rtl w:val="0"/>
        </w:rPr>
        <w:t xml:space="preserve">A parity error occurs when the parity of the received character does not match the parity selected with the EPS bit in the line control register (LCR). </w:t>
      </w:r>
    </w:p>
    <w:p w:rsidR="00000000" w:rsidDel="00000000" w:rsidP="00000000" w:rsidRDefault="00000000" w:rsidRPr="00000000" w14:paraId="000002E1">
      <w:pPr>
        <w:spacing w:after="0" w:lineRule="auto"/>
        <w:jc w:val="both"/>
        <w:rPr>
          <w:b w:val="1"/>
        </w:rPr>
      </w:pPr>
      <w:r w:rsidDel="00000000" w:rsidR="00000000" w:rsidRPr="00000000">
        <w:rPr>
          <w:b w:val="1"/>
          <w:rtl w:val="0"/>
        </w:rPr>
        <w:t xml:space="preserve">In non-FIFO mode,</w:t>
      </w:r>
    </w:p>
    <w:p w:rsidR="00000000" w:rsidDel="00000000" w:rsidP="00000000" w:rsidRDefault="00000000" w:rsidRPr="00000000" w14:paraId="000002E2">
      <w:pPr>
        <w:spacing w:after="0" w:lineRule="auto"/>
        <w:jc w:val="both"/>
        <w:rPr/>
      </w:pPr>
      <w:r w:rsidDel="00000000" w:rsidR="00000000" w:rsidRPr="00000000">
        <w:rPr>
          <w:rtl w:val="0"/>
        </w:rPr>
        <w:t xml:space="preserve">When 0, No parity error has been detected, or the PE bit was cleared because the CPU read the erroneous data from the receiver buffer register (RBR).</w:t>
      </w:r>
    </w:p>
    <w:p w:rsidR="00000000" w:rsidDel="00000000" w:rsidP="00000000" w:rsidRDefault="00000000" w:rsidRPr="00000000" w14:paraId="000002E3">
      <w:pPr>
        <w:spacing w:after="200" w:lineRule="auto"/>
        <w:jc w:val="both"/>
        <w:rPr/>
      </w:pPr>
      <w:r w:rsidDel="00000000" w:rsidR="00000000" w:rsidRPr="00000000">
        <w:rPr>
          <w:rtl w:val="0"/>
        </w:rPr>
        <w:t xml:space="preserve">When 1, A parity error has been detected with the character in the receiver buffer register (RBR). </w:t>
      </w:r>
    </w:p>
    <w:p w:rsidR="00000000" w:rsidDel="00000000" w:rsidP="00000000" w:rsidRDefault="00000000" w:rsidRPr="00000000" w14:paraId="000002E4">
      <w:pPr>
        <w:spacing w:after="0" w:lineRule="auto"/>
        <w:jc w:val="both"/>
        <w:rPr>
          <w:b w:val="1"/>
        </w:rPr>
      </w:pPr>
      <w:r w:rsidDel="00000000" w:rsidR="00000000" w:rsidRPr="00000000">
        <w:rPr>
          <w:b w:val="1"/>
          <w:rtl w:val="0"/>
        </w:rPr>
        <w:t xml:space="preserve">In FIFO mode,</w:t>
      </w:r>
    </w:p>
    <w:p w:rsidR="00000000" w:rsidDel="00000000" w:rsidP="00000000" w:rsidRDefault="00000000" w:rsidRPr="00000000" w14:paraId="000002E5">
      <w:pPr>
        <w:spacing w:after="0" w:lineRule="auto"/>
        <w:jc w:val="both"/>
        <w:rPr/>
      </w:pPr>
      <w:r w:rsidDel="00000000" w:rsidR="00000000" w:rsidRPr="00000000">
        <w:rPr>
          <w:rtl w:val="0"/>
        </w:rPr>
        <w:t xml:space="preserve">When 0, No parity error has been detected, or the PE bit was cleared because the CPU read the erroneous data from the receiver FIFO and the next character to be read from the FIFO has no parity error. </w:t>
      </w:r>
    </w:p>
    <w:p w:rsidR="00000000" w:rsidDel="00000000" w:rsidP="00000000" w:rsidRDefault="00000000" w:rsidRPr="00000000" w14:paraId="000002E6">
      <w:pPr>
        <w:spacing w:after="200" w:lineRule="auto"/>
        <w:jc w:val="both"/>
        <w:rPr/>
      </w:pPr>
      <w:r w:rsidDel="00000000" w:rsidR="00000000" w:rsidRPr="00000000">
        <w:rPr>
          <w:rtl w:val="0"/>
        </w:rPr>
        <w:t xml:space="preserve">When 1, A parity error has been detected with the character at the top of the receiver FIFO.</w:t>
      </w:r>
    </w:p>
    <w:p w:rsidR="00000000" w:rsidDel="00000000" w:rsidP="00000000" w:rsidRDefault="00000000" w:rsidRPr="00000000" w14:paraId="000002E7">
      <w:pPr>
        <w:spacing w:after="200" w:lineRule="auto"/>
        <w:jc w:val="both"/>
        <w:rPr/>
      </w:pPr>
      <w:r w:rsidDel="00000000" w:rsidR="00000000" w:rsidRPr="00000000">
        <w:rPr>
          <w:rtl w:val="0"/>
        </w:rPr>
      </w:r>
    </w:p>
    <w:p w:rsidR="00000000" w:rsidDel="00000000" w:rsidP="00000000" w:rsidRDefault="00000000" w:rsidRPr="00000000" w14:paraId="000002E8">
      <w:pPr>
        <w:spacing w:after="200" w:lineRule="auto"/>
        <w:jc w:val="both"/>
        <w:rPr>
          <w:b w:val="1"/>
        </w:rPr>
      </w:pPr>
      <w:r w:rsidDel="00000000" w:rsidR="00000000" w:rsidRPr="00000000">
        <w:rPr>
          <w:b w:val="1"/>
          <w:rtl w:val="0"/>
        </w:rPr>
        <w:t xml:space="preserve">Bit[1]- OE: Overrun error Indicator</w:t>
      </w:r>
    </w:p>
    <w:p w:rsidR="00000000" w:rsidDel="00000000" w:rsidP="00000000" w:rsidRDefault="00000000" w:rsidRPr="00000000" w14:paraId="000002E9">
      <w:pPr>
        <w:spacing w:after="0" w:lineRule="auto"/>
        <w:jc w:val="both"/>
        <w:rPr>
          <w:b w:val="1"/>
        </w:rPr>
      </w:pPr>
      <w:r w:rsidDel="00000000" w:rsidR="00000000" w:rsidRPr="00000000">
        <w:rPr>
          <w:b w:val="1"/>
          <w:rtl w:val="0"/>
        </w:rPr>
        <w:t xml:space="preserve">In non-FIFO mode, </w:t>
      </w:r>
    </w:p>
    <w:p w:rsidR="00000000" w:rsidDel="00000000" w:rsidP="00000000" w:rsidRDefault="00000000" w:rsidRPr="00000000" w14:paraId="000002EA">
      <w:pPr>
        <w:spacing w:after="0" w:lineRule="auto"/>
        <w:jc w:val="both"/>
        <w:rPr/>
      </w:pPr>
      <w:r w:rsidDel="00000000" w:rsidR="00000000" w:rsidRPr="00000000">
        <w:rPr>
          <w:rtl w:val="0"/>
        </w:rPr>
        <w:t xml:space="preserve">When 0, No overrun error has been detected, or the OE bit was cleared because the CPU read the content of the line status register (LSR).</w:t>
      </w:r>
    </w:p>
    <w:p w:rsidR="00000000" w:rsidDel="00000000" w:rsidP="00000000" w:rsidRDefault="00000000" w:rsidRPr="00000000" w14:paraId="000002EB">
      <w:pPr>
        <w:spacing w:after="200" w:lineRule="auto"/>
        <w:jc w:val="both"/>
        <w:rPr/>
      </w:pPr>
      <w:r w:rsidDel="00000000" w:rsidR="00000000" w:rsidRPr="00000000">
        <w:rPr>
          <w:rtl w:val="0"/>
        </w:rPr>
        <w:t xml:space="preserve">When 1, Overrun error has been detected. Before the character in the receiver buffer register (RBR) could be read, it was overwritten by the next character arriving in RBR. </w:t>
      </w:r>
    </w:p>
    <w:p w:rsidR="00000000" w:rsidDel="00000000" w:rsidP="00000000" w:rsidRDefault="00000000" w:rsidRPr="00000000" w14:paraId="000002EC">
      <w:pPr>
        <w:spacing w:after="0" w:lineRule="auto"/>
        <w:jc w:val="both"/>
        <w:rPr>
          <w:b w:val="1"/>
        </w:rPr>
      </w:pPr>
      <w:r w:rsidDel="00000000" w:rsidR="00000000" w:rsidRPr="00000000">
        <w:rPr>
          <w:b w:val="1"/>
          <w:rtl w:val="0"/>
        </w:rPr>
        <w:t xml:space="preserve">In FIFO mode,</w:t>
      </w:r>
    </w:p>
    <w:p w:rsidR="00000000" w:rsidDel="00000000" w:rsidP="00000000" w:rsidRDefault="00000000" w:rsidRPr="00000000" w14:paraId="000002ED">
      <w:pPr>
        <w:spacing w:after="0" w:lineRule="auto"/>
        <w:jc w:val="both"/>
        <w:rPr/>
      </w:pPr>
      <w:r w:rsidDel="00000000" w:rsidR="00000000" w:rsidRPr="00000000">
        <w:rPr>
          <w:rtl w:val="0"/>
        </w:rPr>
        <w:t xml:space="preserve">When 0, No overrun error has been detected, or the OE bit was cleared because the CPU read the content of the line status register (LSR). </w:t>
      </w:r>
    </w:p>
    <w:p w:rsidR="00000000" w:rsidDel="00000000" w:rsidP="00000000" w:rsidRDefault="00000000" w:rsidRPr="00000000" w14:paraId="000002EE">
      <w:pPr>
        <w:spacing w:after="200" w:lineRule="auto"/>
        <w:jc w:val="both"/>
        <w:rPr/>
      </w:pPr>
      <w:r w:rsidDel="00000000" w:rsidR="00000000" w:rsidRPr="00000000">
        <w:rPr>
          <w:rtl w:val="0"/>
        </w:rPr>
        <w:t xml:space="preserve">When 1, Overrun error has been detected. An overrun error occurs only after the FIFO is full and the next character has been completely received in the shift register. An overrun error is indicated to the CPU as soon as it happens. The new character overwrites the character in the shift register, but it is not transferred to the FIFO.</w:t>
      </w:r>
    </w:p>
    <w:p w:rsidR="00000000" w:rsidDel="00000000" w:rsidP="00000000" w:rsidRDefault="00000000" w:rsidRPr="00000000" w14:paraId="000002EF">
      <w:pPr>
        <w:spacing w:after="200" w:lineRule="auto"/>
        <w:jc w:val="both"/>
        <w:rPr/>
      </w:pPr>
      <w:r w:rsidDel="00000000" w:rsidR="00000000" w:rsidRPr="00000000">
        <w:rPr>
          <w:rtl w:val="0"/>
        </w:rPr>
      </w:r>
    </w:p>
    <w:p w:rsidR="00000000" w:rsidDel="00000000" w:rsidP="00000000" w:rsidRDefault="00000000" w:rsidRPr="00000000" w14:paraId="000002F0">
      <w:pPr>
        <w:spacing w:after="200" w:lineRule="auto"/>
        <w:jc w:val="both"/>
        <w:rPr>
          <w:b w:val="1"/>
        </w:rPr>
      </w:pPr>
      <w:r w:rsidDel="00000000" w:rsidR="00000000" w:rsidRPr="00000000">
        <w:rPr>
          <w:b w:val="1"/>
          <w:rtl w:val="0"/>
        </w:rPr>
        <w:t xml:space="preserve">Bit[0]- DR: Data ready Indicator.</w:t>
      </w:r>
    </w:p>
    <w:p w:rsidR="00000000" w:rsidDel="00000000" w:rsidP="00000000" w:rsidRDefault="00000000" w:rsidRPr="00000000" w14:paraId="000002F1">
      <w:pPr>
        <w:spacing w:after="0" w:lineRule="auto"/>
        <w:jc w:val="both"/>
        <w:rPr>
          <w:b w:val="1"/>
        </w:rPr>
      </w:pPr>
      <w:r w:rsidDel="00000000" w:rsidR="00000000" w:rsidRPr="00000000">
        <w:rPr>
          <w:b w:val="1"/>
          <w:rtl w:val="0"/>
        </w:rPr>
        <w:t xml:space="preserve">In non-FIFO mode,</w:t>
      </w:r>
    </w:p>
    <w:p w:rsidR="00000000" w:rsidDel="00000000" w:rsidP="00000000" w:rsidRDefault="00000000" w:rsidRPr="00000000" w14:paraId="000002F2">
      <w:pPr>
        <w:spacing w:after="0" w:lineRule="auto"/>
        <w:jc w:val="both"/>
        <w:rPr/>
      </w:pPr>
      <w:r w:rsidDel="00000000" w:rsidR="00000000" w:rsidRPr="00000000">
        <w:rPr>
          <w:rtl w:val="0"/>
        </w:rPr>
        <w:t xml:space="preserve">When 0, Data is not ready, or the DR bit was cleared because the character was read from the receiver buffer register (RBR).</w:t>
      </w:r>
    </w:p>
    <w:p w:rsidR="00000000" w:rsidDel="00000000" w:rsidP="00000000" w:rsidRDefault="00000000" w:rsidRPr="00000000" w14:paraId="000002F3">
      <w:pPr>
        <w:spacing w:after="200" w:lineRule="auto"/>
        <w:jc w:val="both"/>
        <w:rPr/>
      </w:pPr>
      <w:r w:rsidDel="00000000" w:rsidR="00000000" w:rsidRPr="00000000">
        <w:rPr>
          <w:rtl w:val="0"/>
        </w:rPr>
        <w:t xml:space="preserve">When 1,  Data is ready. A complete incoming character has been received and transferred into the receiver buffer register (RBR). </w:t>
      </w:r>
    </w:p>
    <w:p w:rsidR="00000000" w:rsidDel="00000000" w:rsidP="00000000" w:rsidRDefault="00000000" w:rsidRPr="00000000" w14:paraId="000002F4">
      <w:pPr>
        <w:spacing w:after="0" w:lineRule="auto"/>
        <w:jc w:val="both"/>
        <w:rPr>
          <w:b w:val="1"/>
        </w:rPr>
      </w:pPr>
      <w:r w:rsidDel="00000000" w:rsidR="00000000" w:rsidRPr="00000000">
        <w:rPr>
          <w:b w:val="1"/>
          <w:rtl w:val="0"/>
        </w:rPr>
        <w:t xml:space="preserve">In FIFO mode,</w:t>
      </w:r>
    </w:p>
    <w:p w:rsidR="00000000" w:rsidDel="00000000" w:rsidP="00000000" w:rsidRDefault="00000000" w:rsidRPr="00000000" w14:paraId="000002F5">
      <w:pPr>
        <w:spacing w:after="0" w:lineRule="auto"/>
        <w:jc w:val="both"/>
        <w:rPr/>
      </w:pPr>
      <w:r w:rsidDel="00000000" w:rsidR="00000000" w:rsidRPr="00000000">
        <w:rPr>
          <w:rtl w:val="0"/>
        </w:rPr>
        <w:t xml:space="preserve">When 0, Data is not ready, or the DR bit was cleared because all of the characters in the receiver FIFO have been read.</w:t>
      </w:r>
    </w:p>
    <w:p w:rsidR="00000000" w:rsidDel="00000000" w:rsidP="00000000" w:rsidRDefault="00000000" w:rsidRPr="00000000" w14:paraId="000002F6">
      <w:pPr>
        <w:spacing w:after="200" w:lineRule="auto"/>
        <w:jc w:val="both"/>
        <w:rPr/>
      </w:pPr>
      <w:r w:rsidDel="00000000" w:rsidR="00000000" w:rsidRPr="00000000">
        <w:rPr>
          <w:rtl w:val="0"/>
        </w:rPr>
        <w:t xml:space="preserve">When 1, Data is ready. There is at least one unread character in the receiver FIFO. If the FIFO is empty, the DR bit is set as soon as a complete incoming character has been received and transferred into the FIFO. The DR bit remains set until the FIFO is empty again.</w:t>
      </w:r>
    </w:p>
    <w:p w:rsidR="00000000" w:rsidDel="00000000" w:rsidP="00000000" w:rsidRDefault="00000000" w:rsidRPr="00000000" w14:paraId="000002F7">
      <w:pPr>
        <w:jc w:val="both"/>
        <w:rPr>
          <w:b w:val="1"/>
        </w:rPr>
      </w:pPr>
      <w:r w:rsidDel="00000000" w:rsidR="00000000" w:rsidRPr="00000000">
        <w:rPr>
          <w:rtl w:val="0"/>
        </w:rPr>
      </w:r>
    </w:p>
    <w:p w:rsidR="00000000" w:rsidDel="00000000" w:rsidP="00000000" w:rsidRDefault="00000000" w:rsidRPr="00000000" w14:paraId="000002F8">
      <w:pPr>
        <w:pStyle w:val="Heading3"/>
        <w:jc w:val="both"/>
        <w:rPr/>
      </w:pPr>
      <w:bookmarkStart w:colFirst="0" w:colLast="0" w:name="_jz52h9ec4mcq" w:id="61"/>
      <w:bookmarkEnd w:id="61"/>
      <w:r w:rsidDel="00000000" w:rsidR="00000000" w:rsidRPr="00000000">
        <w:rPr>
          <w:rtl w:val="0"/>
        </w:rPr>
        <w:t xml:space="preserve">6.2.8 Divisor LSB Latch (DLL):</w:t>
      </w:r>
    </w:p>
    <w:tbl>
      <w:tblPr>
        <w:tblStyle w:val="Table10"/>
        <w:tblW w:w="10710.0" w:type="dxa"/>
        <w:jc w:val="left"/>
        <w:tblInd w:w="-5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gridCol w:w="4575"/>
        <w:gridCol w:w="4620"/>
        <w:tblGridChange w:id="0">
          <w:tblGrid>
            <w:gridCol w:w="1515"/>
            <w:gridCol w:w="4575"/>
            <w:gridCol w:w="4620"/>
          </w:tblGrid>
        </w:tblGridChange>
      </w:tblGrid>
      <w:tr>
        <w:trPr>
          <w:cantSplit w:val="0"/>
          <w:trHeight w:val="450" w:hRule="atLeast"/>
          <w:tblHeader w:val="0"/>
        </w:trPr>
        <w:tc>
          <w:tcPr>
            <w:tcBorders>
              <w:top w:color="000000" w:space="0" w:sz="5" w:val="single"/>
              <w:left w:color="000000" w:space="0" w:sz="5" w:val="single"/>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2F9">
            <w:pPr>
              <w:spacing w:after="200" w:lineRule="auto"/>
              <w:jc w:val="both"/>
              <w:rPr>
                <w:b w:val="1"/>
              </w:rPr>
            </w:pPr>
            <w:r w:rsidDel="00000000" w:rsidR="00000000" w:rsidRPr="00000000">
              <w:rPr>
                <w:b w:val="1"/>
                <w:rtl w:val="0"/>
              </w:rPr>
              <w:t xml:space="preserve">Bit</w:t>
            </w:r>
          </w:p>
        </w:tc>
        <w:tc>
          <w:tcPr>
            <w:tcBorders>
              <w:top w:color="000000" w:space="0" w:sz="5" w:val="single"/>
              <w:left w:color="000000" w:space="0" w:sz="0" w:val="nil"/>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2FA">
            <w:pPr>
              <w:spacing w:after="200" w:lineRule="auto"/>
              <w:jc w:val="center"/>
              <w:rPr>
                <w:b w:val="1"/>
              </w:rPr>
            </w:pPr>
            <w:r w:rsidDel="00000000" w:rsidR="00000000" w:rsidRPr="00000000">
              <w:rPr>
                <w:b w:val="1"/>
                <w:rtl w:val="0"/>
              </w:rPr>
              <w:t xml:space="preserve">31:8</w:t>
            </w:r>
          </w:p>
        </w:tc>
        <w:tc>
          <w:tcPr>
            <w:tcBorders>
              <w:top w:color="000000" w:space="0" w:sz="5" w:val="single"/>
              <w:left w:color="000000" w:space="0" w:sz="0" w:val="nil"/>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2FB">
            <w:pPr>
              <w:spacing w:after="200" w:lineRule="auto"/>
              <w:jc w:val="center"/>
              <w:rPr>
                <w:b w:val="1"/>
              </w:rPr>
            </w:pPr>
            <w:r w:rsidDel="00000000" w:rsidR="00000000" w:rsidRPr="00000000">
              <w:rPr>
                <w:b w:val="1"/>
                <w:rtl w:val="0"/>
              </w:rPr>
              <w:t xml:space="preserve">7:0</w:t>
            </w:r>
          </w:p>
        </w:tc>
      </w:tr>
      <w:tr>
        <w:trPr>
          <w:cantSplit w:val="0"/>
          <w:trHeight w:val="370.92529296874994"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C">
            <w:pPr>
              <w:spacing w:after="200" w:lineRule="auto"/>
              <w:jc w:val="both"/>
              <w:rPr>
                <w:b w:val="1"/>
              </w:rPr>
            </w:pPr>
            <w:r w:rsidDel="00000000" w:rsidR="00000000" w:rsidRPr="00000000">
              <w:rPr>
                <w:b w:val="1"/>
                <w:rtl w:val="0"/>
              </w:rPr>
              <w:t xml:space="preserve">Name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D">
            <w:pPr>
              <w:spacing w:after="200" w:lineRule="auto"/>
              <w:jc w:val="center"/>
              <w:rPr>
                <w:b w:val="1"/>
              </w:rPr>
            </w:pPr>
            <w:r w:rsidDel="00000000" w:rsidR="00000000" w:rsidRPr="00000000">
              <w:rPr>
                <w:b w:val="1"/>
                <w:rtl w:val="0"/>
              </w:rPr>
              <w:t xml:space="preserve">Reserved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E">
            <w:pPr>
              <w:spacing w:after="200" w:lineRule="auto"/>
              <w:jc w:val="center"/>
              <w:rPr>
                <w:b w:val="1"/>
              </w:rPr>
            </w:pPr>
            <w:r w:rsidDel="00000000" w:rsidR="00000000" w:rsidRPr="00000000">
              <w:rPr>
                <w:b w:val="1"/>
                <w:rtl w:val="0"/>
              </w:rPr>
              <w:t xml:space="preserve">DLL</w:t>
            </w:r>
          </w:p>
        </w:tc>
      </w:tr>
      <w:tr>
        <w:trPr>
          <w:cantSplit w:val="0"/>
          <w:trHeight w:val="290.925292968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F">
            <w:pPr>
              <w:spacing w:after="200" w:lineRule="auto"/>
              <w:jc w:val="both"/>
              <w:rPr>
                <w:b w:val="1"/>
              </w:rPr>
            </w:pPr>
            <w:r w:rsidDel="00000000" w:rsidR="00000000" w:rsidRPr="00000000">
              <w:rPr>
                <w:b w:val="1"/>
                <w:rtl w:val="0"/>
              </w:rPr>
              <w:t xml:space="preserve">Access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0">
            <w:pPr>
              <w:spacing w:after="200" w:lineRule="auto"/>
              <w:jc w:val="center"/>
              <w:rPr>
                <w:b w:val="1"/>
              </w:rPr>
            </w:pPr>
            <w:r w:rsidDel="00000000" w:rsidR="00000000" w:rsidRPr="00000000">
              <w:rPr>
                <w:b w:val="1"/>
                <w:rtl w:val="0"/>
              </w:rPr>
              <w:t xml:space="preserv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1">
            <w:pPr>
              <w:spacing w:after="200" w:lineRule="auto"/>
              <w:jc w:val="center"/>
              <w:rPr>
                <w:b w:val="1"/>
              </w:rPr>
            </w:pPr>
            <w:r w:rsidDel="00000000" w:rsidR="00000000" w:rsidRPr="00000000">
              <w:rPr>
                <w:b w:val="1"/>
                <w:rtl w:val="0"/>
              </w:rPr>
              <w:t xml:space="preserve">R/W</w:t>
            </w:r>
          </w:p>
        </w:tc>
      </w:tr>
      <w:tr>
        <w:trPr>
          <w:cantSplit w:val="0"/>
          <w:trHeight w:val="4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2">
            <w:pPr>
              <w:spacing w:after="200" w:lineRule="auto"/>
              <w:jc w:val="both"/>
              <w:rPr>
                <w:b w:val="1"/>
              </w:rPr>
            </w:pPr>
            <w:r w:rsidDel="00000000" w:rsidR="00000000" w:rsidRPr="00000000">
              <w:rPr>
                <w:b w:val="1"/>
                <w:rtl w:val="0"/>
              </w:rPr>
              <w:t xml:space="preserve">Reset Value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3">
            <w:pPr>
              <w:spacing w:after="200" w:lineRule="auto"/>
              <w:jc w:val="center"/>
              <w:rPr>
                <w:b w:val="1"/>
              </w:rPr>
            </w:pPr>
            <w:r w:rsidDel="00000000" w:rsidR="00000000" w:rsidRPr="00000000">
              <w:rPr>
                <w:b w:val="1"/>
                <w:rtl w:val="0"/>
              </w:rPr>
              <w:t xml:space="preserve">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4">
            <w:pPr>
              <w:spacing w:after="200" w:lineRule="auto"/>
              <w:jc w:val="center"/>
              <w:rPr>
                <w:b w:val="1"/>
              </w:rPr>
            </w:pPr>
            <w:r w:rsidDel="00000000" w:rsidR="00000000" w:rsidRPr="00000000">
              <w:rPr>
                <w:b w:val="1"/>
                <w:rtl w:val="0"/>
              </w:rPr>
              <w:t xml:space="preserve">0</w:t>
            </w:r>
          </w:p>
        </w:tc>
      </w:tr>
    </w:tbl>
    <w:p w:rsidR="00000000" w:rsidDel="00000000" w:rsidP="00000000" w:rsidRDefault="00000000" w:rsidRPr="00000000" w14:paraId="00000305">
      <w:pPr>
        <w:jc w:val="both"/>
        <w:rPr/>
      </w:pPr>
      <w:r w:rsidDel="00000000" w:rsidR="00000000" w:rsidRPr="00000000">
        <w:rPr>
          <w:rtl w:val="0"/>
        </w:rPr>
      </w:r>
    </w:p>
    <w:p w:rsidR="00000000" w:rsidDel="00000000" w:rsidP="00000000" w:rsidRDefault="00000000" w:rsidRPr="00000000" w14:paraId="00000306">
      <w:pPr>
        <w:spacing w:after="200" w:lineRule="auto"/>
        <w:jc w:val="both"/>
        <w:rPr>
          <w:b w:val="1"/>
        </w:rPr>
      </w:pPr>
      <w:r w:rsidDel="00000000" w:rsidR="00000000" w:rsidRPr="00000000">
        <w:rPr>
          <w:b w:val="1"/>
          <w:rtl w:val="0"/>
        </w:rPr>
        <w:t xml:space="preserve">Bit[7:0]- DLL: </w:t>
      </w:r>
    </w:p>
    <w:p w:rsidR="00000000" w:rsidDel="00000000" w:rsidP="00000000" w:rsidRDefault="00000000" w:rsidRPr="00000000" w14:paraId="00000307">
      <w:pPr>
        <w:spacing w:after="200" w:lineRule="auto"/>
        <w:jc w:val="both"/>
        <w:rPr/>
      </w:pPr>
      <w:r w:rsidDel="00000000" w:rsidR="00000000" w:rsidRPr="00000000">
        <w:rPr>
          <w:rtl w:val="0"/>
        </w:rPr>
        <w:t xml:space="preserve">The 8 least-significant bits (MSBs) of the 16-bit divisor for generation of the baud clock in the baud rate generator.</w:t>
      </w:r>
    </w:p>
    <w:p w:rsidR="00000000" w:rsidDel="00000000" w:rsidP="00000000" w:rsidRDefault="00000000" w:rsidRPr="00000000" w14:paraId="00000308">
      <w:pPr>
        <w:spacing w:after="200" w:lineRule="auto"/>
        <w:jc w:val="both"/>
        <w:rPr/>
      </w:pPr>
      <w:r w:rsidDel="00000000" w:rsidR="00000000" w:rsidRPr="00000000">
        <w:rPr>
          <w:rtl w:val="0"/>
        </w:rPr>
      </w:r>
    </w:p>
    <w:p w:rsidR="00000000" w:rsidDel="00000000" w:rsidP="00000000" w:rsidRDefault="00000000" w:rsidRPr="00000000" w14:paraId="00000309">
      <w:pPr>
        <w:pStyle w:val="Heading3"/>
        <w:jc w:val="both"/>
        <w:rPr/>
      </w:pPr>
      <w:bookmarkStart w:colFirst="0" w:colLast="0" w:name="_azme95tcqux1" w:id="62"/>
      <w:bookmarkEnd w:id="62"/>
      <w:r w:rsidDel="00000000" w:rsidR="00000000" w:rsidRPr="00000000">
        <w:rPr>
          <w:rtl w:val="0"/>
        </w:rPr>
        <w:t xml:space="preserve">6.2.9 Divisor MSB Latch (DLH):</w:t>
      </w:r>
    </w:p>
    <w:tbl>
      <w:tblPr>
        <w:tblStyle w:val="Table11"/>
        <w:tblW w:w="10710.0" w:type="dxa"/>
        <w:jc w:val="left"/>
        <w:tblInd w:w="-5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gridCol w:w="4575"/>
        <w:gridCol w:w="4620"/>
        <w:tblGridChange w:id="0">
          <w:tblGrid>
            <w:gridCol w:w="1515"/>
            <w:gridCol w:w="4575"/>
            <w:gridCol w:w="4620"/>
          </w:tblGrid>
        </w:tblGridChange>
      </w:tblGrid>
      <w:tr>
        <w:trPr>
          <w:cantSplit w:val="0"/>
          <w:trHeight w:val="450" w:hRule="atLeast"/>
          <w:tblHeader w:val="0"/>
        </w:trPr>
        <w:tc>
          <w:tcPr>
            <w:tcBorders>
              <w:top w:color="000000" w:space="0" w:sz="5" w:val="single"/>
              <w:left w:color="000000" w:space="0" w:sz="5" w:val="single"/>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30A">
            <w:pPr>
              <w:spacing w:after="200" w:lineRule="auto"/>
              <w:jc w:val="both"/>
              <w:rPr>
                <w:b w:val="1"/>
              </w:rPr>
            </w:pPr>
            <w:r w:rsidDel="00000000" w:rsidR="00000000" w:rsidRPr="00000000">
              <w:rPr>
                <w:b w:val="1"/>
                <w:rtl w:val="0"/>
              </w:rPr>
              <w:t xml:space="preserve">Bit</w:t>
            </w:r>
          </w:p>
        </w:tc>
        <w:tc>
          <w:tcPr>
            <w:tcBorders>
              <w:top w:color="000000" w:space="0" w:sz="5" w:val="single"/>
              <w:left w:color="000000" w:space="0" w:sz="0" w:val="nil"/>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30B">
            <w:pPr>
              <w:spacing w:after="200" w:lineRule="auto"/>
              <w:jc w:val="center"/>
              <w:rPr>
                <w:b w:val="1"/>
              </w:rPr>
            </w:pPr>
            <w:r w:rsidDel="00000000" w:rsidR="00000000" w:rsidRPr="00000000">
              <w:rPr>
                <w:b w:val="1"/>
                <w:rtl w:val="0"/>
              </w:rPr>
              <w:t xml:space="preserve">31:8</w:t>
            </w:r>
          </w:p>
        </w:tc>
        <w:tc>
          <w:tcPr>
            <w:tcBorders>
              <w:top w:color="000000" w:space="0" w:sz="5" w:val="single"/>
              <w:left w:color="000000" w:space="0" w:sz="0" w:val="nil"/>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30C">
            <w:pPr>
              <w:spacing w:after="200" w:lineRule="auto"/>
              <w:jc w:val="center"/>
              <w:rPr>
                <w:b w:val="1"/>
              </w:rPr>
            </w:pPr>
            <w:r w:rsidDel="00000000" w:rsidR="00000000" w:rsidRPr="00000000">
              <w:rPr>
                <w:b w:val="1"/>
                <w:rtl w:val="0"/>
              </w:rPr>
              <w:t xml:space="preserve">7:0</w:t>
            </w:r>
          </w:p>
        </w:tc>
      </w:tr>
      <w:tr>
        <w:trPr>
          <w:cantSplit w:val="0"/>
          <w:trHeight w:val="370.92529296874994"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D">
            <w:pPr>
              <w:spacing w:after="200" w:lineRule="auto"/>
              <w:jc w:val="both"/>
              <w:rPr>
                <w:b w:val="1"/>
              </w:rPr>
            </w:pPr>
            <w:r w:rsidDel="00000000" w:rsidR="00000000" w:rsidRPr="00000000">
              <w:rPr>
                <w:b w:val="1"/>
                <w:rtl w:val="0"/>
              </w:rPr>
              <w:t xml:space="preserve">Name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E">
            <w:pPr>
              <w:spacing w:after="200" w:lineRule="auto"/>
              <w:jc w:val="center"/>
              <w:rPr>
                <w:b w:val="1"/>
              </w:rPr>
            </w:pPr>
            <w:r w:rsidDel="00000000" w:rsidR="00000000" w:rsidRPr="00000000">
              <w:rPr>
                <w:b w:val="1"/>
                <w:rtl w:val="0"/>
              </w:rPr>
              <w:t xml:space="preserve">Reserved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F">
            <w:pPr>
              <w:spacing w:after="200" w:lineRule="auto"/>
              <w:jc w:val="center"/>
              <w:rPr>
                <w:b w:val="1"/>
              </w:rPr>
            </w:pPr>
            <w:r w:rsidDel="00000000" w:rsidR="00000000" w:rsidRPr="00000000">
              <w:rPr>
                <w:b w:val="1"/>
                <w:rtl w:val="0"/>
              </w:rPr>
              <w:t xml:space="preserve">DLH</w:t>
            </w:r>
          </w:p>
        </w:tc>
      </w:tr>
      <w:tr>
        <w:trPr>
          <w:cantSplit w:val="0"/>
          <w:trHeight w:val="290.925292968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0">
            <w:pPr>
              <w:spacing w:after="200" w:lineRule="auto"/>
              <w:jc w:val="both"/>
              <w:rPr>
                <w:b w:val="1"/>
              </w:rPr>
            </w:pPr>
            <w:r w:rsidDel="00000000" w:rsidR="00000000" w:rsidRPr="00000000">
              <w:rPr>
                <w:b w:val="1"/>
                <w:rtl w:val="0"/>
              </w:rPr>
              <w:t xml:space="preserve">Access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1">
            <w:pPr>
              <w:spacing w:after="200" w:lineRule="auto"/>
              <w:jc w:val="center"/>
              <w:rPr>
                <w:b w:val="1"/>
              </w:rPr>
            </w:pPr>
            <w:r w:rsidDel="00000000" w:rsidR="00000000" w:rsidRPr="00000000">
              <w:rPr>
                <w:b w:val="1"/>
                <w:rtl w:val="0"/>
              </w:rPr>
              <w:t xml:space="preserv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2">
            <w:pPr>
              <w:spacing w:after="200" w:lineRule="auto"/>
              <w:jc w:val="center"/>
              <w:rPr>
                <w:b w:val="1"/>
              </w:rPr>
            </w:pPr>
            <w:r w:rsidDel="00000000" w:rsidR="00000000" w:rsidRPr="00000000">
              <w:rPr>
                <w:b w:val="1"/>
                <w:rtl w:val="0"/>
              </w:rPr>
              <w:t xml:space="preserve">R/W</w:t>
            </w:r>
          </w:p>
        </w:tc>
      </w:tr>
      <w:tr>
        <w:trPr>
          <w:cantSplit w:val="0"/>
          <w:trHeight w:val="4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3">
            <w:pPr>
              <w:spacing w:after="200" w:lineRule="auto"/>
              <w:jc w:val="both"/>
              <w:rPr>
                <w:b w:val="1"/>
              </w:rPr>
            </w:pPr>
            <w:r w:rsidDel="00000000" w:rsidR="00000000" w:rsidRPr="00000000">
              <w:rPr>
                <w:b w:val="1"/>
                <w:rtl w:val="0"/>
              </w:rPr>
              <w:t xml:space="preserve">Reset Value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4">
            <w:pPr>
              <w:spacing w:after="200" w:lineRule="auto"/>
              <w:jc w:val="center"/>
              <w:rPr>
                <w:b w:val="1"/>
              </w:rPr>
            </w:pPr>
            <w:r w:rsidDel="00000000" w:rsidR="00000000" w:rsidRPr="00000000">
              <w:rPr>
                <w:b w:val="1"/>
                <w:rtl w:val="0"/>
              </w:rPr>
              <w:t xml:space="preserve">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5">
            <w:pPr>
              <w:spacing w:after="200" w:lineRule="auto"/>
              <w:jc w:val="center"/>
              <w:rPr>
                <w:b w:val="1"/>
              </w:rPr>
            </w:pPr>
            <w:r w:rsidDel="00000000" w:rsidR="00000000" w:rsidRPr="00000000">
              <w:rPr>
                <w:b w:val="1"/>
                <w:rtl w:val="0"/>
              </w:rPr>
              <w:t xml:space="preserve">0</w:t>
            </w:r>
          </w:p>
        </w:tc>
      </w:tr>
    </w:tbl>
    <w:p w:rsidR="00000000" w:rsidDel="00000000" w:rsidP="00000000" w:rsidRDefault="00000000" w:rsidRPr="00000000" w14:paraId="00000316">
      <w:pPr>
        <w:jc w:val="both"/>
        <w:rPr>
          <w:b w:val="1"/>
        </w:rPr>
      </w:pPr>
      <w:r w:rsidDel="00000000" w:rsidR="00000000" w:rsidRPr="00000000">
        <w:rPr>
          <w:rtl w:val="0"/>
        </w:rPr>
      </w:r>
    </w:p>
    <w:p w:rsidR="00000000" w:rsidDel="00000000" w:rsidP="00000000" w:rsidRDefault="00000000" w:rsidRPr="00000000" w14:paraId="00000317">
      <w:pPr>
        <w:spacing w:after="200" w:lineRule="auto"/>
        <w:jc w:val="both"/>
        <w:rPr>
          <w:b w:val="1"/>
        </w:rPr>
      </w:pPr>
      <w:r w:rsidDel="00000000" w:rsidR="00000000" w:rsidRPr="00000000">
        <w:rPr>
          <w:b w:val="1"/>
          <w:rtl w:val="0"/>
        </w:rPr>
        <w:t xml:space="preserve">Bit[7:0]- DLH:</w:t>
      </w:r>
    </w:p>
    <w:p w:rsidR="00000000" w:rsidDel="00000000" w:rsidP="00000000" w:rsidRDefault="00000000" w:rsidRPr="00000000" w14:paraId="00000318">
      <w:pPr>
        <w:spacing w:after="200" w:lineRule="auto"/>
        <w:jc w:val="both"/>
        <w:rPr>
          <w:b w:val="1"/>
        </w:rPr>
      </w:pPr>
      <w:r w:rsidDel="00000000" w:rsidR="00000000" w:rsidRPr="00000000">
        <w:rPr>
          <w:rtl w:val="0"/>
        </w:rPr>
        <w:t xml:space="preserve">The 8 most-significant bits (MSBs) of the 16-bit divisor for generation of the baud clock in the baud rate generator. Maximum baud rate is 128 kbps.</w:t>
      </w:r>
      <w:r w:rsidDel="00000000" w:rsidR="00000000" w:rsidRPr="00000000">
        <w:rPr>
          <w:rtl w:val="0"/>
        </w:rPr>
      </w:r>
    </w:p>
    <w:p w:rsidR="00000000" w:rsidDel="00000000" w:rsidP="00000000" w:rsidRDefault="00000000" w:rsidRPr="00000000" w14:paraId="00000319">
      <w:pPr>
        <w:pStyle w:val="Heading3"/>
        <w:jc w:val="both"/>
        <w:rPr/>
      </w:pPr>
      <w:bookmarkStart w:colFirst="0" w:colLast="0" w:name="_mcjb7g1mv2jj" w:id="63"/>
      <w:bookmarkEnd w:id="63"/>
      <w:r w:rsidDel="00000000" w:rsidR="00000000" w:rsidRPr="00000000">
        <w:rPr>
          <w:rtl w:val="0"/>
        </w:rPr>
        <w:t xml:space="preserve">6.2.10 Power and emulation Management Register (PWREMU_MGMT):</w:t>
      </w:r>
    </w:p>
    <w:tbl>
      <w:tblPr>
        <w:tblStyle w:val="Table12"/>
        <w:tblW w:w="10695.0" w:type="dxa"/>
        <w:jc w:val="left"/>
        <w:tblInd w:w="-5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2385"/>
        <w:gridCol w:w="2355"/>
        <w:gridCol w:w="2295"/>
        <w:gridCol w:w="2160"/>
        <w:tblGridChange w:id="0">
          <w:tblGrid>
            <w:gridCol w:w="1500"/>
            <w:gridCol w:w="2385"/>
            <w:gridCol w:w="2355"/>
            <w:gridCol w:w="2295"/>
            <w:gridCol w:w="2160"/>
          </w:tblGrid>
        </w:tblGridChange>
      </w:tblGrid>
      <w:tr>
        <w:trPr>
          <w:cantSplit w:val="0"/>
          <w:trHeight w:val="450" w:hRule="atLeast"/>
          <w:tblHeader w:val="0"/>
        </w:trPr>
        <w:tc>
          <w:tcPr>
            <w:tcBorders>
              <w:top w:color="000000" w:space="0" w:sz="5" w:val="single"/>
              <w:left w:color="000000" w:space="0" w:sz="5" w:val="single"/>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31A">
            <w:pPr>
              <w:spacing w:after="200" w:lineRule="auto"/>
              <w:jc w:val="both"/>
              <w:rPr>
                <w:b w:val="1"/>
              </w:rPr>
            </w:pPr>
            <w:r w:rsidDel="00000000" w:rsidR="00000000" w:rsidRPr="00000000">
              <w:rPr>
                <w:b w:val="1"/>
                <w:rtl w:val="0"/>
              </w:rPr>
              <w:t xml:space="preserve">Bit</w:t>
            </w:r>
          </w:p>
        </w:tc>
        <w:tc>
          <w:tcPr>
            <w:tcBorders>
              <w:top w:color="000000" w:space="0" w:sz="5" w:val="single"/>
              <w:left w:color="000000" w:space="0" w:sz="0" w:val="nil"/>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31B">
            <w:pPr>
              <w:spacing w:after="200" w:lineRule="auto"/>
              <w:jc w:val="center"/>
              <w:rPr>
                <w:b w:val="1"/>
              </w:rPr>
            </w:pPr>
            <w:r w:rsidDel="00000000" w:rsidR="00000000" w:rsidRPr="00000000">
              <w:rPr>
                <w:b w:val="1"/>
                <w:rtl w:val="0"/>
              </w:rPr>
              <w:t xml:space="preserve">31:16</w:t>
            </w:r>
          </w:p>
        </w:tc>
        <w:tc>
          <w:tcPr>
            <w:tcBorders>
              <w:top w:color="000000" w:space="0" w:sz="5" w:val="single"/>
              <w:left w:color="000000" w:space="0" w:sz="0" w:val="nil"/>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31C">
            <w:pPr>
              <w:spacing w:after="200" w:lineRule="auto"/>
              <w:jc w:val="center"/>
              <w:rPr>
                <w:b w:val="1"/>
              </w:rPr>
            </w:pPr>
            <w:r w:rsidDel="00000000" w:rsidR="00000000" w:rsidRPr="00000000">
              <w:rPr>
                <w:b w:val="1"/>
                <w:rtl w:val="0"/>
              </w:rPr>
              <w:t xml:space="preserve">15</w:t>
            </w:r>
          </w:p>
        </w:tc>
        <w:tc>
          <w:tcPr>
            <w:tcBorders>
              <w:top w:color="000000" w:space="0" w:sz="5" w:val="single"/>
              <w:left w:color="000000" w:space="0" w:sz="0" w:val="nil"/>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31D">
            <w:pPr>
              <w:spacing w:after="200" w:lineRule="auto"/>
              <w:jc w:val="center"/>
              <w:rPr>
                <w:b w:val="1"/>
              </w:rPr>
            </w:pPr>
            <w:r w:rsidDel="00000000" w:rsidR="00000000" w:rsidRPr="00000000">
              <w:rPr>
                <w:b w:val="1"/>
                <w:rtl w:val="0"/>
              </w:rPr>
              <w:t xml:space="preserve">14</w:t>
            </w:r>
          </w:p>
        </w:tc>
        <w:tc>
          <w:tcPr>
            <w:tcBorders>
              <w:top w:color="000000" w:space="0" w:sz="5" w:val="single"/>
              <w:left w:color="000000" w:space="0" w:sz="0" w:val="nil"/>
              <w:bottom w:color="000000" w:space="0" w:sz="5" w:val="single"/>
              <w:right w:color="000000" w:space="0" w:sz="5" w:val="single"/>
            </w:tcBorders>
            <w:shd w:fill="efefef" w:val="clear"/>
            <w:tcMar>
              <w:top w:w="0.0" w:type="dxa"/>
              <w:left w:w="100.0" w:type="dxa"/>
              <w:bottom w:w="0.0" w:type="dxa"/>
              <w:right w:w="100.0" w:type="dxa"/>
            </w:tcMar>
            <w:vAlign w:val="top"/>
          </w:tcPr>
          <w:p w:rsidR="00000000" w:rsidDel="00000000" w:rsidP="00000000" w:rsidRDefault="00000000" w:rsidRPr="00000000" w14:paraId="0000031E">
            <w:pPr>
              <w:spacing w:after="200" w:lineRule="auto"/>
              <w:jc w:val="center"/>
              <w:rPr>
                <w:b w:val="1"/>
              </w:rPr>
            </w:pPr>
            <w:r w:rsidDel="00000000" w:rsidR="00000000" w:rsidRPr="00000000">
              <w:rPr>
                <w:b w:val="1"/>
                <w:rtl w:val="0"/>
              </w:rPr>
              <w:t xml:space="preserve">13:0</w:t>
            </w:r>
          </w:p>
        </w:tc>
      </w:tr>
      <w:tr>
        <w:trPr>
          <w:cantSplit w:val="0"/>
          <w:trHeight w:val="370.92529296874994"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F">
            <w:pPr>
              <w:spacing w:after="200" w:lineRule="auto"/>
              <w:jc w:val="both"/>
              <w:rPr>
                <w:b w:val="1"/>
              </w:rPr>
            </w:pPr>
            <w:r w:rsidDel="00000000" w:rsidR="00000000" w:rsidRPr="00000000">
              <w:rPr>
                <w:b w:val="1"/>
                <w:rtl w:val="0"/>
              </w:rPr>
              <w:t xml:space="preserve">Name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0">
            <w:pPr>
              <w:spacing w:after="200" w:lineRule="auto"/>
              <w:jc w:val="center"/>
              <w:rPr>
                <w:b w:val="1"/>
              </w:rPr>
            </w:pPr>
            <w:r w:rsidDel="00000000" w:rsidR="00000000" w:rsidRPr="00000000">
              <w:rPr>
                <w:b w:val="1"/>
                <w:rtl w:val="0"/>
              </w:rPr>
              <w:t xml:space="preserve">Reserved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1">
            <w:pPr>
              <w:spacing w:after="200" w:lineRule="auto"/>
              <w:jc w:val="center"/>
              <w:rPr>
                <w:b w:val="1"/>
              </w:rPr>
            </w:pPr>
            <w:r w:rsidDel="00000000" w:rsidR="00000000" w:rsidRPr="00000000">
              <w:rPr>
                <w:b w:val="1"/>
                <w:rtl w:val="0"/>
              </w:rPr>
              <w:t xml:space="preserve">UTRST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2">
            <w:pPr>
              <w:spacing w:after="200" w:lineRule="auto"/>
              <w:jc w:val="center"/>
              <w:rPr>
                <w:b w:val="1"/>
              </w:rPr>
            </w:pPr>
            <w:r w:rsidDel="00000000" w:rsidR="00000000" w:rsidRPr="00000000">
              <w:rPr>
                <w:b w:val="1"/>
                <w:rtl w:val="0"/>
              </w:rPr>
              <w:t xml:space="preserve">URRST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3">
            <w:pPr>
              <w:spacing w:after="200" w:lineRule="auto"/>
              <w:jc w:val="center"/>
              <w:rPr>
                <w:b w:val="1"/>
              </w:rPr>
            </w:pPr>
            <w:r w:rsidDel="00000000" w:rsidR="00000000" w:rsidRPr="00000000">
              <w:rPr>
                <w:b w:val="1"/>
                <w:rtl w:val="0"/>
              </w:rPr>
              <w:t xml:space="preserve">Reserved</w:t>
            </w:r>
          </w:p>
        </w:tc>
      </w:tr>
      <w:tr>
        <w:trPr>
          <w:cantSplit w:val="0"/>
          <w:trHeight w:val="290.925292968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4">
            <w:pPr>
              <w:spacing w:after="200" w:lineRule="auto"/>
              <w:jc w:val="both"/>
              <w:rPr>
                <w:b w:val="1"/>
              </w:rPr>
            </w:pPr>
            <w:r w:rsidDel="00000000" w:rsidR="00000000" w:rsidRPr="00000000">
              <w:rPr>
                <w:b w:val="1"/>
                <w:rtl w:val="0"/>
              </w:rPr>
              <w:t xml:space="preserve">Access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5">
            <w:pPr>
              <w:spacing w:after="200" w:lineRule="auto"/>
              <w:jc w:val="center"/>
              <w:rPr>
                <w:b w:val="1"/>
              </w:rPr>
            </w:pPr>
            <w:r w:rsidDel="00000000" w:rsidR="00000000" w:rsidRPr="00000000">
              <w:rPr>
                <w:b w:val="1"/>
                <w:rtl w:val="0"/>
              </w:rPr>
              <w:t xml:space="preserv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6">
            <w:pPr>
              <w:spacing w:after="200" w:lineRule="auto"/>
              <w:jc w:val="center"/>
              <w:rPr>
                <w:b w:val="1"/>
              </w:rPr>
            </w:pPr>
            <w:r w:rsidDel="00000000" w:rsidR="00000000" w:rsidRPr="00000000">
              <w:rPr>
                <w:b w:val="1"/>
                <w:rtl w:val="0"/>
              </w:rPr>
              <w:t xml:space="preserve">R/W</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7">
            <w:pPr>
              <w:spacing w:after="200" w:lineRule="auto"/>
              <w:jc w:val="center"/>
              <w:rPr>
                <w:b w:val="1"/>
              </w:rPr>
            </w:pPr>
            <w:r w:rsidDel="00000000" w:rsidR="00000000" w:rsidRPr="00000000">
              <w:rPr>
                <w:b w:val="1"/>
                <w:rtl w:val="0"/>
              </w:rPr>
              <w:t xml:space="preserve">R/W</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8">
            <w:pPr>
              <w:spacing w:after="200" w:lineRule="auto"/>
              <w:jc w:val="center"/>
              <w:rPr>
                <w:b w:val="1"/>
              </w:rPr>
            </w:pPr>
            <w:r w:rsidDel="00000000" w:rsidR="00000000" w:rsidRPr="00000000">
              <w:rPr>
                <w:b w:val="1"/>
                <w:rtl w:val="0"/>
              </w:rPr>
              <w:t xml:space="preserve">R/W</w:t>
            </w:r>
          </w:p>
        </w:tc>
      </w:tr>
      <w:tr>
        <w:trPr>
          <w:cantSplit w:val="0"/>
          <w:trHeight w:val="4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9">
            <w:pPr>
              <w:spacing w:after="200" w:lineRule="auto"/>
              <w:jc w:val="both"/>
              <w:rPr>
                <w:b w:val="1"/>
              </w:rPr>
            </w:pPr>
            <w:r w:rsidDel="00000000" w:rsidR="00000000" w:rsidRPr="00000000">
              <w:rPr>
                <w:b w:val="1"/>
                <w:rtl w:val="0"/>
              </w:rPr>
              <w:t xml:space="preserve">Reset Value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A">
            <w:pPr>
              <w:spacing w:after="200" w:lineRule="auto"/>
              <w:jc w:val="center"/>
              <w:rPr>
                <w:b w:val="1"/>
              </w:rPr>
            </w:pPr>
            <w:r w:rsidDel="00000000" w:rsidR="00000000" w:rsidRPr="00000000">
              <w:rPr>
                <w:b w:val="1"/>
                <w:rtl w:val="0"/>
              </w:rPr>
              <w:t xml:space="preserve">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B">
            <w:pPr>
              <w:spacing w:after="200" w:lineRule="auto"/>
              <w:jc w:val="center"/>
              <w:rPr>
                <w:b w:val="1"/>
              </w:rPr>
            </w:pPr>
            <w:r w:rsidDel="00000000" w:rsidR="00000000" w:rsidRPr="00000000">
              <w:rPr>
                <w:b w:val="1"/>
                <w:rtl w:val="0"/>
              </w:rPr>
              <w:t xml:space="preserve">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C">
            <w:pPr>
              <w:spacing w:after="200" w:lineRule="auto"/>
              <w:jc w:val="center"/>
              <w:rPr>
                <w:b w:val="1"/>
              </w:rPr>
            </w:pPr>
            <w:r w:rsidDel="00000000" w:rsidR="00000000" w:rsidRPr="00000000">
              <w:rPr>
                <w:b w:val="1"/>
                <w:rtl w:val="0"/>
              </w:rPr>
              <w:t xml:space="preserve">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D">
            <w:pPr>
              <w:spacing w:after="200" w:lineRule="auto"/>
              <w:jc w:val="center"/>
              <w:rPr>
                <w:b w:val="1"/>
              </w:rPr>
            </w:pPr>
            <w:r w:rsidDel="00000000" w:rsidR="00000000" w:rsidRPr="00000000">
              <w:rPr>
                <w:b w:val="1"/>
                <w:rtl w:val="0"/>
              </w:rPr>
              <w:t xml:space="preserve">0</w:t>
            </w:r>
          </w:p>
        </w:tc>
      </w:tr>
    </w:tbl>
    <w:p w:rsidR="00000000" w:rsidDel="00000000" w:rsidP="00000000" w:rsidRDefault="00000000" w:rsidRPr="00000000" w14:paraId="0000032E">
      <w:pPr>
        <w:jc w:val="both"/>
        <w:rPr>
          <w:b w:val="1"/>
        </w:rPr>
      </w:pPr>
      <w:r w:rsidDel="00000000" w:rsidR="00000000" w:rsidRPr="00000000">
        <w:rPr>
          <w:rtl w:val="0"/>
        </w:rPr>
      </w:r>
    </w:p>
    <w:p w:rsidR="00000000" w:rsidDel="00000000" w:rsidP="00000000" w:rsidRDefault="00000000" w:rsidRPr="00000000" w14:paraId="0000032F">
      <w:pPr>
        <w:spacing w:after="200" w:lineRule="auto"/>
        <w:jc w:val="both"/>
        <w:rPr>
          <w:b w:val="1"/>
        </w:rPr>
      </w:pPr>
      <w:r w:rsidDel="00000000" w:rsidR="00000000" w:rsidRPr="00000000">
        <w:rPr>
          <w:b w:val="1"/>
          <w:rtl w:val="0"/>
        </w:rPr>
        <w:t xml:space="preserve">Bit[15]- UTRST: UART Transmitter Reset</w:t>
      </w:r>
    </w:p>
    <w:p w:rsidR="00000000" w:rsidDel="00000000" w:rsidP="00000000" w:rsidRDefault="00000000" w:rsidRPr="00000000" w14:paraId="00000330">
      <w:pPr>
        <w:spacing w:after="0" w:lineRule="auto"/>
        <w:jc w:val="both"/>
        <w:rPr/>
      </w:pPr>
      <w:r w:rsidDel="00000000" w:rsidR="00000000" w:rsidRPr="00000000">
        <w:rPr>
          <w:rtl w:val="0"/>
        </w:rPr>
        <w:t xml:space="preserve">When 0, the Transmitter is disabled and in reset state.</w:t>
      </w:r>
    </w:p>
    <w:p w:rsidR="00000000" w:rsidDel="00000000" w:rsidP="00000000" w:rsidRDefault="00000000" w:rsidRPr="00000000" w14:paraId="00000331">
      <w:pPr>
        <w:spacing w:after="200" w:lineRule="auto"/>
        <w:jc w:val="both"/>
        <w:rPr/>
      </w:pPr>
      <w:r w:rsidDel="00000000" w:rsidR="00000000" w:rsidRPr="00000000">
        <w:rPr>
          <w:rtl w:val="0"/>
        </w:rPr>
        <w:t xml:space="preserve">When 1, The Transmitter is enabled</w:t>
      </w:r>
    </w:p>
    <w:p w:rsidR="00000000" w:rsidDel="00000000" w:rsidP="00000000" w:rsidRDefault="00000000" w:rsidRPr="00000000" w14:paraId="00000332">
      <w:pPr>
        <w:spacing w:after="200" w:lineRule="auto"/>
        <w:jc w:val="both"/>
        <w:rPr/>
      </w:pPr>
      <w:r w:rsidDel="00000000" w:rsidR="00000000" w:rsidRPr="00000000">
        <w:rPr>
          <w:rtl w:val="0"/>
        </w:rPr>
      </w:r>
    </w:p>
    <w:p w:rsidR="00000000" w:rsidDel="00000000" w:rsidP="00000000" w:rsidRDefault="00000000" w:rsidRPr="00000000" w14:paraId="00000333">
      <w:pPr>
        <w:spacing w:after="200" w:lineRule="auto"/>
        <w:jc w:val="both"/>
        <w:rPr>
          <w:b w:val="1"/>
        </w:rPr>
      </w:pPr>
      <w:r w:rsidDel="00000000" w:rsidR="00000000" w:rsidRPr="00000000">
        <w:rPr>
          <w:b w:val="1"/>
          <w:rtl w:val="0"/>
        </w:rPr>
        <w:t xml:space="preserve">Bit[14]- URRST: Receiver FIFO Clear</w:t>
      </w:r>
    </w:p>
    <w:p w:rsidR="00000000" w:rsidDel="00000000" w:rsidP="00000000" w:rsidRDefault="00000000" w:rsidRPr="00000000" w14:paraId="00000334">
      <w:pPr>
        <w:spacing w:after="0" w:lineRule="auto"/>
        <w:jc w:val="both"/>
        <w:rPr/>
      </w:pPr>
      <w:r w:rsidDel="00000000" w:rsidR="00000000" w:rsidRPr="00000000">
        <w:rPr>
          <w:rtl w:val="0"/>
        </w:rPr>
        <w:t xml:space="preserve">When 0, the Receiver is disabled and in reset state.</w:t>
      </w:r>
    </w:p>
    <w:p w:rsidR="00000000" w:rsidDel="00000000" w:rsidP="00000000" w:rsidRDefault="00000000" w:rsidRPr="00000000" w14:paraId="00000335">
      <w:pPr>
        <w:spacing w:after="200" w:lineRule="auto"/>
        <w:jc w:val="both"/>
        <w:rPr>
          <w:b w:val="1"/>
        </w:rPr>
      </w:pPr>
      <w:r w:rsidDel="00000000" w:rsidR="00000000" w:rsidRPr="00000000">
        <w:rPr>
          <w:rtl w:val="0"/>
        </w:rPr>
        <w:t xml:space="preserve">When 1, The Receiver is enabled.</w:t>
      </w: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jc w:val="both"/>
    </w:pPr>
    <w:rPr>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blPr>
  </w:style>
  <w:style w:type="table" w:styleId="Table4">
    <w:basedOn w:val="TableNormal"/>
    <w:tblPr>
      <w:tblStyleRowBandSize w:val="1"/>
      <w:tblStyleColBandSize w:val="1"/>
      <w:tblCellMar/>
    </w:tblPr>
  </w:style>
  <w:style w:type="table" w:styleId="Table5">
    <w:basedOn w:val="TableNormal"/>
    <w:tblPr>
      <w:tblStyleRowBandSize w:val="1"/>
      <w:tblStyleColBandSize w:val="1"/>
      <w:tblCellMar/>
    </w:tblPr>
  </w:style>
  <w:style w:type="table" w:styleId="Table6">
    <w:basedOn w:val="TableNormal"/>
    <w:tblPr>
      <w:tblStyleRowBandSize w:val="1"/>
      <w:tblStyleColBandSize w:val="1"/>
      <w:tblCellMar/>
    </w:tblPr>
  </w:style>
  <w:style w:type="table" w:styleId="Table7">
    <w:basedOn w:val="TableNormal"/>
    <w:tblPr>
      <w:tblStyleRowBandSize w:val="1"/>
      <w:tblStyleColBandSize w:val="1"/>
      <w:tblCellMar/>
    </w:tblPr>
  </w:style>
  <w:style w:type="table" w:styleId="Table8">
    <w:basedOn w:val="TableNormal"/>
    <w:tblPr>
      <w:tblStyleRowBandSize w:val="1"/>
      <w:tblStyleColBandSize w:val="1"/>
      <w:tblCellMar/>
    </w:tblPr>
  </w:style>
  <w:style w:type="table" w:styleId="Table9">
    <w:basedOn w:val="TableNormal"/>
    <w:tblPr>
      <w:tblStyleRowBandSize w:val="1"/>
      <w:tblStyleColBandSize w:val="1"/>
      <w:tblCellMar/>
    </w:tblPr>
  </w:style>
  <w:style w:type="table" w:styleId="Table10">
    <w:basedOn w:val="TableNormal"/>
    <w:tblPr>
      <w:tblStyleRowBandSize w:val="1"/>
      <w:tblStyleColBandSize w:val="1"/>
      <w:tblCellMar/>
    </w:tblPr>
  </w:style>
  <w:style w:type="table" w:styleId="Table11">
    <w:basedOn w:val="TableNormal"/>
    <w:tblPr>
      <w:tblStyleRowBandSize w:val="1"/>
      <w:tblStyleColBandSize w:val="1"/>
      <w:tblCellMar/>
    </w:tblPr>
  </w:style>
  <w:style w:type="table" w:styleId="Table12">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11" Type="http://schemas.openxmlformats.org/officeDocument/2006/relationships/image" Target="media/image14.png"/><Relationship Id="rId22" Type="http://schemas.openxmlformats.org/officeDocument/2006/relationships/image" Target="media/image15.png"/><Relationship Id="rId10" Type="http://schemas.openxmlformats.org/officeDocument/2006/relationships/image" Target="media/image3.png"/><Relationship Id="rId21" Type="http://schemas.openxmlformats.org/officeDocument/2006/relationships/image" Target="media/image19.png"/><Relationship Id="rId13" Type="http://schemas.openxmlformats.org/officeDocument/2006/relationships/image" Target="media/image7.png"/><Relationship Id="rId24" Type="http://schemas.openxmlformats.org/officeDocument/2006/relationships/image" Target="media/image11.png"/><Relationship Id="rId12" Type="http://schemas.openxmlformats.org/officeDocument/2006/relationships/image" Target="media/image6.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image" Target="media/image13.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12.png"/><Relationship Id="rId18"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