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F4857" w14:textId="6EABAAE2" w:rsidR="001E5DE8" w:rsidRDefault="001E5DE8" w:rsidP="001E5DE8">
      <w:pPr>
        <w:pStyle w:val="sc-98942fc5-0"/>
        <w:spacing w:before="0" w:beforeAutospacing="0" w:after="0" w:afterAutospacing="0"/>
        <w:rPr>
          <w:color w:val="2E2F30"/>
        </w:rPr>
      </w:pPr>
      <w:r>
        <w:rPr>
          <w:color w:val="2E2F30"/>
        </w:rPr>
        <w:t>Recommended Affiliated programs:</w:t>
      </w:r>
    </w:p>
    <w:p w14:paraId="7BEDE802" w14:textId="77777777" w:rsidR="001E5DE8" w:rsidRDefault="001E5DE8" w:rsidP="001E5DE8">
      <w:pPr>
        <w:pStyle w:val="sc-98942fc5-0"/>
        <w:spacing w:before="0" w:beforeAutospacing="0" w:after="0" w:afterAutospacing="0"/>
        <w:rPr>
          <w:color w:val="2E2F30"/>
        </w:rPr>
      </w:pPr>
    </w:p>
    <w:p w14:paraId="51551E10" w14:textId="12BBD537" w:rsidR="002D2AE5" w:rsidRPr="002D2AE5" w:rsidRDefault="002D2AE5" w:rsidP="002D2AE5">
      <w:pPr>
        <w:pStyle w:val="sc-98942fc5-0"/>
        <w:numPr>
          <w:ilvl w:val="0"/>
          <w:numId w:val="2"/>
        </w:numPr>
        <w:spacing w:before="0" w:beforeAutospacing="0" w:after="0" w:afterAutospacing="0"/>
        <w:rPr>
          <w:color w:val="2E2F30"/>
        </w:rPr>
      </w:pPr>
      <w:r w:rsidRPr="002D2AE5">
        <w:rPr>
          <w:color w:val="2E2F30"/>
        </w:rPr>
        <w:t>C</w:t>
      </w:r>
      <w:r w:rsidRPr="002D2AE5">
        <w:rPr>
          <w:color w:val="2E2F30"/>
        </w:rPr>
        <w:t>ommission Junction (</w:t>
      </w:r>
      <w:hyperlink r:id="rId5" w:history="1">
        <w:r w:rsidRPr="002D2AE5">
          <w:rPr>
            <w:rStyle w:val="Hyperlink"/>
            <w:color w:val="006CE3"/>
            <w:u w:val="none"/>
          </w:rPr>
          <w:t>http</w:t>
        </w:r>
        <w:r w:rsidRPr="002D2AE5">
          <w:rPr>
            <w:rStyle w:val="Hyperlink"/>
            <w:color w:val="006CE3"/>
            <w:u w:val="none"/>
          </w:rPr>
          <w:t>s://www.cj.com/</w:t>
        </w:r>
      </w:hyperlink>
      <w:r w:rsidRPr="002D2AE5">
        <w:rPr>
          <w:color w:val="2E2F30"/>
        </w:rPr>
        <w:t>): CJ Affiliate (formerly Commission Junction) is one of the largest affiliate marketing networks, offering various programs from various brands and companies.</w:t>
      </w:r>
    </w:p>
    <w:p w14:paraId="22B61E69" w14:textId="00B8EC7D" w:rsidR="002D2AE5" w:rsidRPr="002D2AE5" w:rsidRDefault="002D2AE5" w:rsidP="002D2AE5">
      <w:pPr>
        <w:pStyle w:val="sc-98942fc5-0"/>
        <w:numPr>
          <w:ilvl w:val="0"/>
          <w:numId w:val="2"/>
        </w:numPr>
        <w:spacing w:before="0" w:beforeAutospacing="0" w:after="0" w:afterAutospacing="0"/>
        <w:rPr>
          <w:color w:val="2E2F30"/>
        </w:rPr>
      </w:pPr>
      <w:proofErr w:type="spellStart"/>
      <w:r w:rsidRPr="002D2AE5">
        <w:rPr>
          <w:color w:val="2E2F30"/>
        </w:rPr>
        <w:t>ShareASale</w:t>
      </w:r>
      <w:proofErr w:type="spellEnd"/>
      <w:r w:rsidRPr="002D2AE5">
        <w:rPr>
          <w:color w:val="2E2F30"/>
        </w:rPr>
        <w:t xml:space="preserve"> (</w:t>
      </w:r>
      <w:hyperlink r:id="rId6" w:history="1">
        <w:r w:rsidRPr="002D2AE5">
          <w:rPr>
            <w:rStyle w:val="Hyperlink"/>
            <w:color w:val="006CE3"/>
            <w:u w:val="none"/>
          </w:rPr>
          <w:t>https://www.shareasale.com/</w:t>
        </w:r>
      </w:hyperlink>
      <w:r w:rsidRPr="002D2AE5">
        <w:rPr>
          <w:color w:val="2E2F30"/>
        </w:rPr>
        <w:t xml:space="preserve">): </w:t>
      </w:r>
      <w:proofErr w:type="spellStart"/>
      <w:r w:rsidRPr="002D2AE5">
        <w:rPr>
          <w:color w:val="2E2F30"/>
        </w:rPr>
        <w:t>ShareASale</w:t>
      </w:r>
      <w:proofErr w:type="spellEnd"/>
      <w:r w:rsidRPr="002D2AE5">
        <w:rPr>
          <w:color w:val="2E2F30"/>
        </w:rPr>
        <w:t xml:space="preserve"> is also a popular affiliate marketing network, offering various programs for bloggers, publishers, and merchants.</w:t>
      </w:r>
    </w:p>
    <w:p w14:paraId="3FB96355" w14:textId="77777777" w:rsidR="002D2AE5" w:rsidRPr="002D2AE5" w:rsidRDefault="002D2AE5" w:rsidP="002D2AE5">
      <w:pPr>
        <w:pStyle w:val="sc-98942fc5-0"/>
        <w:numPr>
          <w:ilvl w:val="0"/>
          <w:numId w:val="2"/>
        </w:numPr>
        <w:spacing w:before="0" w:beforeAutospacing="0" w:after="0" w:afterAutospacing="0"/>
        <w:rPr>
          <w:color w:val="2E2F30"/>
        </w:rPr>
      </w:pPr>
      <w:r w:rsidRPr="002D2AE5">
        <w:rPr>
          <w:color w:val="2E2F30"/>
        </w:rPr>
        <w:t>Amazon Associates (</w:t>
      </w:r>
      <w:hyperlink r:id="rId7" w:history="1">
        <w:r w:rsidRPr="002D2AE5">
          <w:rPr>
            <w:rStyle w:val="Hyperlink"/>
            <w:color w:val="006CE3"/>
            <w:u w:val="none"/>
          </w:rPr>
          <w:t>https://affiliate-program.amazon.com/</w:t>
        </w:r>
      </w:hyperlink>
      <w:r w:rsidRPr="002D2AE5">
        <w:rPr>
          <w:color w:val="2E2F30"/>
        </w:rPr>
        <w:t>): Amazon Associates is Amazon's affiliate marketing program, where you can promote products from Amazon and earn a commission for each sale you refer.</w:t>
      </w:r>
    </w:p>
    <w:p w14:paraId="46248EC4" w14:textId="77777777" w:rsidR="002D2AE5" w:rsidRPr="002D2AE5" w:rsidRDefault="002D2AE5" w:rsidP="002D2AE5">
      <w:pPr>
        <w:pStyle w:val="sc-98942fc5-0"/>
        <w:numPr>
          <w:ilvl w:val="0"/>
          <w:numId w:val="2"/>
        </w:numPr>
        <w:spacing w:before="0" w:beforeAutospacing="0" w:after="0" w:afterAutospacing="0"/>
        <w:rPr>
          <w:color w:val="2E2F30"/>
        </w:rPr>
      </w:pPr>
      <w:r w:rsidRPr="002D2AE5">
        <w:rPr>
          <w:color w:val="2E2F30"/>
        </w:rPr>
        <w:t>Rakuten Advertising (</w:t>
      </w:r>
      <w:hyperlink r:id="rId8" w:history="1">
        <w:r w:rsidRPr="002D2AE5">
          <w:rPr>
            <w:rStyle w:val="Hyperlink"/>
            <w:color w:val="006CE3"/>
            <w:u w:val="none"/>
          </w:rPr>
          <w:t>https://www.rakutenadvertising.com/</w:t>
        </w:r>
      </w:hyperlink>
      <w:r w:rsidRPr="002D2AE5">
        <w:rPr>
          <w:color w:val="2E2F30"/>
        </w:rPr>
        <w:t>): Rakuten Advertising (formerly known as Rakuten Marketing) is a global marketing network that offers affiliate programs for various niches.</w:t>
      </w:r>
    </w:p>
    <w:p w14:paraId="7109F62C" w14:textId="1BA04B8E" w:rsidR="002D2AE5" w:rsidRPr="002D2AE5" w:rsidRDefault="002D2AE5" w:rsidP="002D2AE5">
      <w:pPr>
        <w:pStyle w:val="sc-98942fc5-0"/>
        <w:numPr>
          <w:ilvl w:val="0"/>
          <w:numId w:val="2"/>
        </w:numPr>
        <w:spacing w:before="0" w:beforeAutospacing="0" w:after="0" w:afterAutospacing="0"/>
        <w:rPr>
          <w:color w:val="2E2F30"/>
        </w:rPr>
      </w:pPr>
      <w:proofErr w:type="spellStart"/>
      <w:r w:rsidRPr="002D2AE5">
        <w:rPr>
          <w:color w:val="2E2F30"/>
        </w:rPr>
        <w:t>ClickBank</w:t>
      </w:r>
      <w:proofErr w:type="spellEnd"/>
      <w:r w:rsidRPr="002D2AE5">
        <w:rPr>
          <w:color w:val="2E2F30"/>
        </w:rPr>
        <w:t xml:space="preserve"> (</w:t>
      </w:r>
      <w:hyperlink r:id="rId9" w:history="1">
        <w:r w:rsidRPr="002D2AE5">
          <w:rPr>
            <w:rStyle w:val="Hyperlink"/>
            <w:color w:val="006CE3"/>
            <w:u w:val="none"/>
          </w:rPr>
          <w:t>https://www.clickbank.com/</w:t>
        </w:r>
      </w:hyperlink>
      <w:r w:rsidRPr="002D2AE5">
        <w:rPr>
          <w:color w:val="2E2F30"/>
        </w:rPr>
        <w:t xml:space="preserve">): </w:t>
      </w:r>
      <w:proofErr w:type="spellStart"/>
      <w:r w:rsidRPr="002D2AE5">
        <w:rPr>
          <w:color w:val="2E2F30"/>
        </w:rPr>
        <w:t>ClickBank</w:t>
      </w:r>
      <w:proofErr w:type="spellEnd"/>
      <w:r w:rsidRPr="002D2AE5">
        <w:rPr>
          <w:color w:val="2E2F30"/>
        </w:rPr>
        <w:t xml:space="preserve"> is a popular affiliate marketing platform </w:t>
      </w:r>
      <w:r w:rsidRPr="002D2AE5">
        <w:rPr>
          <w:color w:val="2E2F30"/>
        </w:rPr>
        <w:t xml:space="preserve">with various </w:t>
      </w:r>
      <w:r w:rsidR="00465287">
        <w:rPr>
          <w:color w:val="2E2F30"/>
        </w:rPr>
        <w:t>niche</w:t>
      </w:r>
      <w:r w:rsidRPr="002D2AE5">
        <w:rPr>
          <w:color w:val="2E2F30"/>
        </w:rPr>
        <w:t xml:space="preserve"> products</w:t>
      </w:r>
      <w:r w:rsidRPr="002D2AE5">
        <w:rPr>
          <w:color w:val="2E2F30"/>
        </w:rPr>
        <w:t>.</w:t>
      </w:r>
    </w:p>
    <w:p w14:paraId="0E462BD5" w14:textId="30CD7511" w:rsidR="001E5DE8" w:rsidRPr="001E5DE8" w:rsidRDefault="001E5DE8" w:rsidP="001E5DE8">
      <w:r>
        <w:t>Additional information:</w:t>
      </w:r>
    </w:p>
    <w:p w14:paraId="350C3D42" w14:textId="77777777" w:rsidR="001E5DE8" w:rsidRPr="002D2AE5" w:rsidRDefault="001E5DE8" w:rsidP="001E5DE8">
      <w:r w:rsidRPr="002D2AE5">
        <w:t>The amount you can earn with Commission Junction (CJ) will depend on a variety of factors, including the commission rate offered by the advertiser and the traffic and conversions generated by your affiliate links.</w:t>
      </w:r>
    </w:p>
    <w:p w14:paraId="3196CD44" w14:textId="77777777" w:rsidR="001E5DE8" w:rsidRPr="002D2AE5" w:rsidRDefault="001E5DE8" w:rsidP="001E5DE8">
      <w:r w:rsidRPr="002D2AE5">
        <w:t>Commission rates can vary widely by advertiser and product, and you can earn anywhere from a few percent to over 50% of the sale price in commission. The amount of traffic and conversions generated by your affiliate links can also greatly impact your earnings.</w:t>
      </w:r>
    </w:p>
    <w:p w14:paraId="014D7DB4" w14:textId="77777777" w:rsidR="001E5DE8" w:rsidRPr="002D2AE5" w:rsidRDefault="001E5DE8" w:rsidP="001E5DE8">
      <w:r w:rsidRPr="002D2AE5">
        <w:t>It is difficult to estimate a specific earning potential with CJ, but it is possible to earn a substantial amount if you choose the right advertisers and promote their products effectively.</w:t>
      </w:r>
    </w:p>
    <w:p w14:paraId="3E2F4C39" w14:textId="5510E0B8" w:rsidR="001E5DE8" w:rsidRDefault="001E5DE8">
      <w:r w:rsidRPr="002D2AE5">
        <w:t>Remember, the key to success in affiliate marketing is to choose relevant products and promote them in an ethical and effective manner. It is also important to be patient, as it can take time to build up traffic and conversions to earn a substantial income.</w:t>
      </w:r>
    </w:p>
    <w:p w14:paraId="5B3A193C" w14:textId="1EFA59F2" w:rsidR="00A66A16" w:rsidRPr="001E5DE8" w:rsidRDefault="00A66A16">
      <w:pPr>
        <w:rPr>
          <w:b/>
          <w:bCs/>
        </w:rPr>
      </w:pPr>
      <w:r w:rsidRPr="001E5DE8">
        <w:rPr>
          <w:b/>
          <w:bCs/>
        </w:rPr>
        <w:t>Reference:</w:t>
      </w:r>
    </w:p>
    <w:p w14:paraId="0F24E67C" w14:textId="0389E0FE" w:rsidR="00A66A16" w:rsidRDefault="00A66A16">
      <w:hyperlink r:id="rId10" w:history="1">
        <w:r w:rsidRPr="00A66A16">
          <w:rPr>
            <w:rStyle w:val="Hyperlink"/>
          </w:rPr>
          <w:t>https://www.sidehustlenation.com/best-affiliate-programs/</w:t>
        </w:r>
      </w:hyperlink>
    </w:p>
    <w:p w14:paraId="2E9909E2" w14:textId="77777777" w:rsidR="001E5DE8" w:rsidRPr="001E5DE8" w:rsidRDefault="001E5DE8" w:rsidP="001E5DE8">
      <w:pPr>
        <w:rPr>
          <w:b/>
          <w:bCs/>
        </w:rPr>
      </w:pPr>
      <w:r w:rsidRPr="001E5DE8">
        <w:rPr>
          <w:b/>
          <w:bCs/>
        </w:rPr>
        <w:t>1. The Best Affiliate Programs for Email Marketing</w:t>
      </w:r>
    </w:p>
    <w:p w14:paraId="2D7C757F" w14:textId="77777777" w:rsidR="00A66A16" w:rsidRPr="00A66A16" w:rsidRDefault="00A66A16" w:rsidP="00A66A16">
      <w:hyperlink r:id="rId11" w:tgtFrame="_blank" w:history="1">
        <w:proofErr w:type="spellStart"/>
        <w:r w:rsidRPr="00A66A16">
          <w:rPr>
            <w:rStyle w:val="Hyperlink"/>
            <w:b/>
            <w:bCs/>
          </w:rPr>
          <w:t>Aweber</w:t>
        </w:r>
        <w:proofErr w:type="spellEnd"/>
      </w:hyperlink>
      <w:r w:rsidRPr="00A66A16">
        <w:t> – Free 30-day trial, 30% monthly recurring commission.</w:t>
      </w:r>
    </w:p>
    <w:p w14:paraId="1AB462AE" w14:textId="77777777" w:rsidR="00A66A16" w:rsidRPr="00A66A16" w:rsidRDefault="00A66A16" w:rsidP="00A66A16">
      <w:hyperlink r:id="rId12" w:tgtFrame="_blank" w:history="1">
        <w:r w:rsidRPr="00A66A16">
          <w:rPr>
            <w:rStyle w:val="Hyperlink"/>
            <w:b/>
            <w:bCs/>
          </w:rPr>
          <w:t>Benchmark</w:t>
        </w:r>
      </w:hyperlink>
      <w:r w:rsidRPr="00A66A16">
        <w:t> – 25% recurring commission.</w:t>
      </w:r>
    </w:p>
    <w:p w14:paraId="153A6303" w14:textId="77777777" w:rsidR="00A66A16" w:rsidRPr="00A66A16" w:rsidRDefault="00A66A16" w:rsidP="00A66A16">
      <w:hyperlink r:id="rId13" w:tgtFrame="_blank" w:history="1">
        <w:proofErr w:type="spellStart"/>
        <w:r w:rsidRPr="00A66A16">
          <w:rPr>
            <w:rStyle w:val="Hyperlink"/>
            <w:b/>
            <w:bCs/>
          </w:rPr>
          <w:t>ConvertKit</w:t>
        </w:r>
        <w:proofErr w:type="spellEnd"/>
      </w:hyperlink>
      <w:r w:rsidRPr="00A66A16">
        <w:t xml:space="preserve"> – </w:t>
      </w:r>
      <w:proofErr w:type="gramStart"/>
      <w:r w:rsidRPr="00A66A16">
        <w:t>14 day</w:t>
      </w:r>
      <w:proofErr w:type="gramEnd"/>
      <w:r w:rsidRPr="00A66A16">
        <w:t xml:space="preserve"> free trial, 30% monthly recurring commission.</w:t>
      </w:r>
    </w:p>
    <w:p w14:paraId="7BF52D99" w14:textId="77777777" w:rsidR="00A66A16" w:rsidRPr="00A66A16" w:rsidRDefault="00A66A16" w:rsidP="00A66A16">
      <w:hyperlink r:id="rId14" w:tgtFrame="_blank" w:history="1">
        <w:proofErr w:type="spellStart"/>
        <w:r w:rsidRPr="00A66A16">
          <w:rPr>
            <w:rStyle w:val="Hyperlink"/>
            <w:b/>
            <w:bCs/>
          </w:rPr>
          <w:t>GetResponse</w:t>
        </w:r>
        <w:proofErr w:type="spellEnd"/>
      </w:hyperlink>
      <w:r w:rsidRPr="00A66A16">
        <w:t> – Free 30-day trial, 33% monthly recurring commission.</w:t>
      </w:r>
    </w:p>
    <w:p w14:paraId="07E339AD" w14:textId="77777777" w:rsidR="00A66A16" w:rsidRPr="00A66A16" w:rsidRDefault="00A66A16" w:rsidP="00A66A16">
      <w:hyperlink r:id="rId15" w:tgtFrame="_blank" w:history="1">
        <w:proofErr w:type="spellStart"/>
        <w:r w:rsidRPr="00A66A16">
          <w:rPr>
            <w:rStyle w:val="Hyperlink"/>
            <w:b/>
            <w:bCs/>
          </w:rPr>
          <w:t>MailerLite</w:t>
        </w:r>
        <w:proofErr w:type="spellEnd"/>
      </w:hyperlink>
      <w:r w:rsidRPr="00A66A16">
        <w:t> – 30% monthly recurring commission, $120 payout threshold.</w:t>
      </w:r>
    </w:p>
    <w:p w14:paraId="33285553" w14:textId="77777777" w:rsidR="00A66A16" w:rsidRPr="00A66A16" w:rsidRDefault="00A66A16" w:rsidP="00A66A16">
      <w:hyperlink r:id="rId16" w:tgtFrame="_blank" w:history="1">
        <w:proofErr w:type="spellStart"/>
        <w:r w:rsidRPr="00A66A16">
          <w:rPr>
            <w:rStyle w:val="Hyperlink"/>
            <w:b/>
            <w:bCs/>
          </w:rPr>
          <w:t>Sendlane</w:t>
        </w:r>
        <w:proofErr w:type="spellEnd"/>
      </w:hyperlink>
      <w:r w:rsidRPr="00A66A16">
        <w:t> – 14-day free trial; 30% monthly recurring commission.</w:t>
      </w:r>
    </w:p>
    <w:p w14:paraId="2D5E22D3" w14:textId="77777777" w:rsidR="00A66A16" w:rsidRPr="00A66A16" w:rsidRDefault="00A66A16" w:rsidP="00A66A16">
      <w:hyperlink r:id="rId17" w:tgtFrame="_blank" w:history="1">
        <w:proofErr w:type="spellStart"/>
        <w:r w:rsidRPr="00A66A16">
          <w:rPr>
            <w:rStyle w:val="Hyperlink"/>
            <w:b/>
            <w:bCs/>
          </w:rPr>
          <w:t>Sendloop</w:t>
        </w:r>
        <w:proofErr w:type="spellEnd"/>
      </w:hyperlink>
      <w:r w:rsidRPr="00A66A16">
        <w:t> – 10% monthly recurring commission</w:t>
      </w:r>
    </w:p>
    <w:p w14:paraId="1A0CED26" w14:textId="09BBA7D4" w:rsidR="00A66A16" w:rsidRPr="001E5DE8" w:rsidRDefault="001E5DE8">
      <w:pPr>
        <w:rPr>
          <w:b/>
          <w:bCs/>
        </w:rPr>
      </w:pPr>
      <w:r w:rsidRPr="001E5DE8">
        <w:rPr>
          <w:b/>
          <w:bCs/>
        </w:rPr>
        <w:lastRenderedPageBreak/>
        <w:t>2.</w:t>
      </w:r>
      <w:r w:rsidRPr="001E5DE8">
        <w:rPr>
          <w:rFonts w:ascii="TCCEB" w:eastAsia="Times New Roman" w:hAnsi="TCCEB" w:cs="Times New Roman"/>
          <w:b/>
          <w:bCs/>
          <w:color w:val="3A3A3A"/>
          <w:sz w:val="60"/>
          <w:szCs w:val="60"/>
          <w:bdr w:val="none" w:sz="0" w:space="0" w:color="auto" w:frame="1"/>
        </w:rPr>
        <w:t xml:space="preserve"> </w:t>
      </w:r>
      <w:r w:rsidRPr="001E5DE8">
        <w:rPr>
          <w:b/>
          <w:bCs/>
        </w:rPr>
        <w:t>The Best Affiliate Programs for Marketing Automation</w:t>
      </w:r>
    </w:p>
    <w:p w14:paraId="2A8A8B44" w14:textId="77777777" w:rsidR="00A66A16" w:rsidRPr="00A66A16" w:rsidRDefault="00A66A16" w:rsidP="00A66A16">
      <w:hyperlink r:id="rId18" w:tgtFrame="_blank" w:history="1">
        <w:proofErr w:type="spellStart"/>
        <w:r w:rsidRPr="00A66A16">
          <w:rPr>
            <w:rStyle w:val="Hyperlink"/>
            <w:b/>
            <w:bCs/>
          </w:rPr>
          <w:t>ActiveCampaign</w:t>
        </w:r>
        <w:proofErr w:type="spellEnd"/>
      </w:hyperlink>
      <w:r w:rsidRPr="00A66A16">
        <w:t> – 20-30% recurring commission. I </w:t>
      </w:r>
      <w:hyperlink r:id="rId19" w:history="1">
        <w:r w:rsidRPr="00A66A16">
          <w:rPr>
            <w:rStyle w:val="Hyperlink"/>
          </w:rPr>
          <w:t xml:space="preserve">switched to </w:t>
        </w:r>
        <w:proofErr w:type="spellStart"/>
        <w:r w:rsidRPr="00A66A16">
          <w:rPr>
            <w:rStyle w:val="Hyperlink"/>
          </w:rPr>
          <w:t>ActiveCampaign</w:t>
        </w:r>
        <w:proofErr w:type="spellEnd"/>
        <w:r w:rsidRPr="00A66A16">
          <w:rPr>
            <w:rStyle w:val="Hyperlink"/>
          </w:rPr>
          <w:t xml:space="preserve"> last year</w:t>
        </w:r>
      </w:hyperlink>
      <w:r w:rsidRPr="00A66A16">
        <w:t> and have been learning the ins and outs of the platform and the powerful automation tools. It was a major upgrade and I know I’m only scratching the surface so far.</w:t>
      </w:r>
    </w:p>
    <w:p w14:paraId="200D7FE1" w14:textId="77777777" w:rsidR="00A66A16" w:rsidRPr="00A66A16" w:rsidRDefault="00A66A16" w:rsidP="00A66A16">
      <w:hyperlink r:id="rId20" w:tgtFrame="_blank" w:history="1">
        <w:r w:rsidRPr="00A66A16">
          <w:rPr>
            <w:rStyle w:val="Hyperlink"/>
            <w:b/>
            <w:bCs/>
          </w:rPr>
          <w:t>ONTRAPORT</w:t>
        </w:r>
      </w:hyperlink>
      <w:r w:rsidRPr="00A66A16">
        <w:t> – 25% recurring commission.</w:t>
      </w:r>
    </w:p>
    <w:p w14:paraId="40EF9BDA" w14:textId="77777777" w:rsidR="00A66A16" w:rsidRPr="00A66A16" w:rsidRDefault="00A66A16" w:rsidP="00A66A16">
      <w:hyperlink r:id="rId21" w:tgtFrame="_blank" w:history="1">
        <w:proofErr w:type="spellStart"/>
        <w:r w:rsidRPr="00A66A16">
          <w:rPr>
            <w:rStyle w:val="Hyperlink"/>
            <w:b/>
            <w:bCs/>
          </w:rPr>
          <w:t>ActiveTrail</w:t>
        </w:r>
        <w:proofErr w:type="spellEnd"/>
      </w:hyperlink>
      <w:r w:rsidRPr="00A66A16">
        <w:t> – 15% monthly commissions.</w:t>
      </w:r>
    </w:p>
    <w:p w14:paraId="433ACE1D" w14:textId="77777777" w:rsidR="00A66A16" w:rsidRPr="00A66A16" w:rsidRDefault="00A66A16" w:rsidP="00A66A16">
      <w:hyperlink r:id="rId22" w:tgtFrame="_blank" w:history="1">
        <w:proofErr w:type="spellStart"/>
        <w:r w:rsidRPr="00A66A16">
          <w:rPr>
            <w:rStyle w:val="Hyperlink"/>
            <w:b/>
            <w:bCs/>
          </w:rPr>
          <w:t>Wishpond</w:t>
        </w:r>
        <w:proofErr w:type="spellEnd"/>
      </w:hyperlink>
      <w:r w:rsidRPr="00A66A16">
        <w:t> – 30% recurring commission.</w:t>
      </w:r>
    </w:p>
    <w:p w14:paraId="42021929" w14:textId="77777777" w:rsidR="00A66A16" w:rsidRPr="00A66A16" w:rsidRDefault="00A66A16" w:rsidP="00A66A16">
      <w:hyperlink r:id="rId23" w:tgtFrame="_blank" w:history="1">
        <w:proofErr w:type="spellStart"/>
        <w:r w:rsidRPr="00A66A16">
          <w:rPr>
            <w:rStyle w:val="Hyperlink"/>
            <w:b/>
            <w:bCs/>
          </w:rPr>
          <w:t>Builderall</w:t>
        </w:r>
        <w:proofErr w:type="spellEnd"/>
        <w:r w:rsidRPr="00A66A16">
          <w:rPr>
            <w:rStyle w:val="Hyperlink"/>
            <w:b/>
            <w:bCs/>
          </w:rPr>
          <w:t xml:space="preserve"> SEO</w:t>
        </w:r>
      </w:hyperlink>
      <w:r w:rsidRPr="00A66A16">
        <w:t> – 30% recurring payments.</w:t>
      </w:r>
    </w:p>
    <w:p w14:paraId="01DA142E" w14:textId="7F222E94" w:rsidR="00A66A16" w:rsidRDefault="00A66A16">
      <w:hyperlink r:id="rId24" w:tgtFrame="_blank" w:history="1">
        <w:proofErr w:type="spellStart"/>
        <w:r w:rsidRPr="00A66A16">
          <w:rPr>
            <w:rStyle w:val="Hyperlink"/>
            <w:b/>
            <w:bCs/>
          </w:rPr>
          <w:t>Hubstaff</w:t>
        </w:r>
        <w:proofErr w:type="spellEnd"/>
      </w:hyperlink>
      <w:r w:rsidRPr="00A66A16">
        <w:t> – Earn 30% recurring commissions for life.</w:t>
      </w:r>
    </w:p>
    <w:p w14:paraId="7D55E5E6" w14:textId="0098FC23" w:rsidR="00A66A16" w:rsidRDefault="00A66A16" w:rsidP="00A66A16">
      <w:pPr>
        <w:rPr>
          <w:b/>
          <w:bCs/>
        </w:rPr>
      </w:pPr>
      <w:r w:rsidRPr="00A66A16">
        <w:rPr>
          <w:b/>
          <w:bCs/>
        </w:rPr>
        <w:t>3. The Best Affiliate Programs for Hosting</w:t>
      </w:r>
    </w:p>
    <w:p w14:paraId="636B7917" w14:textId="77777777" w:rsidR="00A66A16" w:rsidRPr="00A66A16" w:rsidRDefault="00A66A16" w:rsidP="00A66A16">
      <w:hyperlink r:id="rId25" w:tgtFrame="_blank" w:history="1">
        <w:r w:rsidRPr="00A66A16">
          <w:rPr>
            <w:rStyle w:val="Hyperlink"/>
            <w:b/>
            <w:bCs/>
          </w:rPr>
          <w:t>Liquid Web</w:t>
        </w:r>
      </w:hyperlink>
      <w:r w:rsidRPr="00A66A16">
        <w:rPr>
          <w:b/>
          <w:bCs/>
        </w:rPr>
        <w:t xml:space="preserve"> – </w:t>
      </w:r>
      <w:r w:rsidRPr="00A66A16">
        <w:t>Earn up to $1500 per sale.</w:t>
      </w:r>
    </w:p>
    <w:p w14:paraId="2D1149F6" w14:textId="77777777" w:rsidR="00A66A16" w:rsidRPr="00A66A16" w:rsidRDefault="00A66A16" w:rsidP="00A66A16">
      <w:hyperlink r:id="rId26" w:tgtFrame="_blank" w:history="1">
        <w:proofErr w:type="spellStart"/>
        <w:r w:rsidRPr="00A66A16">
          <w:rPr>
            <w:rStyle w:val="Hyperlink"/>
          </w:rPr>
          <w:t>RoseHosting</w:t>
        </w:r>
        <w:proofErr w:type="spellEnd"/>
      </w:hyperlink>
      <w:r w:rsidRPr="00A66A16">
        <w:t> – 50% commission the first month (with the potential to increase) and 10% recurring plus bonuses.</w:t>
      </w:r>
    </w:p>
    <w:p w14:paraId="0B4F3DB5" w14:textId="77777777" w:rsidR="00A66A16" w:rsidRPr="00A66A16" w:rsidRDefault="00A66A16" w:rsidP="00A66A16">
      <w:hyperlink r:id="rId27" w:tgtFrame="_blank" w:history="1">
        <w:r w:rsidRPr="00A66A16">
          <w:rPr>
            <w:rStyle w:val="Hyperlink"/>
          </w:rPr>
          <w:t>Beyond Hosting</w:t>
        </w:r>
      </w:hyperlink>
      <w:r w:rsidRPr="00A66A16">
        <w:t> – 40% recurring commission.</w:t>
      </w:r>
    </w:p>
    <w:p w14:paraId="79FF0C56" w14:textId="77777777" w:rsidR="00A66A16" w:rsidRPr="00A66A16" w:rsidRDefault="00A66A16" w:rsidP="00A66A16">
      <w:hyperlink r:id="rId28" w:tgtFrame="_blank" w:history="1">
        <w:proofErr w:type="spellStart"/>
        <w:r w:rsidRPr="00A66A16">
          <w:rPr>
            <w:rStyle w:val="Hyperlink"/>
          </w:rPr>
          <w:t>JixHost</w:t>
        </w:r>
        <w:proofErr w:type="spellEnd"/>
      </w:hyperlink>
      <w:r w:rsidRPr="00A66A16">
        <w:t> – 20% recurring commission.</w:t>
      </w:r>
    </w:p>
    <w:p w14:paraId="4889394D" w14:textId="77777777" w:rsidR="00A66A16" w:rsidRPr="00A66A16" w:rsidRDefault="00A66A16" w:rsidP="00A66A16">
      <w:hyperlink r:id="rId29" w:tgtFrame="_blank" w:history="1">
        <w:proofErr w:type="spellStart"/>
        <w:r w:rsidRPr="00A66A16">
          <w:rPr>
            <w:rStyle w:val="Hyperlink"/>
          </w:rPr>
          <w:t>Nestify</w:t>
        </w:r>
        <w:proofErr w:type="spellEnd"/>
      </w:hyperlink>
      <w:r w:rsidRPr="00A66A16">
        <w:t> – $50 signup bonus, undisclosed recurring commission.</w:t>
      </w:r>
    </w:p>
    <w:p w14:paraId="536814C4" w14:textId="77777777" w:rsidR="00A66A16" w:rsidRPr="00A66A16" w:rsidRDefault="00A66A16" w:rsidP="00A66A16">
      <w:hyperlink r:id="rId30" w:tgtFrame="_blank" w:history="1">
        <w:proofErr w:type="spellStart"/>
        <w:r w:rsidRPr="00A66A16">
          <w:rPr>
            <w:rStyle w:val="Hyperlink"/>
          </w:rPr>
          <w:t>PureVPN</w:t>
        </w:r>
        <w:proofErr w:type="spellEnd"/>
      </w:hyperlink>
      <w:r w:rsidRPr="00A66A16">
        <w:t> – multiple commission opportunities, including one-time payments and 35% recurring commissions.</w:t>
      </w:r>
    </w:p>
    <w:p w14:paraId="5AF17C37" w14:textId="77777777" w:rsidR="00A66A16" w:rsidRPr="00A66A16" w:rsidRDefault="00A66A16" w:rsidP="00A66A16">
      <w:hyperlink r:id="rId31" w:tgtFrame="_blank" w:history="1">
        <w:proofErr w:type="spellStart"/>
        <w:r w:rsidRPr="00A66A16">
          <w:rPr>
            <w:rStyle w:val="Hyperlink"/>
          </w:rPr>
          <w:t>VirMach</w:t>
        </w:r>
        <w:proofErr w:type="spellEnd"/>
      </w:hyperlink>
      <w:r w:rsidRPr="00A66A16">
        <w:t> – 15% recurring commission on popular plans, 20% on gaming plans.</w:t>
      </w:r>
    </w:p>
    <w:p w14:paraId="7D374216" w14:textId="77777777" w:rsidR="00A66A16" w:rsidRPr="00A66A16" w:rsidRDefault="00A66A16" w:rsidP="00A66A16">
      <w:pPr>
        <w:rPr>
          <w:b/>
          <w:bCs/>
        </w:rPr>
      </w:pPr>
      <w:hyperlink r:id="rId32" w:tgtFrame="_blank" w:history="1">
        <w:proofErr w:type="spellStart"/>
        <w:r w:rsidRPr="00A66A16">
          <w:rPr>
            <w:rStyle w:val="Hyperlink"/>
          </w:rPr>
          <w:t>Kinsta</w:t>
        </w:r>
        <w:proofErr w:type="spellEnd"/>
        <w:r w:rsidRPr="00A66A16">
          <w:rPr>
            <w:rStyle w:val="Hyperlink"/>
          </w:rPr>
          <w:t xml:space="preserve"> WordPress Hosting</w:t>
        </w:r>
      </w:hyperlink>
      <w:r w:rsidRPr="00A66A16">
        <w:t> – $50-$500 initial payout plus 10% recurring commission</w:t>
      </w:r>
      <w:r w:rsidRPr="00A66A16">
        <w:rPr>
          <w:b/>
          <w:bCs/>
        </w:rPr>
        <w:t>.</w:t>
      </w:r>
    </w:p>
    <w:p w14:paraId="309F5603" w14:textId="41B6747F" w:rsidR="00A66A16" w:rsidRPr="00A66A16" w:rsidRDefault="00A66A16" w:rsidP="00A66A16">
      <w:pPr>
        <w:rPr>
          <w:b/>
          <w:bCs/>
        </w:rPr>
      </w:pPr>
      <w:r>
        <w:rPr>
          <w:b/>
          <w:bCs/>
        </w:rPr>
        <w:t>4.</w:t>
      </w:r>
      <w:r w:rsidRPr="00A66A16">
        <w:rPr>
          <w:rFonts w:ascii="TCCEB" w:eastAsia="Times New Roman" w:hAnsi="TCCEB" w:cs="Times New Roman"/>
          <w:color w:val="3A3A3A"/>
          <w:sz w:val="60"/>
          <w:szCs w:val="60"/>
          <w:bdr w:val="none" w:sz="0" w:space="0" w:color="auto" w:frame="1"/>
        </w:rPr>
        <w:t xml:space="preserve"> </w:t>
      </w:r>
      <w:r w:rsidRPr="00A66A16">
        <w:rPr>
          <w:b/>
          <w:bCs/>
        </w:rPr>
        <w:t>The Best Affiliate Programs for Landing Pages</w:t>
      </w:r>
    </w:p>
    <w:p w14:paraId="2A22838A" w14:textId="77777777" w:rsidR="001E5DE8" w:rsidRPr="001E5DE8" w:rsidRDefault="001E5DE8" w:rsidP="001E5DE8">
      <w:hyperlink r:id="rId33" w:tgtFrame="_blank" w:history="1">
        <w:proofErr w:type="spellStart"/>
        <w:r w:rsidRPr="001E5DE8">
          <w:rPr>
            <w:rStyle w:val="Hyperlink"/>
            <w:b/>
            <w:bCs/>
          </w:rPr>
          <w:t>LeadPages</w:t>
        </w:r>
        <w:proofErr w:type="spellEnd"/>
      </w:hyperlink>
      <w:r w:rsidRPr="001E5DE8">
        <w:rPr>
          <w:b/>
          <w:bCs/>
        </w:rPr>
        <w:t> </w:t>
      </w:r>
      <w:r w:rsidRPr="001E5DE8">
        <w:t xml:space="preserve">– 30% recurring commission, 14-day trial, paid monthly or annually, must be a member/customer. I’ve been a </w:t>
      </w:r>
      <w:proofErr w:type="spellStart"/>
      <w:r w:rsidRPr="001E5DE8">
        <w:t>LeadPages</w:t>
      </w:r>
      <w:proofErr w:type="spellEnd"/>
      <w:r w:rsidRPr="001E5DE8">
        <w:t xml:space="preserve"> customers for years and it’s another “sticky” service; so many pages and functions on my site relies on the software so it would be very time-consuming to switch.</w:t>
      </w:r>
    </w:p>
    <w:p w14:paraId="091D1D1A" w14:textId="77777777" w:rsidR="001E5DE8" w:rsidRPr="001E5DE8" w:rsidRDefault="001E5DE8" w:rsidP="001E5DE8">
      <w:hyperlink r:id="rId34" w:tgtFrame="_blank" w:history="1">
        <w:proofErr w:type="spellStart"/>
        <w:r w:rsidRPr="001E5DE8">
          <w:rPr>
            <w:rStyle w:val="Hyperlink"/>
          </w:rPr>
          <w:t>ClickFunnels</w:t>
        </w:r>
        <w:proofErr w:type="spellEnd"/>
      </w:hyperlink>
      <w:r w:rsidRPr="001E5DE8">
        <w:t> – 40% recurring commission.</w:t>
      </w:r>
    </w:p>
    <w:p w14:paraId="3CF22B5D" w14:textId="77777777" w:rsidR="001E5DE8" w:rsidRPr="001E5DE8" w:rsidRDefault="001E5DE8" w:rsidP="001E5DE8">
      <w:hyperlink r:id="rId35" w:tgtFrame="_blank" w:history="1">
        <w:proofErr w:type="spellStart"/>
        <w:r w:rsidRPr="001E5DE8">
          <w:rPr>
            <w:rStyle w:val="Hyperlink"/>
          </w:rPr>
          <w:t>Instapage</w:t>
        </w:r>
        <w:proofErr w:type="spellEnd"/>
      </w:hyperlink>
      <w:r w:rsidRPr="001E5DE8">
        <w:t> – 50% revenue share on first payment, 30% recurring commission.</w:t>
      </w:r>
    </w:p>
    <w:p w14:paraId="31765C1D" w14:textId="77777777" w:rsidR="001E5DE8" w:rsidRPr="001E5DE8" w:rsidRDefault="001E5DE8" w:rsidP="001E5DE8">
      <w:hyperlink r:id="rId36" w:tgtFrame="_blank" w:history="1">
        <w:proofErr w:type="spellStart"/>
        <w:r w:rsidRPr="001E5DE8">
          <w:rPr>
            <w:rStyle w:val="Hyperlink"/>
          </w:rPr>
          <w:t>Landingi</w:t>
        </w:r>
        <w:proofErr w:type="spellEnd"/>
      </w:hyperlink>
      <w:r w:rsidRPr="001E5DE8">
        <w:t> – 15% to 30% recurring commission.</w:t>
      </w:r>
    </w:p>
    <w:p w14:paraId="766E3FE0" w14:textId="77777777" w:rsidR="001E5DE8" w:rsidRPr="001E5DE8" w:rsidRDefault="001E5DE8" w:rsidP="001E5DE8">
      <w:r w:rsidRPr="001E5DE8">
        <w:t>5. The Best Affiliate Programs for WordPress-Related Products/Services</w:t>
      </w:r>
    </w:p>
    <w:p w14:paraId="239ED053" w14:textId="77777777" w:rsidR="001E5DE8" w:rsidRPr="001E5DE8" w:rsidRDefault="001E5DE8" w:rsidP="001E5DE8">
      <w:r w:rsidRPr="001E5DE8">
        <w:t>WordPress Themes</w:t>
      </w:r>
    </w:p>
    <w:p w14:paraId="1EAAC431" w14:textId="77777777" w:rsidR="001E5DE8" w:rsidRPr="001E5DE8" w:rsidRDefault="001E5DE8" w:rsidP="001E5DE8">
      <w:hyperlink r:id="rId37" w:tgtFrame="_blank" w:history="1">
        <w:r w:rsidRPr="001E5DE8">
          <w:rPr>
            <w:rStyle w:val="Hyperlink"/>
          </w:rPr>
          <w:t>Thrive Themes</w:t>
        </w:r>
      </w:hyperlink>
      <w:r w:rsidRPr="001E5DE8">
        <w:t> – 25% recurring commission.</w:t>
      </w:r>
    </w:p>
    <w:p w14:paraId="18353C95" w14:textId="77777777" w:rsidR="001E5DE8" w:rsidRPr="001E5DE8" w:rsidRDefault="001E5DE8" w:rsidP="001E5DE8">
      <w:hyperlink r:id="rId38" w:tgtFrame="_blank" w:history="1">
        <w:r w:rsidRPr="001E5DE8">
          <w:rPr>
            <w:rStyle w:val="Hyperlink"/>
          </w:rPr>
          <w:t>Elegant Themes</w:t>
        </w:r>
      </w:hyperlink>
      <w:r w:rsidRPr="001E5DE8">
        <w:t> – 50% recurring commission.</w:t>
      </w:r>
    </w:p>
    <w:p w14:paraId="4D61DD1F" w14:textId="77777777" w:rsidR="001E5DE8" w:rsidRPr="001E5DE8" w:rsidRDefault="001E5DE8" w:rsidP="001E5DE8">
      <w:hyperlink r:id="rId39" w:tgtFrame="_blank" w:history="1">
        <w:proofErr w:type="spellStart"/>
        <w:r w:rsidRPr="001E5DE8">
          <w:rPr>
            <w:rStyle w:val="Hyperlink"/>
          </w:rPr>
          <w:t>CSSIgniter</w:t>
        </w:r>
        <w:proofErr w:type="spellEnd"/>
        <w:r w:rsidRPr="001E5DE8">
          <w:rPr>
            <w:rStyle w:val="Hyperlink"/>
          </w:rPr>
          <w:t xml:space="preserve"> Themes and Plugins</w:t>
        </w:r>
      </w:hyperlink>
      <w:r w:rsidRPr="001E5DE8">
        <w:t> – 50% for every sale plus renewal commission.</w:t>
      </w:r>
    </w:p>
    <w:p w14:paraId="3E6CC28E" w14:textId="77777777" w:rsidR="001E5DE8" w:rsidRPr="001E5DE8" w:rsidRDefault="001E5DE8" w:rsidP="001E5DE8">
      <w:hyperlink r:id="rId40" w:tgtFrame="_blank" w:history="1">
        <w:r w:rsidRPr="001E5DE8">
          <w:rPr>
            <w:rStyle w:val="Hyperlink"/>
          </w:rPr>
          <w:t>Premium Coding Themes</w:t>
        </w:r>
      </w:hyperlink>
      <w:r w:rsidRPr="001E5DE8">
        <w:t> – 35% – 50% recurring commission.</w:t>
      </w:r>
    </w:p>
    <w:p w14:paraId="6D70A8AF" w14:textId="77777777" w:rsidR="001E5DE8" w:rsidRPr="001E5DE8" w:rsidRDefault="001E5DE8" w:rsidP="001E5DE8">
      <w:r w:rsidRPr="001E5DE8">
        <w:t>Premium Plugins</w:t>
      </w:r>
    </w:p>
    <w:p w14:paraId="16043F62" w14:textId="77777777" w:rsidR="001E5DE8" w:rsidRPr="001E5DE8" w:rsidRDefault="001E5DE8" w:rsidP="001E5DE8">
      <w:hyperlink r:id="rId41" w:tgtFrame="_blank" w:history="1">
        <w:proofErr w:type="spellStart"/>
        <w:r w:rsidRPr="001E5DE8">
          <w:rPr>
            <w:rStyle w:val="Hyperlink"/>
          </w:rPr>
          <w:t>MemberMouse</w:t>
        </w:r>
        <w:proofErr w:type="spellEnd"/>
        <w:r w:rsidRPr="001E5DE8">
          <w:rPr>
            <w:rStyle w:val="Hyperlink"/>
          </w:rPr>
          <w:t> Membership Plugin</w:t>
        </w:r>
      </w:hyperlink>
      <w:r w:rsidRPr="001E5DE8">
        <w:t> – 20% recurring commission.</w:t>
      </w:r>
    </w:p>
    <w:p w14:paraId="3C00452E" w14:textId="77777777" w:rsidR="001E5DE8" w:rsidRPr="001E5DE8" w:rsidRDefault="001E5DE8" w:rsidP="001E5DE8">
      <w:hyperlink r:id="rId42" w:tgtFrame="_blank" w:history="1">
        <w:proofErr w:type="spellStart"/>
        <w:r w:rsidRPr="001E5DE8">
          <w:rPr>
            <w:rStyle w:val="Hyperlink"/>
          </w:rPr>
          <w:t>MemberPress</w:t>
        </w:r>
        <w:proofErr w:type="spellEnd"/>
        <w:r w:rsidRPr="001E5DE8">
          <w:rPr>
            <w:rStyle w:val="Hyperlink"/>
          </w:rPr>
          <w:t xml:space="preserve"> Membership Software</w:t>
        </w:r>
      </w:hyperlink>
      <w:r w:rsidRPr="001E5DE8">
        <w:t> – 25% recurring commission.</w:t>
      </w:r>
    </w:p>
    <w:p w14:paraId="716AC07D" w14:textId="77777777" w:rsidR="001E5DE8" w:rsidRPr="001E5DE8" w:rsidRDefault="001E5DE8" w:rsidP="001E5DE8">
      <w:r w:rsidRPr="001E5DE8">
        <w:t>WordPress Maintenance and Support Services</w:t>
      </w:r>
    </w:p>
    <w:p w14:paraId="550079A7" w14:textId="5B892433" w:rsidR="00A66A16" w:rsidRDefault="001E5DE8">
      <w:hyperlink r:id="rId43" w:tgtFrame="_blank" w:history="1">
        <w:r w:rsidRPr="001E5DE8">
          <w:rPr>
            <w:rStyle w:val="Hyperlink"/>
          </w:rPr>
          <w:t>Zen WP</w:t>
        </w:r>
      </w:hyperlink>
      <w:r w:rsidRPr="001E5DE8">
        <w:t> – 8% Lifetime recurring commission, plus a $3000 bonus for every 100th referral. I think of my Zen WP account as “website insurance” and I have a certain level of comfort knowing I’ve got some IT support “on call.”</w:t>
      </w:r>
    </w:p>
    <w:sectPr w:rsidR="00A66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CCEB">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B5108"/>
    <w:multiLevelType w:val="multilevel"/>
    <w:tmpl w:val="D58E3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64709E"/>
    <w:multiLevelType w:val="hybridMultilevel"/>
    <w:tmpl w:val="54DA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4484333">
    <w:abstractNumId w:val="0"/>
  </w:num>
  <w:num w:numId="2" w16cid:durableId="1285581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AE5"/>
    <w:rsid w:val="001E5DE8"/>
    <w:rsid w:val="002D2AE5"/>
    <w:rsid w:val="00465287"/>
    <w:rsid w:val="00731412"/>
    <w:rsid w:val="00A66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4BBBC"/>
  <w15:chartTrackingRefBased/>
  <w15:docId w15:val="{0E2FF4A9-FE5F-4D9C-91C5-AE9DC7E8E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66A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E5D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98942fc5-0">
    <w:name w:val="sc-98942fc5-0"/>
    <w:basedOn w:val="Normal"/>
    <w:rsid w:val="002D2A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D2AE5"/>
    <w:rPr>
      <w:color w:val="0000FF"/>
      <w:u w:val="single"/>
    </w:rPr>
  </w:style>
  <w:style w:type="character" w:styleId="FollowedHyperlink">
    <w:name w:val="FollowedHyperlink"/>
    <w:basedOn w:val="DefaultParagraphFont"/>
    <w:uiPriority w:val="99"/>
    <w:semiHidden/>
    <w:unhideWhenUsed/>
    <w:rsid w:val="002D2AE5"/>
    <w:rPr>
      <w:color w:val="954F72" w:themeColor="followedHyperlink"/>
      <w:u w:val="single"/>
    </w:rPr>
  </w:style>
  <w:style w:type="character" w:styleId="UnresolvedMention">
    <w:name w:val="Unresolved Mention"/>
    <w:basedOn w:val="DefaultParagraphFont"/>
    <w:uiPriority w:val="99"/>
    <w:semiHidden/>
    <w:unhideWhenUsed/>
    <w:rsid w:val="00A66A16"/>
    <w:rPr>
      <w:color w:val="605E5C"/>
      <w:shd w:val="clear" w:color="auto" w:fill="E1DFDD"/>
    </w:rPr>
  </w:style>
  <w:style w:type="character" w:customStyle="1" w:styleId="Heading2Char">
    <w:name w:val="Heading 2 Char"/>
    <w:basedOn w:val="DefaultParagraphFont"/>
    <w:link w:val="Heading2"/>
    <w:uiPriority w:val="9"/>
    <w:semiHidden/>
    <w:rsid w:val="00A66A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E5DE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26740">
      <w:bodyDiv w:val="1"/>
      <w:marLeft w:val="0"/>
      <w:marRight w:val="0"/>
      <w:marTop w:val="0"/>
      <w:marBottom w:val="0"/>
      <w:divBdr>
        <w:top w:val="none" w:sz="0" w:space="0" w:color="auto"/>
        <w:left w:val="none" w:sz="0" w:space="0" w:color="auto"/>
        <w:bottom w:val="none" w:sz="0" w:space="0" w:color="auto"/>
        <w:right w:val="none" w:sz="0" w:space="0" w:color="auto"/>
      </w:divBdr>
    </w:div>
    <w:div w:id="258681279">
      <w:bodyDiv w:val="1"/>
      <w:marLeft w:val="0"/>
      <w:marRight w:val="0"/>
      <w:marTop w:val="0"/>
      <w:marBottom w:val="0"/>
      <w:divBdr>
        <w:top w:val="none" w:sz="0" w:space="0" w:color="auto"/>
        <w:left w:val="none" w:sz="0" w:space="0" w:color="auto"/>
        <w:bottom w:val="none" w:sz="0" w:space="0" w:color="auto"/>
        <w:right w:val="none" w:sz="0" w:space="0" w:color="auto"/>
      </w:divBdr>
    </w:div>
    <w:div w:id="317349404">
      <w:bodyDiv w:val="1"/>
      <w:marLeft w:val="0"/>
      <w:marRight w:val="0"/>
      <w:marTop w:val="0"/>
      <w:marBottom w:val="0"/>
      <w:divBdr>
        <w:top w:val="none" w:sz="0" w:space="0" w:color="auto"/>
        <w:left w:val="none" w:sz="0" w:space="0" w:color="auto"/>
        <w:bottom w:val="none" w:sz="0" w:space="0" w:color="auto"/>
        <w:right w:val="none" w:sz="0" w:space="0" w:color="auto"/>
      </w:divBdr>
    </w:div>
    <w:div w:id="441606257">
      <w:bodyDiv w:val="1"/>
      <w:marLeft w:val="0"/>
      <w:marRight w:val="0"/>
      <w:marTop w:val="0"/>
      <w:marBottom w:val="0"/>
      <w:divBdr>
        <w:top w:val="none" w:sz="0" w:space="0" w:color="auto"/>
        <w:left w:val="none" w:sz="0" w:space="0" w:color="auto"/>
        <w:bottom w:val="none" w:sz="0" w:space="0" w:color="auto"/>
        <w:right w:val="none" w:sz="0" w:space="0" w:color="auto"/>
      </w:divBdr>
    </w:div>
    <w:div w:id="556548646">
      <w:bodyDiv w:val="1"/>
      <w:marLeft w:val="0"/>
      <w:marRight w:val="0"/>
      <w:marTop w:val="0"/>
      <w:marBottom w:val="0"/>
      <w:divBdr>
        <w:top w:val="none" w:sz="0" w:space="0" w:color="auto"/>
        <w:left w:val="none" w:sz="0" w:space="0" w:color="auto"/>
        <w:bottom w:val="none" w:sz="0" w:space="0" w:color="auto"/>
        <w:right w:val="none" w:sz="0" w:space="0" w:color="auto"/>
      </w:divBdr>
    </w:div>
    <w:div w:id="865754014">
      <w:bodyDiv w:val="1"/>
      <w:marLeft w:val="0"/>
      <w:marRight w:val="0"/>
      <w:marTop w:val="0"/>
      <w:marBottom w:val="0"/>
      <w:divBdr>
        <w:top w:val="none" w:sz="0" w:space="0" w:color="auto"/>
        <w:left w:val="none" w:sz="0" w:space="0" w:color="auto"/>
        <w:bottom w:val="none" w:sz="0" w:space="0" w:color="auto"/>
        <w:right w:val="none" w:sz="0" w:space="0" w:color="auto"/>
      </w:divBdr>
    </w:div>
    <w:div w:id="1023553501">
      <w:bodyDiv w:val="1"/>
      <w:marLeft w:val="0"/>
      <w:marRight w:val="0"/>
      <w:marTop w:val="0"/>
      <w:marBottom w:val="0"/>
      <w:divBdr>
        <w:top w:val="none" w:sz="0" w:space="0" w:color="auto"/>
        <w:left w:val="none" w:sz="0" w:space="0" w:color="auto"/>
        <w:bottom w:val="none" w:sz="0" w:space="0" w:color="auto"/>
        <w:right w:val="none" w:sz="0" w:space="0" w:color="auto"/>
      </w:divBdr>
    </w:div>
    <w:div w:id="1035539837">
      <w:bodyDiv w:val="1"/>
      <w:marLeft w:val="0"/>
      <w:marRight w:val="0"/>
      <w:marTop w:val="0"/>
      <w:marBottom w:val="0"/>
      <w:divBdr>
        <w:top w:val="none" w:sz="0" w:space="0" w:color="auto"/>
        <w:left w:val="none" w:sz="0" w:space="0" w:color="auto"/>
        <w:bottom w:val="none" w:sz="0" w:space="0" w:color="auto"/>
        <w:right w:val="none" w:sz="0" w:space="0" w:color="auto"/>
      </w:divBdr>
    </w:div>
    <w:div w:id="1469006953">
      <w:bodyDiv w:val="1"/>
      <w:marLeft w:val="0"/>
      <w:marRight w:val="0"/>
      <w:marTop w:val="0"/>
      <w:marBottom w:val="0"/>
      <w:divBdr>
        <w:top w:val="none" w:sz="0" w:space="0" w:color="auto"/>
        <w:left w:val="none" w:sz="0" w:space="0" w:color="auto"/>
        <w:bottom w:val="none" w:sz="0" w:space="0" w:color="auto"/>
        <w:right w:val="none" w:sz="0" w:space="0" w:color="auto"/>
      </w:divBdr>
    </w:div>
    <w:div w:id="1548713766">
      <w:bodyDiv w:val="1"/>
      <w:marLeft w:val="0"/>
      <w:marRight w:val="0"/>
      <w:marTop w:val="0"/>
      <w:marBottom w:val="0"/>
      <w:divBdr>
        <w:top w:val="none" w:sz="0" w:space="0" w:color="auto"/>
        <w:left w:val="none" w:sz="0" w:space="0" w:color="auto"/>
        <w:bottom w:val="none" w:sz="0" w:space="0" w:color="auto"/>
        <w:right w:val="none" w:sz="0" w:space="0" w:color="auto"/>
      </w:divBdr>
    </w:div>
    <w:div w:id="1579945700">
      <w:bodyDiv w:val="1"/>
      <w:marLeft w:val="0"/>
      <w:marRight w:val="0"/>
      <w:marTop w:val="0"/>
      <w:marBottom w:val="0"/>
      <w:divBdr>
        <w:top w:val="none" w:sz="0" w:space="0" w:color="auto"/>
        <w:left w:val="none" w:sz="0" w:space="0" w:color="auto"/>
        <w:bottom w:val="none" w:sz="0" w:space="0" w:color="auto"/>
        <w:right w:val="none" w:sz="0" w:space="0" w:color="auto"/>
      </w:divBdr>
    </w:div>
    <w:div w:id="1611670256">
      <w:bodyDiv w:val="1"/>
      <w:marLeft w:val="0"/>
      <w:marRight w:val="0"/>
      <w:marTop w:val="0"/>
      <w:marBottom w:val="0"/>
      <w:divBdr>
        <w:top w:val="none" w:sz="0" w:space="0" w:color="auto"/>
        <w:left w:val="none" w:sz="0" w:space="0" w:color="auto"/>
        <w:bottom w:val="none" w:sz="0" w:space="0" w:color="auto"/>
        <w:right w:val="none" w:sz="0" w:space="0" w:color="auto"/>
      </w:divBdr>
    </w:div>
    <w:div w:id="1613517023">
      <w:bodyDiv w:val="1"/>
      <w:marLeft w:val="0"/>
      <w:marRight w:val="0"/>
      <w:marTop w:val="0"/>
      <w:marBottom w:val="0"/>
      <w:divBdr>
        <w:top w:val="none" w:sz="0" w:space="0" w:color="auto"/>
        <w:left w:val="none" w:sz="0" w:space="0" w:color="auto"/>
        <w:bottom w:val="none" w:sz="0" w:space="0" w:color="auto"/>
        <w:right w:val="none" w:sz="0" w:space="0" w:color="auto"/>
      </w:divBdr>
    </w:div>
    <w:div w:id="1695426828">
      <w:bodyDiv w:val="1"/>
      <w:marLeft w:val="0"/>
      <w:marRight w:val="0"/>
      <w:marTop w:val="0"/>
      <w:marBottom w:val="0"/>
      <w:divBdr>
        <w:top w:val="none" w:sz="0" w:space="0" w:color="auto"/>
        <w:left w:val="none" w:sz="0" w:space="0" w:color="auto"/>
        <w:bottom w:val="none" w:sz="0" w:space="0" w:color="auto"/>
        <w:right w:val="none" w:sz="0" w:space="0" w:color="auto"/>
      </w:divBdr>
    </w:div>
    <w:div w:id="1766538963">
      <w:bodyDiv w:val="1"/>
      <w:marLeft w:val="0"/>
      <w:marRight w:val="0"/>
      <w:marTop w:val="0"/>
      <w:marBottom w:val="0"/>
      <w:divBdr>
        <w:top w:val="none" w:sz="0" w:space="0" w:color="auto"/>
        <w:left w:val="none" w:sz="0" w:space="0" w:color="auto"/>
        <w:bottom w:val="none" w:sz="0" w:space="0" w:color="auto"/>
        <w:right w:val="none" w:sz="0" w:space="0" w:color="auto"/>
      </w:divBdr>
    </w:div>
    <w:div w:id="1770278113">
      <w:bodyDiv w:val="1"/>
      <w:marLeft w:val="0"/>
      <w:marRight w:val="0"/>
      <w:marTop w:val="0"/>
      <w:marBottom w:val="0"/>
      <w:divBdr>
        <w:top w:val="none" w:sz="0" w:space="0" w:color="auto"/>
        <w:left w:val="none" w:sz="0" w:space="0" w:color="auto"/>
        <w:bottom w:val="none" w:sz="0" w:space="0" w:color="auto"/>
        <w:right w:val="none" w:sz="0" w:space="0" w:color="auto"/>
      </w:divBdr>
    </w:div>
    <w:div w:id="1805349008">
      <w:bodyDiv w:val="1"/>
      <w:marLeft w:val="0"/>
      <w:marRight w:val="0"/>
      <w:marTop w:val="0"/>
      <w:marBottom w:val="0"/>
      <w:divBdr>
        <w:top w:val="none" w:sz="0" w:space="0" w:color="auto"/>
        <w:left w:val="none" w:sz="0" w:space="0" w:color="auto"/>
        <w:bottom w:val="none" w:sz="0" w:space="0" w:color="auto"/>
        <w:right w:val="none" w:sz="0" w:space="0" w:color="auto"/>
      </w:divBdr>
    </w:div>
    <w:div w:id="1843008249">
      <w:bodyDiv w:val="1"/>
      <w:marLeft w:val="0"/>
      <w:marRight w:val="0"/>
      <w:marTop w:val="0"/>
      <w:marBottom w:val="0"/>
      <w:divBdr>
        <w:top w:val="none" w:sz="0" w:space="0" w:color="auto"/>
        <w:left w:val="none" w:sz="0" w:space="0" w:color="auto"/>
        <w:bottom w:val="none" w:sz="0" w:space="0" w:color="auto"/>
        <w:right w:val="none" w:sz="0" w:space="0" w:color="auto"/>
      </w:divBdr>
    </w:div>
    <w:div w:id="1864785853">
      <w:bodyDiv w:val="1"/>
      <w:marLeft w:val="0"/>
      <w:marRight w:val="0"/>
      <w:marTop w:val="0"/>
      <w:marBottom w:val="0"/>
      <w:divBdr>
        <w:top w:val="none" w:sz="0" w:space="0" w:color="auto"/>
        <w:left w:val="none" w:sz="0" w:space="0" w:color="auto"/>
        <w:bottom w:val="none" w:sz="0" w:space="0" w:color="auto"/>
        <w:right w:val="none" w:sz="0" w:space="0" w:color="auto"/>
      </w:divBdr>
    </w:div>
    <w:div w:id="1915361097">
      <w:bodyDiv w:val="1"/>
      <w:marLeft w:val="0"/>
      <w:marRight w:val="0"/>
      <w:marTop w:val="0"/>
      <w:marBottom w:val="0"/>
      <w:divBdr>
        <w:top w:val="none" w:sz="0" w:space="0" w:color="auto"/>
        <w:left w:val="none" w:sz="0" w:space="0" w:color="auto"/>
        <w:bottom w:val="none" w:sz="0" w:space="0" w:color="auto"/>
        <w:right w:val="none" w:sz="0" w:space="0" w:color="auto"/>
      </w:divBdr>
    </w:div>
    <w:div w:id="2068336904">
      <w:bodyDiv w:val="1"/>
      <w:marLeft w:val="0"/>
      <w:marRight w:val="0"/>
      <w:marTop w:val="0"/>
      <w:marBottom w:val="0"/>
      <w:divBdr>
        <w:top w:val="none" w:sz="0" w:space="0" w:color="auto"/>
        <w:left w:val="none" w:sz="0" w:space="0" w:color="auto"/>
        <w:bottom w:val="none" w:sz="0" w:space="0" w:color="auto"/>
        <w:right w:val="none" w:sz="0" w:space="0" w:color="auto"/>
      </w:divBdr>
    </w:div>
    <w:div w:id="2093579615">
      <w:bodyDiv w:val="1"/>
      <w:marLeft w:val="0"/>
      <w:marRight w:val="0"/>
      <w:marTop w:val="0"/>
      <w:marBottom w:val="0"/>
      <w:divBdr>
        <w:top w:val="none" w:sz="0" w:space="0" w:color="auto"/>
        <w:left w:val="none" w:sz="0" w:space="0" w:color="auto"/>
        <w:bottom w:val="none" w:sz="0" w:space="0" w:color="auto"/>
        <w:right w:val="none" w:sz="0" w:space="0" w:color="auto"/>
      </w:divBdr>
    </w:div>
    <w:div w:id="210005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vertkit.com/affiliate" TargetMode="External"/><Relationship Id="rId18" Type="http://schemas.openxmlformats.org/officeDocument/2006/relationships/hyperlink" Target="https://www.activecampaign.com/partner/affiliate/" TargetMode="External"/><Relationship Id="rId26" Type="http://schemas.openxmlformats.org/officeDocument/2006/relationships/hyperlink" Target="https://www.rosehosting.com/vps-affiliate-program.html" TargetMode="External"/><Relationship Id="rId39" Type="http://schemas.openxmlformats.org/officeDocument/2006/relationships/hyperlink" Target="https://www.cssigniter.com/affiliates/" TargetMode="External"/><Relationship Id="rId21" Type="http://schemas.openxmlformats.org/officeDocument/2006/relationships/hyperlink" Target="https://www.activetrail.com/affiliates/" TargetMode="External"/><Relationship Id="rId34" Type="http://schemas.openxmlformats.org/officeDocument/2006/relationships/hyperlink" Target="https://affiliates.clickfunnels.com/affiliate-access/" TargetMode="External"/><Relationship Id="rId42" Type="http://schemas.openxmlformats.org/officeDocument/2006/relationships/hyperlink" Target="https://memberpress.com/affiliate-program/" TargetMode="External"/><Relationship Id="rId7" Type="http://schemas.openxmlformats.org/officeDocument/2006/relationships/hyperlink" Target="https://affiliate-program.amazon.com/" TargetMode="External"/><Relationship Id="rId2" Type="http://schemas.openxmlformats.org/officeDocument/2006/relationships/styles" Target="styles.xml"/><Relationship Id="rId16" Type="http://schemas.openxmlformats.org/officeDocument/2006/relationships/hyperlink" Target="https://www.sendlane.com/partner" TargetMode="External"/><Relationship Id="rId29" Type="http://schemas.openxmlformats.org/officeDocument/2006/relationships/hyperlink" Target="https://nestify.io/affiliates/" TargetMode="External"/><Relationship Id="rId1" Type="http://schemas.openxmlformats.org/officeDocument/2006/relationships/numbering" Target="numbering.xml"/><Relationship Id="rId6" Type="http://schemas.openxmlformats.org/officeDocument/2006/relationships/hyperlink" Target="https://www.shareasale.com/" TargetMode="External"/><Relationship Id="rId11" Type="http://schemas.openxmlformats.org/officeDocument/2006/relationships/hyperlink" Target="https://www.aweber.com/affiliates.htm" TargetMode="External"/><Relationship Id="rId24" Type="http://schemas.openxmlformats.org/officeDocument/2006/relationships/hyperlink" Target="https://blog.hubstaff.com/hubstaff-affiliate-program-walkthrough/" TargetMode="External"/><Relationship Id="rId32" Type="http://schemas.openxmlformats.org/officeDocument/2006/relationships/hyperlink" Target="https://kinsta.com/affiliates/" TargetMode="External"/><Relationship Id="rId37" Type="http://schemas.openxmlformats.org/officeDocument/2006/relationships/hyperlink" Target="https://thrivethemes.com/affiliate-program/" TargetMode="External"/><Relationship Id="rId40" Type="http://schemas.openxmlformats.org/officeDocument/2006/relationships/hyperlink" Target="https://premiumcoding.com/wordpress-themes-affiliate-program/" TargetMode="External"/><Relationship Id="rId45" Type="http://schemas.openxmlformats.org/officeDocument/2006/relationships/theme" Target="theme/theme1.xml"/><Relationship Id="rId5" Type="http://schemas.openxmlformats.org/officeDocument/2006/relationships/hyperlink" Target="https://www.cj.com/" TargetMode="External"/><Relationship Id="rId15" Type="http://schemas.openxmlformats.org/officeDocument/2006/relationships/hyperlink" Target="https://www.mailerlite.com/affiliate" TargetMode="External"/><Relationship Id="rId23" Type="http://schemas.openxmlformats.org/officeDocument/2006/relationships/hyperlink" Target="https://www.builderallseo.com/best-affiliate-marketing-program" TargetMode="External"/><Relationship Id="rId28" Type="http://schemas.openxmlformats.org/officeDocument/2006/relationships/hyperlink" Target="https://jixhost.com/affiliate-program.html" TargetMode="External"/><Relationship Id="rId36" Type="http://schemas.openxmlformats.org/officeDocument/2006/relationships/hyperlink" Target="https://landingi.com/affiliate-program/" TargetMode="External"/><Relationship Id="rId10" Type="http://schemas.openxmlformats.org/officeDocument/2006/relationships/hyperlink" Target="https://www.sidehustlenation.com/best-affiliate-programs/" TargetMode="External"/><Relationship Id="rId19" Type="http://schemas.openxmlformats.org/officeDocument/2006/relationships/hyperlink" Target="https://www.sidehustlenation.com/activecampaign-review/" TargetMode="External"/><Relationship Id="rId31" Type="http://schemas.openxmlformats.org/officeDocument/2006/relationships/hyperlink" Target="https://virmach.com/vps-affiliate-program/"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lickbank.com/" TargetMode="External"/><Relationship Id="rId14" Type="http://schemas.openxmlformats.org/officeDocument/2006/relationships/hyperlink" Target="https://www.getresponse.com/affiliate-program" TargetMode="External"/><Relationship Id="rId22" Type="http://schemas.openxmlformats.org/officeDocument/2006/relationships/hyperlink" Target="https://www.wishpond.com/affiliates/" TargetMode="External"/><Relationship Id="rId27" Type="http://schemas.openxmlformats.org/officeDocument/2006/relationships/hyperlink" Target="https://beyondhosting.net/affiliates" TargetMode="External"/><Relationship Id="rId30" Type="http://schemas.openxmlformats.org/officeDocument/2006/relationships/hyperlink" Target="https://www.purevpn.com/blog/best-vpn-affiliate-program/" TargetMode="External"/><Relationship Id="rId35" Type="http://schemas.openxmlformats.org/officeDocument/2006/relationships/hyperlink" Target="https://instapage.com/products/affiliate-program" TargetMode="External"/><Relationship Id="rId43" Type="http://schemas.openxmlformats.org/officeDocument/2006/relationships/hyperlink" Target="https://zenwp.co/affiliate/" TargetMode="External"/><Relationship Id="rId8" Type="http://schemas.openxmlformats.org/officeDocument/2006/relationships/hyperlink" Target="https://www.rakutenadvertising.com/" TargetMode="External"/><Relationship Id="rId3" Type="http://schemas.openxmlformats.org/officeDocument/2006/relationships/settings" Target="settings.xml"/><Relationship Id="rId12" Type="http://schemas.openxmlformats.org/officeDocument/2006/relationships/hyperlink" Target="https://www.benchmarkemail.com/Partner/Affiliate-Partner" TargetMode="External"/><Relationship Id="rId17" Type="http://schemas.openxmlformats.org/officeDocument/2006/relationships/hyperlink" Target="https://sendloop.com/partner/" TargetMode="External"/><Relationship Id="rId25" Type="http://schemas.openxmlformats.org/officeDocument/2006/relationships/hyperlink" Target="https://www.liquidweb.com/partner-programs/affiliate/" TargetMode="External"/><Relationship Id="rId33" Type="http://schemas.openxmlformats.org/officeDocument/2006/relationships/hyperlink" Target="https://www.leadpages.net/blog/leadpages-affiliate-program/" TargetMode="External"/><Relationship Id="rId38" Type="http://schemas.openxmlformats.org/officeDocument/2006/relationships/hyperlink" Target="https://www.elegantthemes.com/affiliates/" TargetMode="External"/><Relationship Id="rId20" Type="http://schemas.openxmlformats.org/officeDocument/2006/relationships/hyperlink" Target="https://ontraport.com/partners/affiliates" TargetMode="External"/><Relationship Id="rId41" Type="http://schemas.openxmlformats.org/officeDocument/2006/relationships/hyperlink" Target="https://membermouse.com/dashboard/affiliate-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Gutta, Abigna</dc:creator>
  <cp:keywords/>
  <dc:description/>
  <cp:lastModifiedBy>Gutta, Abigna</cp:lastModifiedBy>
  <cp:revision>1</cp:revision>
  <dcterms:created xsi:type="dcterms:W3CDTF">2023-03-26T05:35:00Z</dcterms:created>
  <dcterms:modified xsi:type="dcterms:W3CDTF">2023-03-26T06:13:00Z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73fd1b15-78b0-4f3e-b8eb-57ca10edf832</vt:lpwstr>
  </property>
</Properties>
</file>