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63590" w14:textId="77777777" w:rsidR="00FC1575" w:rsidRPr="009F36A7" w:rsidRDefault="00BA1A04" w:rsidP="00FC1575">
      <w:pPr>
        <w:spacing w:after="100"/>
        <w:jc w:val="center"/>
      </w:pPr>
      <w:r w:rsidRPr="009F36A7">
        <w:rPr>
          <w:color w:val="2E75B6"/>
          <w:sz w:val="96"/>
          <w:szCs w:val="96"/>
        </w:rPr>
        <w:t>☁</w:t>
      </w:r>
    </w:p>
    <w:p w14:paraId="17013409" w14:textId="3F484415" w:rsidR="00567ED0" w:rsidRPr="009F36A7" w:rsidRDefault="00BA1A04" w:rsidP="00FC1575">
      <w:pPr>
        <w:spacing w:after="100"/>
        <w:jc w:val="center"/>
      </w:pPr>
      <w:r w:rsidRPr="009F36A7">
        <w:rPr>
          <w:b/>
          <w:bCs/>
          <w:color w:val="1F3B57"/>
          <w:sz w:val="56"/>
          <w:szCs w:val="56"/>
        </w:rPr>
        <w:t>CLOUD COMPUTING</w:t>
      </w:r>
    </w:p>
    <w:p w14:paraId="21E2262D" w14:textId="7D8E8B61" w:rsidR="00FC1575" w:rsidRPr="009F36A7" w:rsidRDefault="00FC1575" w:rsidP="009F36A7">
      <w:pPr>
        <w:pBdr>
          <w:top w:val="single" w:sz="12" w:space="10" w:color="2E75B6"/>
        </w:pBdr>
        <w:spacing w:after="60"/>
        <w:jc w:val="center"/>
        <w:rPr>
          <w:b/>
          <w:bCs/>
          <w:color w:val="4472C4" w:themeColor="accent1"/>
          <w:sz w:val="40"/>
          <w:szCs w:val="40"/>
        </w:rPr>
      </w:pPr>
      <w:proofErr w:type="gramStart"/>
      <w:r w:rsidRPr="009F36A7">
        <w:rPr>
          <w:b/>
          <w:bCs/>
          <w:color w:val="4472C4" w:themeColor="accent1"/>
          <w:sz w:val="40"/>
          <w:szCs w:val="40"/>
        </w:rPr>
        <w:t>UNIT:-</w:t>
      </w:r>
      <w:proofErr w:type="gramEnd"/>
      <w:r w:rsidRPr="009F36A7">
        <w:rPr>
          <w:b/>
          <w:bCs/>
          <w:color w:val="4472C4" w:themeColor="accent1"/>
          <w:sz w:val="40"/>
          <w:szCs w:val="40"/>
        </w:rPr>
        <w:t xml:space="preserve"> 1</w:t>
      </w:r>
      <w:bookmarkStart w:id="0" w:name="_Toc235722312"/>
    </w:p>
    <w:p w14:paraId="334D5BF4" w14:textId="789C5E7F" w:rsidR="00567ED0" w:rsidRPr="009F36A7" w:rsidRDefault="00BA1A04">
      <w:pPr>
        <w:pStyle w:val="Heading1"/>
        <w:pBdr>
          <w:bottom w:val="single" w:sz="8" w:space="4" w:color="2E75B6"/>
        </w:pBdr>
        <w:spacing w:before="360" w:after="180"/>
        <w:rPr>
          <w:sz w:val="36"/>
          <w:szCs w:val="36"/>
        </w:rPr>
      </w:pPr>
      <w:r w:rsidRPr="009F36A7">
        <w:rPr>
          <w:b/>
          <w:bCs/>
          <w:color w:val="1F3B57"/>
          <w:sz w:val="36"/>
          <w:szCs w:val="36"/>
        </w:rPr>
        <w:t>1. Cloud Computing Fundamentals</w:t>
      </w:r>
      <w:bookmarkEnd w:id="0"/>
    </w:p>
    <w:p w14:paraId="705070DE" w14:textId="77777777" w:rsidR="00CE33DF" w:rsidRPr="009F36A7" w:rsidRDefault="002D133E">
      <w:pPr>
        <w:pStyle w:val="Heading2"/>
        <w:spacing w:before="280" w:after="140"/>
        <w:rPr>
          <w:color w:val="222222"/>
          <w:sz w:val="24"/>
          <w:szCs w:val="24"/>
        </w:rPr>
      </w:pPr>
      <w:bookmarkStart w:id="1" w:name="_Toc235722313"/>
      <w:r w:rsidRPr="009F36A7">
        <w:rPr>
          <w:color w:val="222222"/>
          <w:sz w:val="24"/>
          <w:szCs w:val="24"/>
        </w:rPr>
        <w:t>Cloud computing is a technology that lets people use computer resources like servers, storage, networks, applications, and services through the internet whenever they need them. These resources can be started or stopped quickly with very little effort. Instead of buying and maintaining their own computers and servers, people and companies use cloud services from a cloud provider and pay only for the resources they use.</w:t>
      </w:r>
      <w:bookmarkStart w:id="2" w:name="_Toc235722314"/>
      <w:bookmarkEnd w:id="1"/>
    </w:p>
    <w:p w14:paraId="798FE46B" w14:textId="1F2C5095" w:rsidR="00567ED0" w:rsidRPr="009F36A7" w:rsidRDefault="00BA1A04" w:rsidP="0099646F">
      <w:pPr>
        <w:pStyle w:val="Heading2"/>
        <w:spacing w:before="280" w:after="140"/>
        <w:rPr>
          <w:color w:val="222222"/>
          <w:sz w:val="24"/>
          <w:szCs w:val="24"/>
        </w:rPr>
      </w:pPr>
      <w:r w:rsidRPr="009F36A7">
        <w:rPr>
          <w:b/>
          <w:bCs/>
          <w:color w:val="2E75B6"/>
          <w:sz w:val="28"/>
          <w:szCs w:val="28"/>
        </w:rPr>
        <w:t>Essential Characteristics</w:t>
      </w:r>
      <w:bookmarkEnd w:id="2"/>
    </w:p>
    <w:p w14:paraId="203ADCC7" w14:textId="77777777" w:rsidR="00567ED0" w:rsidRPr="009F36A7" w:rsidRDefault="00BA1A04">
      <w:pPr>
        <w:pStyle w:val="ListParagraph"/>
        <w:numPr>
          <w:ilvl w:val="0"/>
          <w:numId w:val="2"/>
        </w:numPr>
        <w:spacing w:after="90"/>
        <w:rPr>
          <w:sz w:val="24"/>
          <w:szCs w:val="24"/>
        </w:rPr>
      </w:pPr>
      <w:r w:rsidRPr="009F36A7">
        <w:rPr>
          <w:b/>
          <w:bCs/>
          <w:color w:val="1F3B57"/>
          <w:sz w:val="24"/>
          <w:szCs w:val="24"/>
        </w:rPr>
        <w:t xml:space="preserve">On-Demand Self-Service: </w:t>
      </w:r>
      <w:r w:rsidRPr="009F36A7">
        <w:rPr>
          <w:color w:val="222222"/>
          <w:sz w:val="24"/>
          <w:szCs w:val="24"/>
        </w:rPr>
        <w:t>Users can provision computing capabilities automatically without requiring human interaction with the provider.</w:t>
      </w:r>
    </w:p>
    <w:p w14:paraId="0D34742B" w14:textId="77777777" w:rsidR="00567ED0" w:rsidRPr="009F36A7" w:rsidRDefault="00BA1A04">
      <w:pPr>
        <w:pStyle w:val="ListParagraph"/>
        <w:numPr>
          <w:ilvl w:val="0"/>
          <w:numId w:val="2"/>
        </w:numPr>
        <w:spacing w:after="90"/>
        <w:rPr>
          <w:sz w:val="24"/>
          <w:szCs w:val="24"/>
        </w:rPr>
      </w:pPr>
      <w:r w:rsidRPr="009F36A7">
        <w:rPr>
          <w:b/>
          <w:bCs/>
          <w:color w:val="1F3B57"/>
          <w:sz w:val="24"/>
          <w:szCs w:val="24"/>
        </w:rPr>
        <w:t xml:space="preserve">Broad Network Access: </w:t>
      </w:r>
      <w:r w:rsidRPr="009F36A7">
        <w:rPr>
          <w:color w:val="222222"/>
          <w:sz w:val="24"/>
          <w:szCs w:val="24"/>
        </w:rPr>
        <w:t>Services are available over the network and accessed through standard mechanisms via laptops, mobiles, and tablets.</w:t>
      </w:r>
    </w:p>
    <w:p w14:paraId="3059601A" w14:textId="77777777" w:rsidR="00567ED0" w:rsidRPr="009F36A7" w:rsidRDefault="00BA1A04">
      <w:pPr>
        <w:pStyle w:val="ListParagraph"/>
        <w:numPr>
          <w:ilvl w:val="0"/>
          <w:numId w:val="2"/>
        </w:numPr>
        <w:spacing w:after="90"/>
        <w:rPr>
          <w:sz w:val="24"/>
          <w:szCs w:val="24"/>
        </w:rPr>
      </w:pPr>
      <w:r w:rsidRPr="009F36A7">
        <w:rPr>
          <w:b/>
          <w:bCs/>
          <w:color w:val="1F3B57"/>
          <w:sz w:val="24"/>
          <w:szCs w:val="24"/>
        </w:rPr>
        <w:t xml:space="preserve">Resource Pooling: </w:t>
      </w:r>
      <w:r w:rsidRPr="009F36A7">
        <w:rPr>
          <w:color w:val="222222"/>
          <w:sz w:val="24"/>
          <w:szCs w:val="24"/>
        </w:rPr>
        <w:t>Computing resources are pooled to serve multiple consumers using a multi-tenant model, with resources dynamically assigned.</w:t>
      </w:r>
    </w:p>
    <w:p w14:paraId="6FC88E0C" w14:textId="77777777" w:rsidR="00567ED0" w:rsidRPr="009F36A7" w:rsidRDefault="00BA1A04">
      <w:pPr>
        <w:pStyle w:val="ListParagraph"/>
        <w:numPr>
          <w:ilvl w:val="0"/>
          <w:numId w:val="2"/>
        </w:numPr>
        <w:spacing w:after="90"/>
        <w:rPr>
          <w:sz w:val="24"/>
          <w:szCs w:val="24"/>
        </w:rPr>
      </w:pPr>
      <w:r w:rsidRPr="009F36A7">
        <w:rPr>
          <w:b/>
          <w:bCs/>
          <w:color w:val="1F3B57"/>
          <w:sz w:val="24"/>
          <w:szCs w:val="24"/>
        </w:rPr>
        <w:t xml:space="preserve">Rapid Elasticity: </w:t>
      </w:r>
      <w:r w:rsidRPr="009F36A7">
        <w:rPr>
          <w:color w:val="222222"/>
          <w:sz w:val="24"/>
          <w:szCs w:val="24"/>
        </w:rPr>
        <w:t>Resources can be elastically provisioned and released to scale rapidly outward or inward with demand.</w:t>
      </w:r>
    </w:p>
    <w:p w14:paraId="7BFE62EF" w14:textId="77777777" w:rsidR="00567ED0" w:rsidRPr="009F36A7" w:rsidRDefault="00BA1A04">
      <w:pPr>
        <w:pStyle w:val="ListParagraph"/>
        <w:numPr>
          <w:ilvl w:val="0"/>
          <w:numId w:val="2"/>
        </w:numPr>
        <w:spacing w:after="90"/>
        <w:rPr>
          <w:sz w:val="24"/>
          <w:szCs w:val="24"/>
        </w:rPr>
      </w:pPr>
      <w:r w:rsidRPr="009F36A7">
        <w:rPr>
          <w:b/>
          <w:bCs/>
          <w:color w:val="1F3B57"/>
          <w:sz w:val="24"/>
          <w:szCs w:val="24"/>
        </w:rPr>
        <w:t xml:space="preserve">Measured Service: </w:t>
      </w:r>
      <w:r w:rsidRPr="009F36A7">
        <w:rPr>
          <w:color w:val="222222"/>
          <w:sz w:val="24"/>
          <w:szCs w:val="24"/>
        </w:rPr>
        <w:t>Resource usage is monitored, controlled, and reported, providing transparency for both provider and consumer.</w:t>
      </w:r>
    </w:p>
    <w:p w14:paraId="69265F56" w14:textId="077677F0" w:rsidR="00567ED0" w:rsidRPr="009F36A7" w:rsidRDefault="00BA1A04">
      <w:pPr>
        <w:spacing w:before="120" w:after="80"/>
        <w:jc w:val="center"/>
        <w:rPr>
          <w:sz w:val="24"/>
          <w:szCs w:val="24"/>
        </w:rPr>
      </w:pPr>
      <w:r w:rsidRPr="009F36A7">
        <w:rPr>
          <w:noProof/>
          <w:sz w:val="24"/>
          <w:szCs w:val="24"/>
        </w:rPr>
        <w:drawing>
          <wp:inline distT="0" distB="0" distL="0" distR="0" wp14:anchorId="45633164" wp14:editId="1E589DE2">
            <wp:extent cx="4693751" cy="25057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09237" cy="2513977"/>
                    </a:xfrm>
                    <a:prstGeom prst="rect">
                      <a:avLst/>
                    </a:prstGeom>
                  </pic:spPr>
                </pic:pic>
              </a:graphicData>
            </a:graphic>
          </wp:inline>
        </w:drawing>
      </w:r>
    </w:p>
    <w:p w14:paraId="5CBFCB9B" w14:textId="077677F0" w:rsidR="00567ED0" w:rsidRPr="009F36A7" w:rsidRDefault="00BA1A04">
      <w:pPr>
        <w:pStyle w:val="Heading1"/>
        <w:pBdr>
          <w:bottom w:val="single" w:sz="8" w:space="4" w:color="2E75B6"/>
        </w:pBdr>
        <w:spacing w:before="360" w:after="180"/>
        <w:rPr>
          <w:sz w:val="36"/>
          <w:szCs w:val="36"/>
        </w:rPr>
      </w:pPr>
      <w:bookmarkStart w:id="3" w:name="_Toc235722315"/>
      <w:r w:rsidRPr="009F36A7">
        <w:rPr>
          <w:b/>
          <w:bCs/>
          <w:color w:val="1F3B57"/>
          <w:sz w:val="36"/>
          <w:szCs w:val="36"/>
        </w:rPr>
        <w:lastRenderedPageBreak/>
        <w:t>2. History of Cloud Computing</w:t>
      </w:r>
      <w:bookmarkEnd w:id="3"/>
    </w:p>
    <w:p w14:paraId="3F3CD782" w14:textId="77777777" w:rsidR="009C2C68" w:rsidRDefault="00BA1A04" w:rsidP="009C2C68">
      <w:pPr>
        <w:spacing w:after="160" w:line="300" w:lineRule="auto"/>
        <w:jc w:val="both"/>
        <w:rPr>
          <w:color w:val="222222"/>
          <w:sz w:val="24"/>
          <w:szCs w:val="24"/>
        </w:rPr>
      </w:pPr>
      <w:r w:rsidRPr="009F36A7">
        <w:rPr>
          <w:color w:val="222222"/>
          <w:sz w:val="24"/>
          <w:szCs w:val="24"/>
        </w:rPr>
        <w:t>Although cloud computing became mainstream in the 2000s, its conceptual roots trace back several decades. Understanding this evolution helps explain why cloud computing developed the way it did.</w:t>
      </w:r>
    </w:p>
    <w:p w14:paraId="34A09333" w14:textId="1FC76365" w:rsidR="00567ED0" w:rsidRPr="0099646F" w:rsidRDefault="00BA1A04" w:rsidP="0099646F">
      <w:pPr>
        <w:spacing w:after="160" w:line="300" w:lineRule="auto"/>
        <w:jc w:val="both"/>
        <w:rPr>
          <w:sz w:val="24"/>
          <w:szCs w:val="24"/>
        </w:rPr>
      </w:pPr>
      <w:bookmarkStart w:id="4" w:name="_Toc235722316"/>
      <w:r w:rsidRPr="0099646F">
        <w:rPr>
          <w:b/>
          <w:bCs/>
          <w:color w:val="2E75B6"/>
          <w:sz w:val="28"/>
          <w:szCs w:val="28"/>
        </w:rPr>
        <w:t>Key Milestones</w:t>
      </w:r>
      <w:bookmarkEnd w:id="4"/>
    </w:p>
    <w:p w14:paraId="0F3BD808" w14:textId="77777777" w:rsidR="00567ED0" w:rsidRPr="009F36A7" w:rsidRDefault="00BA1A04">
      <w:pPr>
        <w:pStyle w:val="ListParagraph"/>
        <w:numPr>
          <w:ilvl w:val="0"/>
          <w:numId w:val="2"/>
        </w:numPr>
        <w:spacing w:after="90"/>
        <w:rPr>
          <w:sz w:val="24"/>
          <w:szCs w:val="24"/>
        </w:rPr>
      </w:pPr>
      <w:r w:rsidRPr="009F36A7">
        <w:rPr>
          <w:b/>
          <w:bCs/>
          <w:color w:val="1F3B57"/>
          <w:sz w:val="24"/>
          <w:szCs w:val="24"/>
        </w:rPr>
        <w:t xml:space="preserve">1960s: </w:t>
      </w:r>
      <w:r w:rsidRPr="009F36A7">
        <w:rPr>
          <w:color w:val="222222"/>
          <w:sz w:val="24"/>
          <w:szCs w:val="24"/>
        </w:rPr>
        <w:t>Computer scientist J.C.R. Licklider proposed an 'Intergalactic Computer Network,' envisioning a world where everyone could access programs and data from any location — an early conceptual seed of the cloud.</w:t>
      </w:r>
    </w:p>
    <w:p w14:paraId="05DB6FD8" w14:textId="77777777" w:rsidR="00567ED0" w:rsidRPr="009F36A7" w:rsidRDefault="00BA1A04">
      <w:pPr>
        <w:pStyle w:val="ListParagraph"/>
        <w:numPr>
          <w:ilvl w:val="0"/>
          <w:numId w:val="2"/>
        </w:numPr>
        <w:spacing w:after="90"/>
        <w:rPr>
          <w:sz w:val="24"/>
          <w:szCs w:val="24"/>
        </w:rPr>
      </w:pPr>
      <w:r w:rsidRPr="009F36A7">
        <w:rPr>
          <w:b/>
          <w:bCs/>
          <w:color w:val="1F3B57"/>
          <w:sz w:val="24"/>
          <w:szCs w:val="24"/>
        </w:rPr>
        <w:t xml:space="preserve">1999: </w:t>
      </w:r>
      <w:r w:rsidRPr="009F36A7">
        <w:rPr>
          <w:color w:val="222222"/>
          <w:sz w:val="24"/>
          <w:szCs w:val="24"/>
        </w:rPr>
        <w:t>Salesforce.com pioneered the concept of delivering enterprise applications via a simple website, demonstrating the viability of Software as a Service (SaaS).</w:t>
      </w:r>
    </w:p>
    <w:p w14:paraId="4E5E6924" w14:textId="77777777" w:rsidR="00567ED0" w:rsidRPr="009F36A7" w:rsidRDefault="00BA1A04">
      <w:pPr>
        <w:pStyle w:val="ListParagraph"/>
        <w:numPr>
          <w:ilvl w:val="0"/>
          <w:numId w:val="2"/>
        </w:numPr>
        <w:spacing w:after="90"/>
        <w:rPr>
          <w:sz w:val="24"/>
          <w:szCs w:val="24"/>
        </w:rPr>
      </w:pPr>
      <w:r w:rsidRPr="009F36A7">
        <w:rPr>
          <w:b/>
          <w:bCs/>
          <w:color w:val="1F3B57"/>
          <w:sz w:val="24"/>
          <w:szCs w:val="24"/>
        </w:rPr>
        <w:t xml:space="preserve">2002: </w:t>
      </w:r>
      <w:r w:rsidRPr="009F36A7">
        <w:rPr>
          <w:color w:val="222222"/>
          <w:sz w:val="24"/>
          <w:szCs w:val="24"/>
        </w:rPr>
        <w:t xml:space="preserve">Amazon began modernizing its data </w:t>
      </w:r>
      <w:proofErr w:type="spellStart"/>
      <w:r w:rsidRPr="009F36A7">
        <w:rPr>
          <w:color w:val="222222"/>
          <w:sz w:val="24"/>
          <w:szCs w:val="24"/>
        </w:rPr>
        <w:t>centers</w:t>
      </w:r>
      <w:proofErr w:type="spellEnd"/>
      <w:r w:rsidRPr="009F36A7">
        <w:rPr>
          <w:color w:val="222222"/>
          <w:sz w:val="24"/>
          <w:szCs w:val="24"/>
        </w:rPr>
        <w:t>, which, after being upgraded, gave rise to the idea of offering access to virtual servers as a service — leading to Amazon Web Services (AWS).</w:t>
      </w:r>
    </w:p>
    <w:p w14:paraId="16F46259" w14:textId="77777777" w:rsidR="00567ED0" w:rsidRPr="009F36A7" w:rsidRDefault="00BA1A04">
      <w:pPr>
        <w:pStyle w:val="ListParagraph"/>
        <w:numPr>
          <w:ilvl w:val="0"/>
          <w:numId w:val="2"/>
        </w:numPr>
        <w:spacing w:after="90"/>
        <w:rPr>
          <w:sz w:val="24"/>
          <w:szCs w:val="24"/>
        </w:rPr>
      </w:pPr>
      <w:r w:rsidRPr="009F36A7">
        <w:rPr>
          <w:b/>
          <w:bCs/>
          <w:color w:val="1F3B57"/>
          <w:sz w:val="24"/>
          <w:szCs w:val="24"/>
        </w:rPr>
        <w:t xml:space="preserve">2006: </w:t>
      </w:r>
      <w:r w:rsidRPr="009F36A7">
        <w:rPr>
          <w:color w:val="222222"/>
          <w:sz w:val="24"/>
          <w:szCs w:val="24"/>
        </w:rPr>
        <w:t>AWS launched Elastic Compute Cloud (EC2) and Simple Storage Service (S3), offering true Infrastructure as a Service (IaaS) to the public for the first time.</w:t>
      </w:r>
    </w:p>
    <w:p w14:paraId="386DA2C2" w14:textId="77777777" w:rsidR="00567ED0" w:rsidRPr="009F36A7" w:rsidRDefault="00BA1A04">
      <w:pPr>
        <w:pStyle w:val="ListParagraph"/>
        <w:numPr>
          <w:ilvl w:val="0"/>
          <w:numId w:val="2"/>
        </w:numPr>
        <w:spacing w:after="90"/>
        <w:rPr>
          <w:sz w:val="24"/>
          <w:szCs w:val="24"/>
        </w:rPr>
      </w:pPr>
      <w:r w:rsidRPr="009F36A7">
        <w:rPr>
          <w:b/>
          <w:bCs/>
          <w:color w:val="1F3B57"/>
          <w:sz w:val="24"/>
          <w:szCs w:val="24"/>
        </w:rPr>
        <w:t xml:space="preserve">2008: </w:t>
      </w:r>
      <w:r w:rsidRPr="009F36A7">
        <w:rPr>
          <w:color w:val="222222"/>
          <w:sz w:val="24"/>
          <w:szCs w:val="24"/>
        </w:rPr>
        <w:t>Google launched Google App Engine, a Platform as a Service (PaaS) offering that let developers build and host applications on Google's infrastructure.</w:t>
      </w:r>
    </w:p>
    <w:p w14:paraId="6109CFAE" w14:textId="77777777" w:rsidR="00567ED0" w:rsidRPr="00FE5E73" w:rsidRDefault="00BA1A04">
      <w:pPr>
        <w:pStyle w:val="ListParagraph"/>
        <w:numPr>
          <w:ilvl w:val="0"/>
          <w:numId w:val="2"/>
        </w:numPr>
        <w:spacing w:after="90"/>
        <w:rPr>
          <w:sz w:val="24"/>
          <w:szCs w:val="24"/>
        </w:rPr>
      </w:pPr>
      <w:r w:rsidRPr="009F36A7">
        <w:rPr>
          <w:b/>
          <w:bCs/>
          <w:color w:val="1F3B57"/>
          <w:sz w:val="24"/>
          <w:szCs w:val="24"/>
        </w:rPr>
        <w:t xml:space="preserve">2010 onward: </w:t>
      </w:r>
      <w:r w:rsidRPr="009F36A7">
        <w:rPr>
          <w:color w:val="222222"/>
          <w:sz w:val="24"/>
          <w:szCs w:val="24"/>
        </w:rPr>
        <w:t>Microsoft Azure was launched, and cloud adoption accelerated rapidly across enterprises, governments, and educational institutions worldwide.</w:t>
      </w:r>
    </w:p>
    <w:p w14:paraId="59AACD80" w14:textId="77777777" w:rsidR="00FE5E73" w:rsidRPr="009F36A7" w:rsidRDefault="00FE5E73" w:rsidP="00FE5E73">
      <w:pPr>
        <w:pStyle w:val="ListParagraph"/>
        <w:spacing w:after="90"/>
        <w:ind w:left="460"/>
        <w:rPr>
          <w:sz w:val="24"/>
          <w:szCs w:val="24"/>
        </w:rPr>
      </w:pPr>
    </w:p>
    <w:p w14:paraId="507132EE" w14:textId="2E676F10" w:rsidR="00567ED0" w:rsidRPr="009F36A7" w:rsidRDefault="00FE5E73">
      <w:pPr>
        <w:spacing w:before="120" w:after="80"/>
        <w:jc w:val="center"/>
        <w:rPr>
          <w:sz w:val="24"/>
          <w:szCs w:val="24"/>
        </w:rPr>
      </w:pPr>
      <w:r>
        <w:rPr>
          <w:noProof/>
        </w:rPr>
        <w:drawing>
          <wp:inline distT="0" distB="0" distL="0" distR="0" wp14:anchorId="336D45E2" wp14:editId="2CD94C7E">
            <wp:extent cx="4548536" cy="4137660"/>
            <wp:effectExtent l="0" t="0" r="4445" b="0"/>
            <wp:docPr id="741652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58198" cy="4146449"/>
                    </a:xfrm>
                    <a:prstGeom prst="rect">
                      <a:avLst/>
                    </a:prstGeom>
                    <a:noFill/>
                    <a:ln>
                      <a:noFill/>
                    </a:ln>
                  </pic:spPr>
                </pic:pic>
              </a:graphicData>
            </a:graphic>
          </wp:inline>
        </w:drawing>
      </w:r>
    </w:p>
    <w:p w14:paraId="13303472" w14:textId="77777777" w:rsidR="00FC1575" w:rsidRPr="009F36A7" w:rsidRDefault="00FC1575">
      <w:pPr>
        <w:pStyle w:val="Heading1"/>
        <w:pBdr>
          <w:bottom w:val="single" w:sz="8" w:space="4" w:color="2E75B6"/>
        </w:pBdr>
        <w:spacing w:before="360" w:after="180"/>
        <w:rPr>
          <w:b/>
          <w:bCs/>
          <w:color w:val="1F3B57"/>
          <w:sz w:val="36"/>
          <w:szCs w:val="36"/>
        </w:rPr>
      </w:pPr>
      <w:bookmarkStart w:id="5" w:name="_Toc235722317"/>
    </w:p>
    <w:p w14:paraId="3B538C87" w14:textId="60ED85BB" w:rsidR="00567ED0" w:rsidRPr="009F36A7" w:rsidRDefault="00BA1A04">
      <w:pPr>
        <w:pStyle w:val="Heading1"/>
        <w:pBdr>
          <w:bottom w:val="single" w:sz="8" w:space="4" w:color="2E75B6"/>
        </w:pBdr>
        <w:spacing w:before="360" w:after="180"/>
        <w:rPr>
          <w:sz w:val="36"/>
          <w:szCs w:val="36"/>
        </w:rPr>
      </w:pPr>
      <w:r w:rsidRPr="009F36A7">
        <w:rPr>
          <w:b/>
          <w:bCs/>
          <w:color w:val="1F3B57"/>
          <w:sz w:val="36"/>
          <w:szCs w:val="36"/>
        </w:rPr>
        <w:t>3. Definition of Cloud Computing</w:t>
      </w:r>
      <w:bookmarkEnd w:id="5"/>
    </w:p>
    <w:p w14:paraId="0F42F6F4" w14:textId="77777777" w:rsidR="00567ED0" w:rsidRPr="009F36A7" w:rsidRDefault="00BA1A04">
      <w:pPr>
        <w:spacing w:after="160" w:line="300" w:lineRule="auto"/>
        <w:jc w:val="both"/>
        <w:rPr>
          <w:sz w:val="24"/>
          <w:szCs w:val="24"/>
        </w:rPr>
      </w:pPr>
      <w:r w:rsidRPr="009F36A7">
        <w:rPr>
          <w:color w:val="222222"/>
          <w:sz w:val="24"/>
          <w:szCs w:val="24"/>
        </w:rPr>
        <w:t>Several standard bodies and organizations have formally defined cloud computing. The most widely accepted definition is provided by the National Institute of Standards and Technology (NIST), USA: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67ED0" w:rsidRPr="009F36A7" w14:paraId="44200977" w14:textId="77777777">
        <w:tc>
          <w:tcPr>
            <w:tcW w:w="9350" w:type="dxa"/>
            <w:shd w:val="clear" w:color="auto" w:fill="DCE9F5"/>
            <w:tcMar>
              <w:top w:w="150" w:type="dxa"/>
              <w:left w:w="200" w:type="dxa"/>
              <w:bottom w:w="150" w:type="dxa"/>
              <w:right w:w="200" w:type="dxa"/>
            </w:tcMar>
          </w:tcPr>
          <w:p w14:paraId="1708B54D" w14:textId="77777777" w:rsidR="00567ED0" w:rsidRPr="009F36A7" w:rsidRDefault="00BA1A04">
            <w:pPr>
              <w:jc w:val="both"/>
              <w:rPr>
                <w:sz w:val="24"/>
                <w:szCs w:val="24"/>
              </w:rPr>
            </w:pPr>
            <w:r w:rsidRPr="009F36A7">
              <w:rPr>
                <w:i/>
                <w:iCs/>
                <w:color w:val="1F3B57"/>
                <w:sz w:val="24"/>
                <w:szCs w:val="24"/>
              </w:rPr>
              <w:t>“Cloud computing is a model for enabling ubiquitous, convenient, on-demand network access to a shared pool of configurable computing resources that can be rapidly provisioned and released with minimal management effort or service-provider interaction.” — NIST Definition of Cloud Computing (paraphrased)</w:t>
            </w:r>
          </w:p>
        </w:tc>
      </w:tr>
    </w:tbl>
    <w:p w14:paraId="1C17E071" w14:textId="77777777" w:rsidR="00567ED0" w:rsidRPr="009F36A7" w:rsidRDefault="00567ED0">
      <w:pPr>
        <w:spacing w:after="160"/>
        <w:rPr>
          <w:sz w:val="24"/>
          <w:szCs w:val="24"/>
        </w:rPr>
      </w:pPr>
    </w:p>
    <w:p w14:paraId="5B0A0A18" w14:textId="77777777" w:rsidR="00567ED0" w:rsidRPr="009F36A7" w:rsidRDefault="00BA1A04">
      <w:pPr>
        <w:spacing w:after="160" w:line="300" w:lineRule="auto"/>
        <w:jc w:val="both"/>
        <w:rPr>
          <w:sz w:val="24"/>
          <w:szCs w:val="24"/>
        </w:rPr>
      </w:pPr>
      <w:r w:rsidRPr="009F36A7">
        <w:rPr>
          <w:color w:val="222222"/>
          <w:sz w:val="24"/>
          <w:szCs w:val="24"/>
        </w:rPr>
        <w:t xml:space="preserve">In simpler terms, cloud computing means using someone else's computers — housed in secure, remote data </w:t>
      </w:r>
      <w:proofErr w:type="spellStart"/>
      <w:r w:rsidRPr="009F36A7">
        <w:rPr>
          <w:color w:val="222222"/>
          <w:sz w:val="24"/>
          <w:szCs w:val="24"/>
        </w:rPr>
        <w:t>centers</w:t>
      </w:r>
      <w:proofErr w:type="spellEnd"/>
      <w:r w:rsidRPr="009F36A7">
        <w:rPr>
          <w:color w:val="222222"/>
          <w:sz w:val="24"/>
          <w:szCs w:val="24"/>
        </w:rPr>
        <w:t xml:space="preserve"> — to store data and run applications over the internet, rather than relying solely on a local computer or personal server.</w:t>
      </w:r>
    </w:p>
    <w:p w14:paraId="3C0EFAD4" w14:textId="77777777" w:rsidR="00567ED0" w:rsidRPr="009F36A7" w:rsidRDefault="00BA1A04">
      <w:pPr>
        <w:pStyle w:val="ListParagraph"/>
        <w:numPr>
          <w:ilvl w:val="0"/>
          <w:numId w:val="2"/>
        </w:numPr>
        <w:spacing w:after="90"/>
        <w:rPr>
          <w:sz w:val="24"/>
          <w:szCs w:val="24"/>
        </w:rPr>
      </w:pPr>
      <w:r w:rsidRPr="009F36A7">
        <w:rPr>
          <w:color w:val="222222"/>
          <w:sz w:val="24"/>
          <w:szCs w:val="24"/>
        </w:rPr>
        <w:t>Delivery of computing services (servers, storage, databases, networking, software) over the internet.</w:t>
      </w:r>
    </w:p>
    <w:p w14:paraId="25B964B8" w14:textId="77777777" w:rsidR="00567ED0" w:rsidRPr="009F36A7" w:rsidRDefault="00BA1A04">
      <w:pPr>
        <w:pStyle w:val="ListParagraph"/>
        <w:numPr>
          <w:ilvl w:val="0"/>
          <w:numId w:val="2"/>
        </w:numPr>
        <w:spacing w:after="90"/>
        <w:rPr>
          <w:sz w:val="24"/>
          <w:szCs w:val="24"/>
        </w:rPr>
      </w:pPr>
      <w:r w:rsidRPr="009F36A7">
        <w:rPr>
          <w:color w:val="222222"/>
          <w:sz w:val="24"/>
          <w:szCs w:val="24"/>
        </w:rPr>
        <w:t>Follows a pay-per-use model, similar to electricity billing.</w:t>
      </w:r>
    </w:p>
    <w:p w14:paraId="5459A82E" w14:textId="77777777" w:rsidR="00567ED0" w:rsidRPr="009F36A7" w:rsidRDefault="00BA1A04">
      <w:pPr>
        <w:pStyle w:val="ListParagraph"/>
        <w:numPr>
          <w:ilvl w:val="0"/>
          <w:numId w:val="2"/>
        </w:numPr>
        <w:spacing w:after="90"/>
        <w:rPr>
          <w:sz w:val="24"/>
          <w:szCs w:val="24"/>
        </w:rPr>
      </w:pPr>
      <w:r w:rsidRPr="009F36A7">
        <w:rPr>
          <w:color w:val="222222"/>
          <w:sz w:val="24"/>
          <w:szCs w:val="24"/>
        </w:rPr>
        <w:t>Eliminates the need for organizations to buy, own, and maintain physical infrastructure.</w:t>
      </w:r>
    </w:p>
    <w:p w14:paraId="0E95D58A" w14:textId="77777777" w:rsidR="00567ED0" w:rsidRPr="009F36A7" w:rsidRDefault="00BA1A04">
      <w:pPr>
        <w:pStyle w:val="ListParagraph"/>
        <w:numPr>
          <w:ilvl w:val="0"/>
          <w:numId w:val="2"/>
        </w:numPr>
        <w:spacing w:after="90"/>
        <w:rPr>
          <w:sz w:val="24"/>
          <w:szCs w:val="24"/>
        </w:rPr>
      </w:pPr>
      <w:r w:rsidRPr="009F36A7">
        <w:rPr>
          <w:color w:val="222222"/>
          <w:sz w:val="24"/>
          <w:szCs w:val="24"/>
        </w:rPr>
        <w:t>Provides flexibility, scalability, and remote accessibility from anywhere, anytime.</w:t>
      </w:r>
    </w:p>
    <w:p w14:paraId="252DC708" w14:textId="36CA3DBB" w:rsidR="00567ED0" w:rsidRPr="009F36A7" w:rsidRDefault="00BA1A04">
      <w:pPr>
        <w:pStyle w:val="Heading1"/>
        <w:pBdr>
          <w:bottom w:val="single" w:sz="8" w:space="4" w:color="2E75B6"/>
        </w:pBdr>
        <w:spacing w:before="360" w:after="180"/>
        <w:rPr>
          <w:sz w:val="36"/>
          <w:szCs w:val="36"/>
        </w:rPr>
      </w:pPr>
      <w:bookmarkStart w:id="6" w:name="_Toc235722319"/>
      <w:r w:rsidRPr="009F36A7">
        <w:rPr>
          <w:b/>
          <w:bCs/>
          <w:color w:val="1F3B57"/>
          <w:sz w:val="36"/>
          <w:szCs w:val="36"/>
        </w:rPr>
        <w:t>4. Types of Cloud Deployment</w:t>
      </w:r>
      <w:bookmarkEnd w:id="6"/>
    </w:p>
    <w:p w14:paraId="683944B6" w14:textId="77777777" w:rsidR="00567ED0" w:rsidRPr="009F36A7" w:rsidRDefault="00BA1A04">
      <w:pPr>
        <w:spacing w:after="160" w:line="300" w:lineRule="auto"/>
        <w:jc w:val="both"/>
        <w:rPr>
          <w:sz w:val="24"/>
          <w:szCs w:val="24"/>
        </w:rPr>
      </w:pPr>
      <w:r w:rsidRPr="009F36A7">
        <w:rPr>
          <w:color w:val="222222"/>
          <w:sz w:val="24"/>
          <w:szCs w:val="24"/>
        </w:rPr>
        <w:t>Cloud deployment models describe how cloud infrastructure is made available to users, based on ownership, scale, and access. The three primary models are Public, Private, and Hybrid cloud.</w:t>
      </w:r>
    </w:p>
    <w:p w14:paraId="4946649C" w14:textId="6F27F60C" w:rsidR="00567ED0" w:rsidRPr="009F36A7" w:rsidRDefault="00BA1A04" w:rsidP="00B415B2">
      <w:pPr>
        <w:spacing w:before="120" w:after="80"/>
        <w:jc w:val="center"/>
        <w:rPr>
          <w:sz w:val="24"/>
          <w:szCs w:val="24"/>
        </w:rPr>
      </w:pPr>
      <w:r w:rsidRPr="009F36A7">
        <w:rPr>
          <w:noProof/>
          <w:sz w:val="24"/>
          <w:szCs w:val="24"/>
        </w:rPr>
        <w:drawing>
          <wp:inline distT="0" distB="0" distL="0" distR="0" wp14:anchorId="38E9DA18" wp14:editId="18921206">
            <wp:extent cx="5334000" cy="2714625"/>
            <wp:effectExtent l="0" t="0" r="0" b="0"/>
            <wp:docPr id="1586596633" name="Picture 1586596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714625"/>
                    </a:xfrm>
                    <a:prstGeom prst="rect">
                      <a:avLst/>
                    </a:prstGeom>
                  </pic:spPr>
                </pic:pic>
              </a:graphicData>
            </a:graphic>
          </wp:inline>
        </w:drawing>
      </w:r>
      <w:r w:rsidRPr="009F36A7">
        <w:rPr>
          <w:i/>
          <w:iCs/>
          <w:color w:val="5A5A5A"/>
          <w:sz w:val="20"/>
          <w:szCs w:val="20"/>
        </w:rPr>
        <w:t>.</w:t>
      </w:r>
    </w:p>
    <w:p w14:paraId="2C8E96E8" w14:textId="17842F3A" w:rsidR="00567ED0" w:rsidRPr="009F36A7" w:rsidRDefault="00BA1A04">
      <w:pPr>
        <w:pStyle w:val="Heading2"/>
        <w:spacing w:before="280" w:after="140"/>
        <w:rPr>
          <w:sz w:val="28"/>
          <w:szCs w:val="28"/>
        </w:rPr>
      </w:pPr>
      <w:bookmarkStart w:id="7" w:name="_Toc235722320"/>
      <w:r w:rsidRPr="009F36A7">
        <w:rPr>
          <w:b/>
          <w:bCs/>
          <w:color w:val="2E75B6"/>
          <w:sz w:val="28"/>
          <w:szCs w:val="28"/>
        </w:rPr>
        <w:lastRenderedPageBreak/>
        <w:t>Public Cloud</w:t>
      </w:r>
      <w:bookmarkEnd w:id="7"/>
    </w:p>
    <w:p w14:paraId="63C0B0F2" w14:textId="77777777" w:rsidR="003411B2" w:rsidRPr="009F36A7" w:rsidRDefault="003411B2" w:rsidP="003411B2">
      <w:pPr>
        <w:pStyle w:val="ListParagraph"/>
        <w:numPr>
          <w:ilvl w:val="0"/>
          <w:numId w:val="2"/>
        </w:numPr>
        <w:spacing w:after="90"/>
        <w:rPr>
          <w:color w:val="222222"/>
          <w:sz w:val="24"/>
          <w:szCs w:val="24"/>
        </w:rPr>
      </w:pPr>
      <w:r w:rsidRPr="009F36A7">
        <w:rPr>
          <w:color w:val="222222"/>
          <w:sz w:val="24"/>
          <w:szCs w:val="24"/>
        </w:rPr>
        <w:t>Public clouds are managed by third parties which provide cloud services over the internet to the public, these services are available as pay-as-you-go billing models. </w:t>
      </w:r>
    </w:p>
    <w:p w14:paraId="72511099" w14:textId="77777777" w:rsidR="003411B2" w:rsidRPr="009F36A7" w:rsidRDefault="003411B2" w:rsidP="003411B2">
      <w:pPr>
        <w:pStyle w:val="ListParagraph"/>
        <w:numPr>
          <w:ilvl w:val="0"/>
          <w:numId w:val="2"/>
        </w:numPr>
        <w:spacing w:after="90"/>
        <w:rPr>
          <w:color w:val="222222"/>
          <w:sz w:val="24"/>
          <w:szCs w:val="24"/>
        </w:rPr>
      </w:pPr>
      <w:r w:rsidRPr="009F36A7">
        <w:rPr>
          <w:color w:val="222222"/>
          <w:sz w:val="24"/>
          <w:szCs w:val="24"/>
        </w:rPr>
        <w:t>They offer solutions for minimizing IT infrastructure costs and become a good option for handling peak loads on the local infrastructure. Public clouds are the go-to option for small enterprises, which can start their businesses without large upfront investments by completely relying on public infrastructure for their IT needs. </w:t>
      </w:r>
    </w:p>
    <w:p w14:paraId="2AF6B1DF" w14:textId="77777777" w:rsidR="003411B2" w:rsidRPr="009F36A7" w:rsidRDefault="003411B2" w:rsidP="003411B2">
      <w:pPr>
        <w:pStyle w:val="ListParagraph"/>
        <w:numPr>
          <w:ilvl w:val="0"/>
          <w:numId w:val="2"/>
        </w:numPr>
        <w:spacing w:after="90"/>
        <w:rPr>
          <w:color w:val="222222"/>
          <w:sz w:val="24"/>
          <w:szCs w:val="24"/>
        </w:rPr>
      </w:pPr>
      <w:r w:rsidRPr="009F36A7">
        <w:rPr>
          <w:color w:val="222222"/>
          <w:sz w:val="24"/>
          <w:szCs w:val="24"/>
        </w:rPr>
        <w:t>The fundamental characteristics of public clouds are </w:t>
      </w:r>
      <w:r w:rsidRPr="009F36A7">
        <w:rPr>
          <w:b/>
          <w:bCs/>
          <w:color w:val="222222"/>
          <w:sz w:val="24"/>
          <w:szCs w:val="24"/>
        </w:rPr>
        <w:t>multitenancy</w:t>
      </w:r>
      <w:r w:rsidRPr="009F36A7">
        <w:rPr>
          <w:color w:val="222222"/>
          <w:sz w:val="24"/>
          <w:szCs w:val="24"/>
        </w:rPr>
        <w:t>. A public cloud is meant to serve multiple users, not a single customer. A user requires a virtual computing environment that is separated, and most likely isolated, from other users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67ED0" w:rsidRPr="009F36A7" w14:paraId="1586B914" w14:textId="77777777">
        <w:tc>
          <w:tcPr>
            <w:tcW w:w="9350" w:type="dxa"/>
            <w:shd w:val="clear" w:color="auto" w:fill="FBE6D4"/>
            <w:tcMar>
              <w:top w:w="120" w:type="dxa"/>
              <w:left w:w="150" w:type="dxa"/>
              <w:bottom w:w="120" w:type="dxa"/>
              <w:right w:w="150" w:type="dxa"/>
            </w:tcMar>
          </w:tcPr>
          <w:p w14:paraId="23F8C48B" w14:textId="77777777" w:rsidR="00567ED0" w:rsidRPr="009F36A7" w:rsidRDefault="00BA1A04">
            <w:pPr>
              <w:spacing w:after="60"/>
              <w:rPr>
                <w:sz w:val="24"/>
                <w:szCs w:val="24"/>
              </w:rPr>
            </w:pPr>
            <w:r w:rsidRPr="009F36A7">
              <w:rPr>
                <w:b/>
                <w:bCs/>
                <w:color w:val="E07B39"/>
              </w:rPr>
              <w:t>Example: Public Cloud</w:t>
            </w:r>
          </w:p>
          <w:p w14:paraId="1998C9E9" w14:textId="77777777" w:rsidR="00567ED0" w:rsidRPr="009F36A7" w:rsidRDefault="00BA1A04">
            <w:pPr>
              <w:rPr>
                <w:sz w:val="24"/>
                <w:szCs w:val="24"/>
              </w:rPr>
            </w:pPr>
            <w:r w:rsidRPr="009F36A7">
              <w:rPr>
                <w:color w:val="222222"/>
              </w:rPr>
              <w:t>Amazon Web Services (AWS), Microsoft Azure, and Google Cloud Platform (GCP) all offer public cloud services used by millions of businesses worldwide.</w:t>
            </w:r>
          </w:p>
        </w:tc>
      </w:tr>
    </w:tbl>
    <w:p w14:paraId="6C76E80A" w14:textId="77777777" w:rsidR="00567ED0" w:rsidRPr="009F36A7" w:rsidRDefault="00567ED0">
      <w:pPr>
        <w:spacing w:after="120"/>
        <w:rPr>
          <w:sz w:val="24"/>
          <w:szCs w:val="24"/>
        </w:rPr>
      </w:pPr>
    </w:p>
    <w:p w14:paraId="2C66FEA3" w14:textId="77777777" w:rsidR="0064546A" w:rsidRPr="009F36A7" w:rsidRDefault="0064546A" w:rsidP="0064546A">
      <w:pPr>
        <w:spacing w:after="120"/>
        <w:rPr>
          <w:b/>
          <w:bCs/>
          <w:color w:val="2E75B6"/>
          <w:sz w:val="24"/>
          <w:szCs w:val="24"/>
        </w:rPr>
      </w:pPr>
      <w:r w:rsidRPr="009F36A7">
        <w:rPr>
          <w:noProof/>
          <w:sz w:val="24"/>
          <w:szCs w:val="24"/>
        </w:rPr>
        <w:drawing>
          <wp:inline distT="0" distB="0" distL="0" distR="0" wp14:anchorId="4B385254" wp14:editId="012B34E0">
            <wp:extent cx="6324600" cy="2583180"/>
            <wp:effectExtent l="0" t="0" r="0" b="7620"/>
            <wp:docPr id="218825439" name="Picture 1" descr="Public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ublic cloud"/>
                    <pic:cNvPicPr>
                      <a:picLocks noChangeAspect="1" noChangeArrowheads="1"/>
                    </pic:cNvPicPr>
                  </pic:nvPicPr>
                  <pic:blipFill rotWithShape="1">
                    <a:blip r:embed="rId10">
                      <a:extLst>
                        <a:ext uri="{28A0092B-C50C-407E-A947-70E740481C1C}">
                          <a14:useLocalDpi xmlns:a14="http://schemas.microsoft.com/office/drawing/2010/main" val="0"/>
                        </a:ext>
                      </a:extLst>
                    </a:blip>
                    <a:srcRect l="8232" r="8111"/>
                    <a:stretch>
                      <a:fillRect/>
                    </a:stretch>
                  </pic:blipFill>
                  <pic:spPr bwMode="auto">
                    <a:xfrm>
                      <a:off x="0" y="0"/>
                      <a:ext cx="6324600" cy="2583180"/>
                    </a:xfrm>
                    <a:prstGeom prst="rect">
                      <a:avLst/>
                    </a:prstGeom>
                    <a:noFill/>
                    <a:ln>
                      <a:noFill/>
                    </a:ln>
                    <a:extLst>
                      <a:ext uri="{53640926-AAD7-44D8-BBD7-CCE9431645EC}">
                        <a14:shadowObscured xmlns:a14="http://schemas.microsoft.com/office/drawing/2010/main"/>
                      </a:ext>
                    </a:extLst>
                  </pic:spPr>
                </pic:pic>
              </a:graphicData>
            </a:graphic>
          </wp:inline>
        </w:drawing>
      </w:r>
      <w:bookmarkStart w:id="8" w:name="_Toc235722321"/>
    </w:p>
    <w:p w14:paraId="405FE352" w14:textId="77777777" w:rsidR="0099646F" w:rsidRDefault="0099646F" w:rsidP="0064546A">
      <w:pPr>
        <w:spacing w:after="120"/>
        <w:rPr>
          <w:b/>
          <w:bCs/>
          <w:color w:val="2E75B6"/>
          <w:sz w:val="28"/>
          <w:szCs w:val="28"/>
        </w:rPr>
      </w:pPr>
    </w:p>
    <w:p w14:paraId="28B0B52E" w14:textId="45148C87" w:rsidR="00567ED0" w:rsidRPr="0099646F" w:rsidRDefault="00BA1A04" w:rsidP="0064546A">
      <w:pPr>
        <w:spacing w:after="120"/>
        <w:rPr>
          <w:sz w:val="28"/>
          <w:szCs w:val="28"/>
        </w:rPr>
      </w:pPr>
      <w:r w:rsidRPr="0099646F">
        <w:rPr>
          <w:b/>
          <w:bCs/>
          <w:color w:val="2E75B6"/>
          <w:sz w:val="28"/>
          <w:szCs w:val="28"/>
        </w:rPr>
        <w:t>Private Cloud</w:t>
      </w:r>
      <w:bookmarkEnd w:id="8"/>
    </w:p>
    <w:p w14:paraId="083D62D6" w14:textId="77777777" w:rsidR="00420E98" w:rsidRPr="009F36A7" w:rsidRDefault="00420E98" w:rsidP="00420E98">
      <w:pPr>
        <w:pStyle w:val="ListParagraph"/>
        <w:numPr>
          <w:ilvl w:val="0"/>
          <w:numId w:val="2"/>
        </w:numPr>
        <w:spacing w:after="90"/>
        <w:rPr>
          <w:color w:val="222222"/>
          <w:sz w:val="24"/>
          <w:szCs w:val="24"/>
        </w:rPr>
      </w:pPr>
      <w:r w:rsidRPr="009F36A7">
        <w:rPr>
          <w:color w:val="222222"/>
          <w:sz w:val="24"/>
          <w:szCs w:val="24"/>
        </w:rPr>
        <w:t xml:space="preserve">Private clouds are distributed systems that work on private infrastructure and provide the users with dynamic provisioning of computing resources. Instead of a pay-as-you-go model in private clouds, there could be other schemes that manage the usage of the cloud and proportionally billing of the different departments or sections of an enterprise. Private cloud providers are HP Data </w:t>
      </w:r>
      <w:proofErr w:type="spellStart"/>
      <w:r w:rsidRPr="009F36A7">
        <w:rPr>
          <w:color w:val="222222"/>
          <w:sz w:val="24"/>
          <w:szCs w:val="24"/>
        </w:rPr>
        <w:t>Centers</w:t>
      </w:r>
      <w:proofErr w:type="spellEnd"/>
      <w:r w:rsidRPr="009F36A7">
        <w:rPr>
          <w:color w:val="222222"/>
          <w:sz w:val="24"/>
          <w:szCs w:val="24"/>
        </w:rPr>
        <w:t>, Ubuntu, Elastic-Private cloud, Microsoft, etc.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67ED0" w:rsidRPr="009F36A7" w14:paraId="7871507E" w14:textId="77777777">
        <w:tc>
          <w:tcPr>
            <w:tcW w:w="9350" w:type="dxa"/>
            <w:shd w:val="clear" w:color="auto" w:fill="FBE6D4"/>
            <w:tcMar>
              <w:top w:w="120" w:type="dxa"/>
              <w:left w:w="150" w:type="dxa"/>
              <w:bottom w:w="120" w:type="dxa"/>
              <w:right w:w="150" w:type="dxa"/>
            </w:tcMar>
          </w:tcPr>
          <w:p w14:paraId="7B400B7F" w14:textId="77777777" w:rsidR="00567ED0" w:rsidRPr="009F36A7" w:rsidRDefault="00BA1A04">
            <w:pPr>
              <w:spacing w:after="60"/>
              <w:rPr>
                <w:sz w:val="24"/>
                <w:szCs w:val="24"/>
              </w:rPr>
            </w:pPr>
            <w:r w:rsidRPr="009F36A7">
              <w:rPr>
                <w:b/>
                <w:bCs/>
                <w:color w:val="E07B39"/>
              </w:rPr>
              <w:t>Example: Private Cloud</w:t>
            </w:r>
          </w:p>
          <w:p w14:paraId="6306016B" w14:textId="77777777" w:rsidR="00567ED0" w:rsidRPr="009F36A7" w:rsidRDefault="00BA1A04">
            <w:pPr>
              <w:rPr>
                <w:sz w:val="24"/>
                <w:szCs w:val="24"/>
              </w:rPr>
            </w:pPr>
            <w:r w:rsidRPr="009F36A7">
              <w:rPr>
                <w:color w:val="222222"/>
              </w:rPr>
              <w:t>A large bank may run its core-banking software on a private cloud built with VMware or OpenStack to keep sensitive customer financial data fully under its own control.</w:t>
            </w:r>
          </w:p>
        </w:tc>
      </w:tr>
    </w:tbl>
    <w:p w14:paraId="2E29DDD2" w14:textId="77777777" w:rsidR="00567ED0" w:rsidRPr="009F36A7" w:rsidRDefault="00567ED0">
      <w:pPr>
        <w:spacing w:after="120"/>
        <w:rPr>
          <w:sz w:val="24"/>
          <w:szCs w:val="24"/>
        </w:rPr>
      </w:pPr>
    </w:p>
    <w:p w14:paraId="5E95803B" w14:textId="11A1894A" w:rsidR="00420E98" w:rsidRPr="009F36A7" w:rsidRDefault="00AC065F">
      <w:pPr>
        <w:spacing w:after="120"/>
        <w:rPr>
          <w:sz w:val="24"/>
          <w:szCs w:val="24"/>
        </w:rPr>
      </w:pPr>
      <w:r w:rsidRPr="009F36A7">
        <w:rPr>
          <w:noProof/>
          <w:sz w:val="24"/>
          <w:szCs w:val="24"/>
        </w:rPr>
        <w:lastRenderedPageBreak/>
        <w:drawing>
          <wp:inline distT="0" distB="0" distL="0" distR="0" wp14:anchorId="19CD5F42" wp14:editId="021F9B9D">
            <wp:extent cx="6286500" cy="3147060"/>
            <wp:effectExtent l="0" t="0" r="0" b="0"/>
            <wp:docPr id="1763989139" name="Picture 2" descr="Private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ivate Clou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86500" cy="3147060"/>
                    </a:xfrm>
                    <a:prstGeom prst="rect">
                      <a:avLst/>
                    </a:prstGeom>
                    <a:noFill/>
                    <a:ln>
                      <a:noFill/>
                    </a:ln>
                  </pic:spPr>
                </pic:pic>
              </a:graphicData>
            </a:graphic>
          </wp:inline>
        </w:drawing>
      </w:r>
    </w:p>
    <w:p w14:paraId="51E8A502" w14:textId="77777777" w:rsidR="00420E98" w:rsidRPr="009F36A7" w:rsidRDefault="00420E98">
      <w:pPr>
        <w:spacing w:after="120"/>
        <w:rPr>
          <w:sz w:val="24"/>
          <w:szCs w:val="24"/>
        </w:rPr>
      </w:pPr>
    </w:p>
    <w:p w14:paraId="172F986F" w14:textId="00FD357B" w:rsidR="00567ED0" w:rsidRPr="009F36A7" w:rsidRDefault="00BA1A04">
      <w:pPr>
        <w:pStyle w:val="Heading2"/>
        <w:spacing w:before="280" w:after="140"/>
        <w:rPr>
          <w:sz w:val="28"/>
          <w:szCs w:val="28"/>
        </w:rPr>
      </w:pPr>
      <w:bookmarkStart w:id="9" w:name="_Toc235722322"/>
      <w:r w:rsidRPr="009F36A7">
        <w:rPr>
          <w:b/>
          <w:bCs/>
          <w:color w:val="2E75B6"/>
          <w:sz w:val="28"/>
          <w:szCs w:val="28"/>
        </w:rPr>
        <w:t>Hybrid Cloud</w:t>
      </w:r>
      <w:bookmarkEnd w:id="9"/>
    </w:p>
    <w:p w14:paraId="223560C7" w14:textId="77777777" w:rsidR="004D7B58" w:rsidRPr="009F36A7" w:rsidRDefault="004D7B58" w:rsidP="004D7B58">
      <w:pPr>
        <w:pStyle w:val="ListParagraph"/>
        <w:numPr>
          <w:ilvl w:val="0"/>
          <w:numId w:val="2"/>
        </w:numPr>
        <w:spacing w:after="90"/>
        <w:rPr>
          <w:color w:val="222222"/>
          <w:sz w:val="24"/>
          <w:szCs w:val="24"/>
        </w:rPr>
      </w:pPr>
      <w:r w:rsidRPr="009F36A7">
        <w:rPr>
          <w:color w:val="222222"/>
          <w:sz w:val="24"/>
          <w:szCs w:val="24"/>
        </w:rPr>
        <w:t>A hybrid cloud is a heterogeneous distributed system formed by combining facilities of the public cloud and private cloud. For this reason, they are also called </w:t>
      </w:r>
      <w:r w:rsidRPr="009F36A7">
        <w:rPr>
          <w:b/>
          <w:bCs/>
          <w:color w:val="222222"/>
          <w:sz w:val="24"/>
          <w:szCs w:val="24"/>
        </w:rPr>
        <w:t>heterogeneous clouds.</w:t>
      </w:r>
      <w:r w:rsidRPr="009F36A7">
        <w:rPr>
          <w:color w:val="222222"/>
          <w:sz w:val="24"/>
          <w:szCs w:val="24"/>
        </w:rPr>
        <w:t> </w:t>
      </w:r>
    </w:p>
    <w:p w14:paraId="74CE86BC" w14:textId="77777777" w:rsidR="004D7B58" w:rsidRPr="009F36A7" w:rsidRDefault="004D7B58" w:rsidP="004D7B58">
      <w:pPr>
        <w:pStyle w:val="ListParagraph"/>
        <w:numPr>
          <w:ilvl w:val="0"/>
          <w:numId w:val="2"/>
        </w:numPr>
        <w:spacing w:after="90"/>
        <w:rPr>
          <w:color w:val="222222"/>
          <w:sz w:val="24"/>
          <w:szCs w:val="24"/>
        </w:rPr>
      </w:pPr>
      <w:r w:rsidRPr="009F36A7">
        <w:rPr>
          <w:color w:val="222222"/>
          <w:sz w:val="24"/>
          <w:szCs w:val="24"/>
        </w:rPr>
        <w:t>A major drawback of private deployments is the inability to scale on-demand and efficiently address peak loads. Here public clouds are needed. Hence, a hybrid cloud takes advantage of both public and private clouds.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67ED0" w:rsidRPr="009F36A7" w14:paraId="2B492EEC" w14:textId="77777777" w:rsidTr="004D7B58">
        <w:tc>
          <w:tcPr>
            <w:tcW w:w="10070" w:type="dxa"/>
            <w:shd w:val="clear" w:color="auto" w:fill="FBE6D4"/>
            <w:tcMar>
              <w:top w:w="120" w:type="dxa"/>
              <w:left w:w="150" w:type="dxa"/>
              <w:bottom w:w="120" w:type="dxa"/>
              <w:right w:w="150" w:type="dxa"/>
            </w:tcMar>
          </w:tcPr>
          <w:p w14:paraId="6D6765FF" w14:textId="77777777" w:rsidR="00567ED0" w:rsidRPr="009F36A7" w:rsidRDefault="00BA1A04">
            <w:pPr>
              <w:spacing w:after="60"/>
              <w:rPr>
                <w:sz w:val="24"/>
                <w:szCs w:val="24"/>
              </w:rPr>
            </w:pPr>
            <w:r w:rsidRPr="009F36A7">
              <w:rPr>
                <w:b/>
                <w:bCs/>
                <w:color w:val="E07B39"/>
              </w:rPr>
              <w:t>Example: Hybrid Cloud</w:t>
            </w:r>
          </w:p>
          <w:p w14:paraId="32C0D8C8" w14:textId="77777777" w:rsidR="00567ED0" w:rsidRPr="009F36A7" w:rsidRDefault="00BA1A04">
            <w:pPr>
              <w:rPr>
                <w:sz w:val="24"/>
                <w:szCs w:val="24"/>
              </w:rPr>
            </w:pPr>
            <w:r w:rsidRPr="009F36A7">
              <w:rPr>
                <w:color w:val="222222"/>
              </w:rPr>
              <w:t>An e-commerce company may keep customer payment data on a private cloud, while using a public cloud to handle the surge in website traffic during a major sale event, such as Black Friday.</w:t>
            </w:r>
          </w:p>
        </w:tc>
      </w:tr>
    </w:tbl>
    <w:p w14:paraId="6621E5EA" w14:textId="0921ACEB" w:rsidR="004D7B58" w:rsidRPr="009F36A7" w:rsidRDefault="004D7B58">
      <w:pPr>
        <w:pStyle w:val="Heading1"/>
        <w:pBdr>
          <w:bottom w:val="single" w:sz="8" w:space="4" w:color="2E75B6"/>
        </w:pBdr>
        <w:spacing w:before="360" w:after="180"/>
        <w:rPr>
          <w:b/>
          <w:bCs/>
          <w:color w:val="1F3B57"/>
          <w:sz w:val="36"/>
          <w:szCs w:val="36"/>
        </w:rPr>
      </w:pPr>
      <w:bookmarkStart w:id="10" w:name="_Toc235722323"/>
      <w:r w:rsidRPr="009F36A7">
        <w:rPr>
          <w:noProof/>
          <w:sz w:val="36"/>
          <w:szCs w:val="36"/>
        </w:rPr>
        <w:drawing>
          <wp:inline distT="0" distB="0" distL="0" distR="0" wp14:anchorId="52529AB2" wp14:editId="6925E386">
            <wp:extent cx="6408420" cy="2674365"/>
            <wp:effectExtent l="0" t="0" r="0" b="0"/>
            <wp:docPr id="308028058" name="Picture 3" descr="Hybrid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ybrid Clou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51290" cy="2692256"/>
                    </a:xfrm>
                    <a:prstGeom prst="rect">
                      <a:avLst/>
                    </a:prstGeom>
                    <a:noFill/>
                    <a:ln>
                      <a:noFill/>
                    </a:ln>
                  </pic:spPr>
                </pic:pic>
              </a:graphicData>
            </a:graphic>
          </wp:inline>
        </w:drawing>
      </w:r>
    </w:p>
    <w:p w14:paraId="3199EB67" w14:textId="4EE2995A" w:rsidR="00567ED0" w:rsidRPr="009F36A7" w:rsidRDefault="00BA1A04">
      <w:pPr>
        <w:pStyle w:val="Heading1"/>
        <w:pBdr>
          <w:bottom w:val="single" w:sz="8" w:space="4" w:color="2E75B6"/>
        </w:pBdr>
        <w:spacing w:before="360" w:after="180"/>
        <w:rPr>
          <w:sz w:val="36"/>
          <w:szCs w:val="36"/>
        </w:rPr>
      </w:pPr>
      <w:r w:rsidRPr="009F36A7">
        <w:rPr>
          <w:b/>
          <w:bCs/>
          <w:color w:val="1F3B57"/>
          <w:sz w:val="36"/>
          <w:szCs w:val="36"/>
        </w:rPr>
        <w:lastRenderedPageBreak/>
        <w:t>5. Applications of Cloud Computing</w:t>
      </w:r>
      <w:bookmarkEnd w:id="10"/>
    </w:p>
    <w:p w14:paraId="78E895D2" w14:textId="77777777" w:rsidR="00567ED0" w:rsidRPr="009F36A7" w:rsidRDefault="00BA1A04">
      <w:pPr>
        <w:spacing w:after="160" w:line="300" w:lineRule="auto"/>
        <w:jc w:val="both"/>
        <w:rPr>
          <w:sz w:val="24"/>
          <w:szCs w:val="24"/>
        </w:rPr>
      </w:pPr>
      <w:r w:rsidRPr="009F36A7">
        <w:rPr>
          <w:color w:val="222222"/>
          <w:sz w:val="24"/>
          <w:szCs w:val="24"/>
        </w:rPr>
        <w:t>Cloud computing has become foundational across nearly every industry due to its flexibility, scalability, and cost efficiency. Some major real-world applications include:</w:t>
      </w:r>
    </w:p>
    <w:p w14:paraId="0DC89D77" w14:textId="77777777" w:rsidR="00567ED0" w:rsidRPr="009F36A7" w:rsidRDefault="00BA1A04">
      <w:pPr>
        <w:pStyle w:val="ListParagraph"/>
        <w:numPr>
          <w:ilvl w:val="0"/>
          <w:numId w:val="2"/>
        </w:numPr>
        <w:spacing w:after="90"/>
        <w:rPr>
          <w:sz w:val="24"/>
          <w:szCs w:val="24"/>
        </w:rPr>
      </w:pPr>
      <w:r w:rsidRPr="009F36A7">
        <w:rPr>
          <w:b/>
          <w:bCs/>
          <w:color w:val="1F3B57"/>
          <w:sz w:val="24"/>
          <w:szCs w:val="24"/>
        </w:rPr>
        <w:t xml:space="preserve">Data Storage &amp; Backup: </w:t>
      </w:r>
      <w:r w:rsidRPr="009F36A7">
        <w:rPr>
          <w:color w:val="222222"/>
          <w:sz w:val="24"/>
          <w:szCs w:val="24"/>
        </w:rPr>
        <w:t>Services like Google Drive, Dropbox, and OneDrive allow users to store and access files from any device, anywhere.</w:t>
      </w:r>
    </w:p>
    <w:p w14:paraId="644DA197" w14:textId="77777777" w:rsidR="00567ED0" w:rsidRPr="009F36A7" w:rsidRDefault="00BA1A04">
      <w:pPr>
        <w:pStyle w:val="ListParagraph"/>
        <w:numPr>
          <w:ilvl w:val="0"/>
          <w:numId w:val="2"/>
        </w:numPr>
        <w:spacing w:after="90"/>
        <w:rPr>
          <w:sz w:val="24"/>
          <w:szCs w:val="24"/>
        </w:rPr>
      </w:pPr>
      <w:r w:rsidRPr="009F36A7">
        <w:rPr>
          <w:b/>
          <w:bCs/>
          <w:color w:val="1F3B57"/>
          <w:sz w:val="24"/>
          <w:szCs w:val="24"/>
        </w:rPr>
        <w:t xml:space="preserve">Streaming Services: </w:t>
      </w:r>
      <w:r w:rsidRPr="009F36A7">
        <w:rPr>
          <w:color w:val="222222"/>
          <w:sz w:val="24"/>
          <w:szCs w:val="24"/>
        </w:rPr>
        <w:t>Platforms such as Netflix and Spotify stream video and audio content directly from cloud servers.</w:t>
      </w:r>
    </w:p>
    <w:p w14:paraId="113D0303" w14:textId="77777777" w:rsidR="00567ED0" w:rsidRPr="009F36A7" w:rsidRDefault="00BA1A04">
      <w:pPr>
        <w:pStyle w:val="ListParagraph"/>
        <w:numPr>
          <w:ilvl w:val="0"/>
          <w:numId w:val="2"/>
        </w:numPr>
        <w:spacing w:after="90"/>
        <w:rPr>
          <w:sz w:val="24"/>
          <w:szCs w:val="24"/>
        </w:rPr>
      </w:pPr>
      <w:r w:rsidRPr="009F36A7">
        <w:rPr>
          <w:b/>
          <w:bCs/>
          <w:color w:val="1F3B57"/>
          <w:sz w:val="24"/>
          <w:szCs w:val="24"/>
        </w:rPr>
        <w:t xml:space="preserve">Email &amp; Productivity Tools: </w:t>
      </w:r>
      <w:r w:rsidRPr="009F36A7">
        <w:rPr>
          <w:color w:val="222222"/>
          <w:sz w:val="24"/>
          <w:szCs w:val="24"/>
        </w:rPr>
        <w:t>Cloud email services (Gmail, Outlook 365) and productivity suites (Google Workspace, Microsoft 365) run entirely in the cloud.</w:t>
      </w:r>
    </w:p>
    <w:p w14:paraId="6CA945CE" w14:textId="77777777" w:rsidR="00567ED0" w:rsidRPr="009F36A7" w:rsidRDefault="00BA1A04">
      <w:pPr>
        <w:pStyle w:val="ListParagraph"/>
        <w:numPr>
          <w:ilvl w:val="0"/>
          <w:numId w:val="2"/>
        </w:numPr>
        <w:spacing w:after="90"/>
        <w:rPr>
          <w:sz w:val="24"/>
          <w:szCs w:val="24"/>
        </w:rPr>
      </w:pPr>
      <w:r w:rsidRPr="009F36A7">
        <w:rPr>
          <w:b/>
          <w:bCs/>
          <w:color w:val="1F3B57"/>
          <w:sz w:val="24"/>
          <w:szCs w:val="24"/>
        </w:rPr>
        <w:t xml:space="preserve">Enterprise Applications (CRM/ERP): </w:t>
      </w:r>
      <w:r w:rsidRPr="009F36A7">
        <w:rPr>
          <w:color w:val="222222"/>
          <w:sz w:val="24"/>
          <w:szCs w:val="24"/>
        </w:rPr>
        <w:t>Businesses use platforms such as Salesforce (CRM) and SAP to manage customer relationships and enterprise operations without local installations.</w:t>
      </w:r>
    </w:p>
    <w:p w14:paraId="34E7E71F" w14:textId="77777777" w:rsidR="00567ED0" w:rsidRPr="009F36A7" w:rsidRDefault="00BA1A04">
      <w:pPr>
        <w:pStyle w:val="ListParagraph"/>
        <w:numPr>
          <w:ilvl w:val="0"/>
          <w:numId w:val="2"/>
        </w:numPr>
        <w:spacing w:after="90"/>
        <w:rPr>
          <w:sz w:val="24"/>
          <w:szCs w:val="24"/>
        </w:rPr>
      </w:pPr>
      <w:r w:rsidRPr="009F36A7">
        <w:rPr>
          <w:b/>
          <w:bCs/>
          <w:color w:val="1F3B57"/>
          <w:sz w:val="24"/>
          <w:szCs w:val="24"/>
        </w:rPr>
        <w:t xml:space="preserve">AI &amp; Machine Learning: </w:t>
      </w:r>
      <w:r w:rsidRPr="009F36A7">
        <w:rPr>
          <w:color w:val="222222"/>
          <w:sz w:val="24"/>
          <w:szCs w:val="24"/>
        </w:rPr>
        <w:t xml:space="preserve">Cloud infrastructure provides on-demand computational power needed to train complex machine learning and AI models (e.g., Google </w:t>
      </w:r>
      <w:proofErr w:type="spellStart"/>
      <w:r w:rsidRPr="009F36A7">
        <w:rPr>
          <w:color w:val="222222"/>
          <w:sz w:val="24"/>
          <w:szCs w:val="24"/>
        </w:rPr>
        <w:t>Colab</w:t>
      </w:r>
      <w:proofErr w:type="spellEnd"/>
      <w:r w:rsidRPr="009F36A7">
        <w:rPr>
          <w:color w:val="222222"/>
          <w:sz w:val="24"/>
          <w:szCs w:val="24"/>
        </w:rPr>
        <w:t>, AWS SageMaker).</w:t>
      </w:r>
    </w:p>
    <w:p w14:paraId="3F9A70B2" w14:textId="77777777" w:rsidR="00567ED0" w:rsidRPr="009F36A7" w:rsidRDefault="00BA1A04">
      <w:pPr>
        <w:pStyle w:val="ListParagraph"/>
        <w:numPr>
          <w:ilvl w:val="0"/>
          <w:numId w:val="2"/>
        </w:numPr>
        <w:spacing w:after="90"/>
        <w:rPr>
          <w:sz w:val="24"/>
          <w:szCs w:val="24"/>
        </w:rPr>
      </w:pPr>
      <w:r w:rsidRPr="009F36A7">
        <w:rPr>
          <w:b/>
          <w:bCs/>
          <w:color w:val="1F3B57"/>
          <w:sz w:val="24"/>
          <w:szCs w:val="24"/>
        </w:rPr>
        <w:t xml:space="preserve">Healthcare: </w:t>
      </w:r>
      <w:r w:rsidRPr="009F36A7">
        <w:rPr>
          <w:color w:val="222222"/>
          <w:sz w:val="24"/>
          <w:szCs w:val="24"/>
        </w:rPr>
        <w:t>Hospitals use cloud platforms to securely store and share patient records (Electronic Health Records) across departments and locations.</w:t>
      </w:r>
    </w:p>
    <w:p w14:paraId="22E22DBD" w14:textId="77777777" w:rsidR="00567ED0" w:rsidRPr="009F36A7" w:rsidRDefault="00BA1A04">
      <w:pPr>
        <w:pStyle w:val="ListParagraph"/>
        <w:numPr>
          <w:ilvl w:val="0"/>
          <w:numId w:val="2"/>
        </w:numPr>
        <w:spacing w:after="90"/>
        <w:rPr>
          <w:sz w:val="24"/>
          <w:szCs w:val="24"/>
        </w:rPr>
      </w:pPr>
      <w:r w:rsidRPr="009F36A7">
        <w:rPr>
          <w:b/>
          <w:bCs/>
          <w:color w:val="1F3B57"/>
          <w:sz w:val="24"/>
          <w:szCs w:val="24"/>
        </w:rPr>
        <w:t xml:space="preserve">E-Learning: </w:t>
      </w:r>
      <w:r w:rsidRPr="009F36A7">
        <w:rPr>
          <w:color w:val="222222"/>
          <w:sz w:val="24"/>
          <w:szCs w:val="24"/>
        </w:rPr>
        <w:t>Educational platforms like Google Classroom and Zoom rely on cloud infrastructure to support remote learning at scale.</w:t>
      </w:r>
    </w:p>
    <w:p w14:paraId="5A0173AA" w14:textId="77777777" w:rsidR="00567ED0" w:rsidRPr="009F36A7" w:rsidRDefault="00BA1A04">
      <w:pPr>
        <w:pStyle w:val="ListParagraph"/>
        <w:numPr>
          <w:ilvl w:val="0"/>
          <w:numId w:val="2"/>
        </w:numPr>
        <w:spacing w:after="90"/>
        <w:rPr>
          <w:sz w:val="24"/>
          <w:szCs w:val="24"/>
        </w:rPr>
      </w:pPr>
      <w:r w:rsidRPr="009F36A7">
        <w:rPr>
          <w:b/>
          <w:bCs/>
          <w:color w:val="1F3B57"/>
          <w:sz w:val="24"/>
          <w:szCs w:val="24"/>
        </w:rPr>
        <w:t xml:space="preserve">Web &amp; App Hosting: </w:t>
      </w:r>
      <w:r w:rsidRPr="009F36A7">
        <w:rPr>
          <w:color w:val="222222"/>
          <w:sz w:val="24"/>
          <w:szCs w:val="24"/>
        </w:rPr>
        <w:t>Startups and developers deploy websites and mobile applications on cloud servers instead of investing in physical infrastructure.</w:t>
      </w:r>
    </w:p>
    <w:p w14:paraId="04BF2FF5" w14:textId="77777777" w:rsidR="00567ED0" w:rsidRPr="009F36A7" w:rsidRDefault="00BA1A04">
      <w:pPr>
        <w:pStyle w:val="Heading1"/>
        <w:pBdr>
          <w:bottom w:val="single" w:sz="8" w:space="4" w:color="2E75B6"/>
        </w:pBdr>
        <w:spacing w:before="360" w:after="180"/>
        <w:rPr>
          <w:sz w:val="36"/>
          <w:szCs w:val="36"/>
        </w:rPr>
      </w:pPr>
      <w:bookmarkStart w:id="11" w:name="_Toc235722324"/>
      <w:r w:rsidRPr="009F36A7">
        <w:rPr>
          <w:b/>
          <w:bCs/>
          <w:color w:val="1F3B57"/>
          <w:sz w:val="36"/>
          <w:szCs w:val="36"/>
        </w:rPr>
        <w:t>6. Challenges of Cloud Computing</w:t>
      </w:r>
      <w:bookmarkEnd w:id="11"/>
    </w:p>
    <w:p w14:paraId="359F6C66" w14:textId="77777777" w:rsidR="00567ED0" w:rsidRPr="009F36A7" w:rsidRDefault="00BA1A04">
      <w:pPr>
        <w:spacing w:after="160" w:line="300" w:lineRule="auto"/>
        <w:jc w:val="both"/>
        <w:rPr>
          <w:sz w:val="24"/>
          <w:szCs w:val="24"/>
        </w:rPr>
      </w:pPr>
      <w:r w:rsidRPr="009F36A7">
        <w:rPr>
          <w:color w:val="222222"/>
          <w:sz w:val="24"/>
          <w:szCs w:val="24"/>
        </w:rPr>
        <w:t>Despite its advantages, cloud computing presents several challenges that organizations must carefully address before and during adoption.</w:t>
      </w:r>
    </w:p>
    <w:p w14:paraId="400E46D8" w14:textId="77777777" w:rsidR="00567ED0" w:rsidRPr="009F36A7" w:rsidRDefault="00BA1A04">
      <w:pPr>
        <w:pStyle w:val="ListParagraph"/>
        <w:numPr>
          <w:ilvl w:val="0"/>
          <w:numId w:val="2"/>
        </w:numPr>
        <w:spacing w:after="90"/>
        <w:rPr>
          <w:sz w:val="24"/>
          <w:szCs w:val="24"/>
        </w:rPr>
      </w:pPr>
      <w:r w:rsidRPr="009F36A7">
        <w:rPr>
          <w:b/>
          <w:bCs/>
          <w:color w:val="1F3B57"/>
          <w:sz w:val="24"/>
          <w:szCs w:val="24"/>
        </w:rPr>
        <w:t xml:space="preserve">Data Security &amp; Privacy: </w:t>
      </w:r>
      <w:r w:rsidRPr="009F36A7">
        <w:rPr>
          <w:color w:val="222222"/>
          <w:sz w:val="24"/>
          <w:szCs w:val="24"/>
        </w:rPr>
        <w:t>Storing sensitive data on third-party servers raises concerns about unauthorized access, data breaches, and compliance with regulations.</w:t>
      </w:r>
    </w:p>
    <w:p w14:paraId="7EC09260" w14:textId="77777777" w:rsidR="00567ED0" w:rsidRPr="009F36A7" w:rsidRDefault="00BA1A04">
      <w:pPr>
        <w:pStyle w:val="ListParagraph"/>
        <w:numPr>
          <w:ilvl w:val="0"/>
          <w:numId w:val="2"/>
        </w:numPr>
        <w:spacing w:after="90"/>
        <w:rPr>
          <w:sz w:val="24"/>
          <w:szCs w:val="24"/>
        </w:rPr>
      </w:pPr>
      <w:r w:rsidRPr="009F36A7">
        <w:rPr>
          <w:b/>
          <w:bCs/>
          <w:color w:val="1F3B57"/>
          <w:sz w:val="24"/>
          <w:szCs w:val="24"/>
        </w:rPr>
        <w:t xml:space="preserve">Internet Dependency: </w:t>
      </w:r>
      <w:r w:rsidRPr="009F36A7">
        <w:rPr>
          <w:color w:val="222222"/>
          <w:sz w:val="24"/>
          <w:szCs w:val="24"/>
        </w:rPr>
        <w:t>Cloud services require a stable, high-speed internet connection; any downtime directly disrupts access to critical applications.</w:t>
      </w:r>
    </w:p>
    <w:p w14:paraId="3CBC58C6" w14:textId="77777777" w:rsidR="00567ED0" w:rsidRPr="009F36A7" w:rsidRDefault="00BA1A04">
      <w:pPr>
        <w:pStyle w:val="ListParagraph"/>
        <w:numPr>
          <w:ilvl w:val="0"/>
          <w:numId w:val="2"/>
        </w:numPr>
        <w:spacing w:after="90"/>
        <w:rPr>
          <w:sz w:val="24"/>
          <w:szCs w:val="24"/>
        </w:rPr>
      </w:pPr>
      <w:r w:rsidRPr="009F36A7">
        <w:rPr>
          <w:b/>
          <w:bCs/>
          <w:color w:val="1F3B57"/>
          <w:sz w:val="24"/>
          <w:szCs w:val="24"/>
        </w:rPr>
        <w:t xml:space="preserve">Downtime &amp; Reliability: </w:t>
      </w:r>
      <w:r w:rsidRPr="009F36A7">
        <w:rPr>
          <w:color w:val="222222"/>
          <w:sz w:val="24"/>
          <w:szCs w:val="24"/>
        </w:rPr>
        <w:t>Cloud providers can experience outages, and even brief downtime can significantly impact business operations.</w:t>
      </w:r>
    </w:p>
    <w:p w14:paraId="20A66CFD" w14:textId="77777777" w:rsidR="00567ED0" w:rsidRPr="009F36A7" w:rsidRDefault="00BA1A04">
      <w:pPr>
        <w:pStyle w:val="ListParagraph"/>
        <w:numPr>
          <w:ilvl w:val="0"/>
          <w:numId w:val="2"/>
        </w:numPr>
        <w:spacing w:after="90"/>
        <w:rPr>
          <w:sz w:val="24"/>
          <w:szCs w:val="24"/>
        </w:rPr>
      </w:pPr>
      <w:r w:rsidRPr="009F36A7">
        <w:rPr>
          <w:b/>
          <w:bCs/>
          <w:color w:val="1F3B57"/>
          <w:sz w:val="24"/>
          <w:szCs w:val="24"/>
        </w:rPr>
        <w:t xml:space="preserve">Vendor Lock-In: </w:t>
      </w:r>
      <w:r w:rsidRPr="009F36A7">
        <w:rPr>
          <w:color w:val="222222"/>
          <w:sz w:val="24"/>
          <w:szCs w:val="24"/>
        </w:rPr>
        <w:t>Moving large volumes of data between different cloud providers can be technically complex and, once locked into one provider's ecosystem, costly to migrate away from.</w:t>
      </w:r>
    </w:p>
    <w:p w14:paraId="2BAFDD35" w14:textId="77777777" w:rsidR="00567ED0" w:rsidRPr="009F36A7" w:rsidRDefault="00BA1A04">
      <w:pPr>
        <w:pStyle w:val="ListParagraph"/>
        <w:numPr>
          <w:ilvl w:val="0"/>
          <w:numId w:val="2"/>
        </w:numPr>
        <w:spacing w:after="90"/>
        <w:rPr>
          <w:sz w:val="24"/>
          <w:szCs w:val="24"/>
        </w:rPr>
      </w:pPr>
      <w:r w:rsidRPr="009F36A7">
        <w:rPr>
          <w:b/>
          <w:bCs/>
          <w:color w:val="1F3B57"/>
          <w:sz w:val="24"/>
          <w:szCs w:val="24"/>
        </w:rPr>
        <w:t xml:space="preserve">Data Governance &amp; Compliance: </w:t>
      </w:r>
      <w:r w:rsidRPr="009F36A7">
        <w:rPr>
          <w:color w:val="222222"/>
          <w:sz w:val="24"/>
          <w:szCs w:val="24"/>
        </w:rPr>
        <w:t>Storing data across multiple countries can create legal and regulatory challenges (e.g., GDPR in the EU) regarding where data is physically held.</w:t>
      </w:r>
    </w:p>
    <w:p w14:paraId="14C6160B" w14:textId="77777777" w:rsidR="00567ED0" w:rsidRPr="009F36A7" w:rsidRDefault="00BA1A04">
      <w:pPr>
        <w:pStyle w:val="ListParagraph"/>
        <w:numPr>
          <w:ilvl w:val="0"/>
          <w:numId w:val="2"/>
        </w:numPr>
        <w:spacing w:after="90"/>
        <w:rPr>
          <w:sz w:val="24"/>
          <w:szCs w:val="24"/>
        </w:rPr>
      </w:pPr>
      <w:r w:rsidRPr="009F36A7">
        <w:rPr>
          <w:b/>
          <w:bCs/>
          <w:color w:val="1F3B57"/>
          <w:sz w:val="24"/>
          <w:szCs w:val="24"/>
        </w:rPr>
        <w:t xml:space="preserve">Cost Management: </w:t>
      </w:r>
      <w:r w:rsidRPr="009F36A7">
        <w:rPr>
          <w:color w:val="222222"/>
          <w:sz w:val="24"/>
          <w:szCs w:val="24"/>
        </w:rPr>
        <w:t>While pay-as-you-go reduces upfront costs, uncontrolled or unmonitored usage can lead to unexpectedly high recurring bills.</w:t>
      </w:r>
    </w:p>
    <w:p w14:paraId="0E486B08" w14:textId="77777777" w:rsidR="00567ED0" w:rsidRPr="009F36A7" w:rsidRDefault="00BA1A04">
      <w:pPr>
        <w:pStyle w:val="ListParagraph"/>
        <w:numPr>
          <w:ilvl w:val="0"/>
          <w:numId w:val="2"/>
        </w:numPr>
        <w:spacing w:after="90"/>
        <w:rPr>
          <w:sz w:val="24"/>
          <w:szCs w:val="24"/>
        </w:rPr>
      </w:pPr>
      <w:r w:rsidRPr="009F36A7">
        <w:rPr>
          <w:b/>
          <w:bCs/>
          <w:color w:val="1F3B57"/>
          <w:sz w:val="24"/>
          <w:szCs w:val="24"/>
        </w:rPr>
        <w:t xml:space="preserve">Limited Control: </w:t>
      </w:r>
      <w:r w:rsidRPr="009F36A7">
        <w:rPr>
          <w:color w:val="222222"/>
          <w:sz w:val="24"/>
          <w:szCs w:val="24"/>
        </w:rPr>
        <w:t>Organizations have limited visibility and control over the underlying infrastructure managed by the cloud provider.</w:t>
      </w:r>
    </w:p>
    <w:p w14:paraId="0B3ECCE1" w14:textId="77777777" w:rsidR="00567ED0" w:rsidRPr="009F36A7" w:rsidRDefault="00BA1A04">
      <w:pPr>
        <w:pStyle w:val="Heading1"/>
        <w:pBdr>
          <w:bottom w:val="single" w:sz="8" w:space="4" w:color="2E75B6"/>
        </w:pBdr>
        <w:spacing w:before="360" w:after="180"/>
        <w:rPr>
          <w:sz w:val="36"/>
          <w:szCs w:val="36"/>
        </w:rPr>
      </w:pPr>
      <w:bookmarkStart w:id="12" w:name="_Toc235722325"/>
      <w:r w:rsidRPr="009F36A7">
        <w:rPr>
          <w:b/>
          <w:bCs/>
          <w:color w:val="1F3B57"/>
          <w:sz w:val="36"/>
          <w:szCs w:val="36"/>
        </w:rPr>
        <w:lastRenderedPageBreak/>
        <w:t>7. Types of Cloud Computing (Service Models)</w:t>
      </w:r>
      <w:bookmarkEnd w:id="12"/>
    </w:p>
    <w:p w14:paraId="03468558" w14:textId="77777777" w:rsidR="00567ED0" w:rsidRPr="009F36A7" w:rsidRDefault="00BA1A04">
      <w:pPr>
        <w:spacing w:after="160" w:line="300" w:lineRule="auto"/>
        <w:jc w:val="both"/>
        <w:rPr>
          <w:sz w:val="24"/>
          <w:szCs w:val="24"/>
        </w:rPr>
      </w:pPr>
      <w:r w:rsidRPr="009F36A7">
        <w:rPr>
          <w:color w:val="222222"/>
          <w:sz w:val="24"/>
          <w:szCs w:val="24"/>
        </w:rPr>
        <w:t>Cloud services are broadly classified into three service models, often visualized as layers stacked on top of physical infrastructure, each offering a different degree of control versus convenience.</w:t>
      </w:r>
    </w:p>
    <w:p w14:paraId="43763DE3" w14:textId="77777777" w:rsidR="00567ED0" w:rsidRPr="009F36A7" w:rsidRDefault="00BA1A04">
      <w:pPr>
        <w:spacing w:before="120" w:after="80"/>
        <w:jc w:val="center"/>
        <w:rPr>
          <w:sz w:val="24"/>
          <w:szCs w:val="24"/>
        </w:rPr>
      </w:pPr>
      <w:r w:rsidRPr="009F36A7">
        <w:rPr>
          <w:noProof/>
          <w:sz w:val="24"/>
          <w:szCs w:val="24"/>
        </w:rPr>
        <w:drawing>
          <wp:inline distT="0" distB="0" distL="0" distR="0" wp14:anchorId="5D33EC82" wp14:editId="2C051437">
            <wp:extent cx="5334000" cy="3190875"/>
            <wp:effectExtent l="0" t="0" r="0" b="0"/>
            <wp:docPr id="805614335" name="Picture 805614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190875"/>
                    </a:xfrm>
                    <a:prstGeom prst="rect">
                      <a:avLst/>
                    </a:prstGeom>
                  </pic:spPr>
                </pic:pic>
              </a:graphicData>
            </a:graphic>
          </wp:inline>
        </w:drawing>
      </w:r>
    </w:p>
    <w:p w14:paraId="3412199C" w14:textId="269E6A87" w:rsidR="00567ED0" w:rsidRPr="009F36A7" w:rsidRDefault="00BA1A04">
      <w:pPr>
        <w:pStyle w:val="Heading2"/>
        <w:spacing w:before="280" w:after="140"/>
        <w:rPr>
          <w:sz w:val="28"/>
          <w:szCs w:val="28"/>
        </w:rPr>
      </w:pPr>
      <w:bookmarkStart w:id="13" w:name="_Toc235722326"/>
      <w:r w:rsidRPr="009F36A7">
        <w:rPr>
          <w:b/>
          <w:bCs/>
          <w:color w:val="2E75B6"/>
          <w:sz w:val="28"/>
          <w:szCs w:val="28"/>
        </w:rPr>
        <w:t>Infrastructure as a Service (IaaS)</w:t>
      </w:r>
      <w:bookmarkEnd w:id="13"/>
    </w:p>
    <w:p w14:paraId="7A89C668" w14:textId="77777777" w:rsidR="00AB1DC5" w:rsidRPr="00AB1DC5" w:rsidRDefault="00AB1DC5" w:rsidP="00AB1DC5">
      <w:pPr>
        <w:spacing w:after="90"/>
        <w:ind w:left="200"/>
        <w:rPr>
          <w:color w:val="222222"/>
          <w:sz w:val="24"/>
          <w:szCs w:val="24"/>
        </w:rPr>
      </w:pPr>
      <w:r w:rsidRPr="00AB1DC5">
        <w:rPr>
          <w:b/>
          <w:bCs/>
          <w:color w:val="222222"/>
          <w:sz w:val="24"/>
          <w:szCs w:val="24"/>
        </w:rPr>
        <w:t>IaaS</w:t>
      </w:r>
      <w:r w:rsidRPr="00AB1DC5">
        <w:rPr>
          <w:color w:val="222222"/>
          <w:sz w:val="24"/>
          <w:szCs w:val="24"/>
        </w:rPr>
        <w:t> provides virtualized computing resources such as servers, storage, and networking over the internet on a pay-as-you-go basis. It offers the highest level of control and flexibility, acting as the digital foundation for your IT operations.</w:t>
      </w:r>
    </w:p>
    <w:p w14:paraId="128D72C1" w14:textId="77777777" w:rsidR="00AB1DC5" w:rsidRPr="00AB1DC5" w:rsidRDefault="00AB1DC5" w:rsidP="00AB1DC5">
      <w:pPr>
        <w:spacing w:after="90"/>
        <w:ind w:left="200"/>
        <w:rPr>
          <w:color w:val="222222"/>
          <w:sz w:val="24"/>
          <w:szCs w:val="24"/>
        </w:rPr>
      </w:pPr>
      <w:r w:rsidRPr="00AB1DC5">
        <w:rPr>
          <w:b/>
          <w:bCs/>
          <w:color w:val="222222"/>
          <w:sz w:val="28"/>
          <w:szCs w:val="28"/>
        </w:rPr>
        <w:t>How it works:</w:t>
      </w:r>
      <w:r w:rsidRPr="00AB1DC5">
        <w:rPr>
          <w:color w:val="222222"/>
          <w:sz w:val="28"/>
          <w:szCs w:val="28"/>
        </w:rPr>
        <w:t> </w:t>
      </w:r>
      <w:r w:rsidRPr="00AB1DC5">
        <w:rPr>
          <w:color w:val="222222"/>
          <w:sz w:val="24"/>
          <w:szCs w:val="24"/>
        </w:rPr>
        <w:t>It is like renting an empty plot of land. The provider gives you the space and the utilities (hardware, network, storage), but you are entirely responsible for building the house (installing the OS, middleware, and applications).</w:t>
      </w:r>
    </w:p>
    <w:p w14:paraId="57780A0A" w14:textId="77777777" w:rsidR="00AB1DC5" w:rsidRPr="00AB1DC5" w:rsidRDefault="00AB1DC5" w:rsidP="00AB1DC5">
      <w:pPr>
        <w:spacing w:after="90"/>
        <w:ind w:left="200"/>
        <w:rPr>
          <w:color w:val="222222"/>
          <w:sz w:val="24"/>
          <w:szCs w:val="24"/>
        </w:rPr>
      </w:pPr>
      <w:r w:rsidRPr="00AB1DC5">
        <w:rPr>
          <w:b/>
          <w:bCs/>
          <w:color w:val="222222"/>
          <w:sz w:val="24"/>
          <w:szCs w:val="24"/>
        </w:rPr>
        <w:t>Characteristics:</w:t>
      </w:r>
    </w:p>
    <w:p w14:paraId="3325F6C1" w14:textId="77777777" w:rsidR="00AB1DC5" w:rsidRPr="00AB1DC5" w:rsidRDefault="00AB1DC5" w:rsidP="00AB1DC5">
      <w:pPr>
        <w:pStyle w:val="ListParagraph"/>
        <w:numPr>
          <w:ilvl w:val="0"/>
          <w:numId w:val="15"/>
        </w:numPr>
        <w:spacing w:after="90"/>
        <w:rPr>
          <w:color w:val="222222"/>
          <w:sz w:val="24"/>
          <w:szCs w:val="24"/>
        </w:rPr>
      </w:pPr>
      <w:r w:rsidRPr="00AB1DC5">
        <w:rPr>
          <w:color w:val="222222"/>
          <w:sz w:val="24"/>
          <w:szCs w:val="24"/>
        </w:rPr>
        <w:t>Eliminates the capital expense of buying physical servers.</w:t>
      </w:r>
    </w:p>
    <w:p w14:paraId="52780AC7" w14:textId="77777777" w:rsidR="00AB1DC5" w:rsidRPr="00AB1DC5" w:rsidRDefault="00AB1DC5" w:rsidP="00AB1DC5">
      <w:pPr>
        <w:pStyle w:val="ListParagraph"/>
        <w:numPr>
          <w:ilvl w:val="0"/>
          <w:numId w:val="15"/>
        </w:numPr>
        <w:spacing w:after="90"/>
        <w:rPr>
          <w:color w:val="222222"/>
          <w:sz w:val="24"/>
          <w:szCs w:val="24"/>
        </w:rPr>
      </w:pPr>
      <w:r w:rsidRPr="00AB1DC5">
        <w:rPr>
          <w:color w:val="222222"/>
          <w:sz w:val="24"/>
          <w:szCs w:val="24"/>
        </w:rPr>
        <w:t>Offers complete control over operating systems, applications, and development frameworks.</w:t>
      </w:r>
    </w:p>
    <w:p w14:paraId="624244C4" w14:textId="77777777" w:rsidR="00AB1DC5" w:rsidRPr="00AB1DC5" w:rsidRDefault="00AB1DC5" w:rsidP="00AB1DC5">
      <w:pPr>
        <w:pStyle w:val="ListParagraph"/>
        <w:numPr>
          <w:ilvl w:val="0"/>
          <w:numId w:val="15"/>
        </w:numPr>
        <w:spacing w:after="90"/>
        <w:rPr>
          <w:color w:val="222222"/>
          <w:sz w:val="24"/>
          <w:szCs w:val="24"/>
        </w:rPr>
      </w:pPr>
      <w:r w:rsidRPr="00AB1DC5">
        <w:rPr>
          <w:color w:val="222222"/>
          <w:sz w:val="24"/>
          <w:szCs w:val="24"/>
        </w:rPr>
        <w:t>Resources can be scaled up or down instantly based on traffic spikes.</w:t>
      </w:r>
    </w:p>
    <w:p w14:paraId="2354F031" w14:textId="77777777" w:rsidR="00AB1DC5" w:rsidRPr="00AB1DC5" w:rsidRDefault="00AB1DC5" w:rsidP="00AB1DC5">
      <w:pPr>
        <w:spacing w:after="90"/>
        <w:ind w:left="200"/>
        <w:rPr>
          <w:color w:val="222222"/>
          <w:sz w:val="24"/>
          <w:szCs w:val="24"/>
        </w:rPr>
      </w:pPr>
      <w:r w:rsidRPr="00AB1DC5">
        <w:rPr>
          <w:b/>
          <w:bCs/>
          <w:color w:val="222222"/>
          <w:sz w:val="28"/>
          <w:szCs w:val="28"/>
        </w:rPr>
        <w:t>Real-World Use Case:</w:t>
      </w:r>
      <w:r w:rsidRPr="00AB1DC5">
        <w:rPr>
          <w:color w:val="222222"/>
          <w:sz w:val="28"/>
          <w:szCs w:val="28"/>
        </w:rPr>
        <w:t> </w:t>
      </w:r>
      <w:r w:rsidRPr="00AB1DC5">
        <w:rPr>
          <w:color w:val="222222"/>
          <w:sz w:val="24"/>
          <w:szCs w:val="24"/>
        </w:rPr>
        <w:t>A tech startup experiencing rapid growth can use IaaS to instantly increase their server capacity to handle web traffic without needing to purchase, house, or wire expensive physical hardware.</w:t>
      </w:r>
    </w:p>
    <w:p w14:paraId="704628EA" w14:textId="0563DC23" w:rsidR="00AB1DC5" w:rsidRPr="00AB1DC5" w:rsidRDefault="00AB1DC5" w:rsidP="00C82B98">
      <w:pPr>
        <w:spacing w:after="90"/>
        <w:ind w:left="200"/>
        <w:rPr>
          <w:color w:val="222222"/>
          <w:sz w:val="24"/>
          <w:szCs w:val="24"/>
        </w:rPr>
      </w:pPr>
      <w:r w:rsidRPr="00AB1DC5">
        <w:rPr>
          <w:b/>
          <w:bCs/>
          <w:color w:val="222222"/>
          <w:sz w:val="28"/>
          <w:szCs w:val="28"/>
        </w:rPr>
        <w:t>Target Audience:</w:t>
      </w:r>
      <w:r w:rsidRPr="00AB1DC5">
        <w:rPr>
          <w:color w:val="222222"/>
          <w:sz w:val="28"/>
          <w:szCs w:val="28"/>
        </w:rPr>
        <w:t> </w:t>
      </w:r>
      <w:r w:rsidRPr="00AB1DC5">
        <w:rPr>
          <w:color w:val="222222"/>
          <w:sz w:val="24"/>
          <w:szCs w:val="24"/>
        </w:rPr>
        <w:t>IT Administrators, Network Architects, and DevOps teams.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67ED0" w:rsidRPr="009F36A7" w14:paraId="705D8381" w14:textId="77777777">
        <w:tc>
          <w:tcPr>
            <w:tcW w:w="9350" w:type="dxa"/>
            <w:shd w:val="clear" w:color="auto" w:fill="FBE6D4"/>
            <w:tcMar>
              <w:top w:w="120" w:type="dxa"/>
              <w:left w:w="150" w:type="dxa"/>
              <w:bottom w:w="120" w:type="dxa"/>
              <w:right w:w="150" w:type="dxa"/>
            </w:tcMar>
          </w:tcPr>
          <w:p w14:paraId="1C2B0159" w14:textId="77777777" w:rsidR="00567ED0" w:rsidRPr="009F36A7" w:rsidRDefault="00BA1A04">
            <w:pPr>
              <w:spacing w:after="60"/>
              <w:rPr>
                <w:sz w:val="24"/>
                <w:szCs w:val="24"/>
              </w:rPr>
            </w:pPr>
            <w:r w:rsidRPr="009F36A7">
              <w:rPr>
                <w:b/>
                <w:bCs/>
                <w:color w:val="E07B39"/>
              </w:rPr>
              <w:t>Example: IaaS</w:t>
            </w:r>
          </w:p>
          <w:p w14:paraId="38DF7A24" w14:textId="7A3C58D5" w:rsidR="00567ED0" w:rsidRPr="009F36A7" w:rsidRDefault="005134A2">
            <w:pPr>
              <w:rPr>
                <w:sz w:val="24"/>
                <w:szCs w:val="24"/>
              </w:rPr>
            </w:pPr>
            <w:r w:rsidRPr="00AB1DC5">
              <w:rPr>
                <w:color w:val="222222"/>
                <w:sz w:val="24"/>
                <w:szCs w:val="24"/>
              </w:rPr>
              <w:t xml:space="preserve">Amazon Web Services (AWS EC2), Microsoft Azure (Virtual Machines), Google Compute Engine (GCE), </w:t>
            </w:r>
            <w:proofErr w:type="spellStart"/>
            <w:r w:rsidRPr="00AB1DC5">
              <w:rPr>
                <w:color w:val="222222"/>
                <w:sz w:val="24"/>
                <w:szCs w:val="24"/>
              </w:rPr>
              <w:t>DigitalOcean</w:t>
            </w:r>
            <w:proofErr w:type="spellEnd"/>
            <w:r w:rsidRPr="00AB1DC5">
              <w:rPr>
                <w:color w:val="222222"/>
                <w:sz w:val="24"/>
                <w:szCs w:val="24"/>
              </w:rPr>
              <w:t>.</w:t>
            </w:r>
          </w:p>
        </w:tc>
      </w:tr>
    </w:tbl>
    <w:p w14:paraId="3E61CA08" w14:textId="73144088" w:rsidR="00567ED0" w:rsidRPr="009F36A7" w:rsidRDefault="00BA1A04">
      <w:pPr>
        <w:pStyle w:val="Heading2"/>
        <w:spacing w:before="280" w:after="140"/>
        <w:rPr>
          <w:sz w:val="28"/>
          <w:szCs w:val="28"/>
        </w:rPr>
      </w:pPr>
      <w:bookmarkStart w:id="14" w:name="_Toc235722327"/>
      <w:r w:rsidRPr="009F36A7">
        <w:rPr>
          <w:b/>
          <w:bCs/>
          <w:color w:val="2E75B6"/>
          <w:sz w:val="28"/>
          <w:szCs w:val="28"/>
        </w:rPr>
        <w:lastRenderedPageBreak/>
        <w:t>Platform as a Service (PaaS)</w:t>
      </w:r>
      <w:bookmarkEnd w:id="14"/>
    </w:p>
    <w:p w14:paraId="694F9A56" w14:textId="77777777" w:rsidR="00AA20E1" w:rsidRPr="00AA20E1" w:rsidRDefault="00AA20E1" w:rsidP="00AA20E1">
      <w:pPr>
        <w:spacing w:after="90"/>
        <w:ind w:left="200"/>
        <w:rPr>
          <w:color w:val="222222"/>
          <w:sz w:val="24"/>
          <w:szCs w:val="24"/>
        </w:rPr>
      </w:pPr>
      <w:r w:rsidRPr="00AA20E1">
        <w:rPr>
          <w:b/>
          <w:bCs/>
          <w:color w:val="222222"/>
          <w:sz w:val="24"/>
          <w:szCs w:val="24"/>
        </w:rPr>
        <w:t>PaaS</w:t>
      </w:r>
      <w:r w:rsidRPr="00AA20E1">
        <w:rPr>
          <w:color w:val="222222"/>
          <w:sz w:val="24"/>
          <w:szCs w:val="24"/>
        </w:rPr>
        <w:t> offers a complete, managed cloud environment specifically designed for developing, testing, running, and managing applications. It abstracts the underlying infrastructure so developers can focus purely on writing code.</w:t>
      </w:r>
    </w:p>
    <w:p w14:paraId="2DE0CB42" w14:textId="77777777" w:rsidR="00AA20E1" w:rsidRPr="00AA20E1" w:rsidRDefault="00AA20E1" w:rsidP="00AA20E1">
      <w:pPr>
        <w:spacing w:after="90"/>
        <w:ind w:left="200"/>
        <w:rPr>
          <w:color w:val="222222"/>
          <w:sz w:val="24"/>
          <w:szCs w:val="24"/>
        </w:rPr>
      </w:pPr>
      <w:r w:rsidRPr="00AA20E1">
        <w:rPr>
          <w:b/>
          <w:bCs/>
          <w:color w:val="222222"/>
          <w:sz w:val="28"/>
          <w:szCs w:val="28"/>
        </w:rPr>
        <w:t>How it works:</w:t>
      </w:r>
      <w:r w:rsidRPr="00AA20E1">
        <w:rPr>
          <w:color w:val="222222"/>
          <w:sz w:val="28"/>
          <w:szCs w:val="28"/>
        </w:rPr>
        <w:t> </w:t>
      </w:r>
      <w:r w:rsidRPr="00AA20E1">
        <w:rPr>
          <w:color w:val="222222"/>
          <w:sz w:val="24"/>
          <w:szCs w:val="24"/>
        </w:rPr>
        <w:t>It is like renting an unfurnished house. The foundation, plumbing, and electricity are already built and maintained by the landlord; you just need to bring your furniture and decorate (write and deploy your code).</w:t>
      </w:r>
    </w:p>
    <w:p w14:paraId="23E26524" w14:textId="77777777" w:rsidR="00AA20E1" w:rsidRPr="00AA20E1" w:rsidRDefault="00AA20E1" w:rsidP="00AA20E1">
      <w:pPr>
        <w:spacing w:after="90"/>
        <w:ind w:left="200"/>
        <w:rPr>
          <w:color w:val="222222"/>
          <w:sz w:val="28"/>
          <w:szCs w:val="28"/>
        </w:rPr>
      </w:pPr>
      <w:r w:rsidRPr="00AA20E1">
        <w:rPr>
          <w:b/>
          <w:bCs/>
          <w:color w:val="222222"/>
          <w:sz w:val="28"/>
          <w:szCs w:val="28"/>
        </w:rPr>
        <w:t>Characteristics:</w:t>
      </w:r>
    </w:p>
    <w:p w14:paraId="3F4ED877" w14:textId="77777777" w:rsidR="00AA20E1" w:rsidRPr="00AA20E1" w:rsidRDefault="00AA20E1" w:rsidP="00AA20E1">
      <w:pPr>
        <w:pStyle w:val="ListParagraph"/>
        <w:numPr>
          <w:ilvl w:val="0"/>
          <w:numId w:val="19"/>
        </w:numPr>
        <w:spacing w:after="90"/>
        <w:rPr>
          <w:color w:val="222222"/>
          <w:sz w:val="24"/>
          <w:szCs w:val="24"/>
        </w:rPr>
      </w:pPr>
      <w:r w:rsidRPr="00AA20E1">
        <w:rPr>
          <w:color w:val="222222"/>
          <w:sz w:val="24"/>
          <w:szCs w:val="24"/>
        </w:rPr>
        <w:t>Acts as a complete toolkit for developers, providing pre-built tools, libraries, and development environments.</w:t>
      </w:r>
    </w:p>
    <w:p w14:paraId="4ED32485" w14:textId="77777777" w:rsidR="00AA20E1" w:rsidRPr="00AA20E1" w:rsidRDefault="00AA20E1" w:rsidP="00AA20E1">
      <w:pPr>
        <w:pStyle w:val="ListParagraph"/>
        <w:numPr>
          <w:ilvl w:val="0"/>
          <w:numId w:val="19"/>
        </w:numPr>
        <w:spacing w:after="90"/>
        <w:rPr>
          <w:color w:val="222222"/>
          <w:sz w:val="24"/>
          <w:szCs w:val="24"/>
        </w:rPr>
      </w:pPr>
      <w:r w:rsidRPr="00AA20E1">
        <w:rPr>
          <w:color w:val="222222"/>
          <w:sz w:val="24"/>
          <w:szCs w:val="24"/>
        </w:rPr>
        <w:t>The cloud provider handles all backend infrastructure, including server provisioning, OS patching, and network routing.</w:t>
      </w:r>
    </w:p>
    <w:p w14:paraId="152CF39C" w14:textId="77777777" w:rsidR="00AA20E1" w:rsidRPr="00AA20E1" w:rsidRDefault="00AA20E1" w:rsidP="00AA20E1">
      <w:pPr>
        <w:pStyle w:val="ListParagraph"/>
        <w:numPr>
          <w:ilvl w:val="0"/>
          <w:numId w:val="19"/>
        </w:numPr>
        <w:spacing w:after="90"/>
        <w:rPr>
          <w:color w:val="222222"/>
          <w:sz w:val="24"/>
          <w:szCs w:val="24"/>
        </w:rPr>
      </w:pPr>
      <w:r w:rsidRPr="00AA20E1">
        <w:rPr>
          <w:color w:val="222222"/>
          <w:sz w:val="24"/>
          <w:szCs w:val="24"/>
        </w:rPr>
        <w:t>Automates deployment workflows and allows for easy team collaboration.</w:t>
      </w:r>
    </w:p>
    <w:p w14:paraId="788A73B9" w14:textId="77777777" w:rsidR="00AA20E1" w:rsidRPr="00AA20E1" w:rsidRDefault="00AA20E1" w:rsidP="00AA20E1">
      <w:pPr>
        <w:spacing w:after="90"/>
        <w:ind w:left="200"/>
        <w:rPr>
          <w:color w:val="222222"/>
          <w:sz w:val="24"/>
          <w:szCs w:val="24"/>
        </w:rPr>
      </w:pPr>
      <w:r w:rsidRPr="00AA20E1">
        <w:rPr>
          <w:b/>
          <w:bCs/>
          <w:color w:val="222222"/>
          <w:sz w:val="28"/>
          <w:szCs w:val="28"/>
        </w:rPr>
        <w:t>Real-World Use Case:</w:t>
      </w:r>
      <w:r w:rsidRPr="00AA20E1">
        <w:rPr>
          <w:color w:val="222222"/>
          <w:sz w:val="28"/>
          <w:szCs w:val="28"/>
        </w:rPr>
        <w:t> </w:t>
      </w:r>
      <w:r w:rsidRPr="00AA20E1">
        <w:rPr>
          <w:color w:val="222222"/>
          <w:sz w:val="24"/>
          <w:szCs w:val="24"/>
        </w:rPr>
        <w:t>A software development team building a mobile app can use PaaS to write their code and automatically connect it to managed databases and authentication services without ever having to configure a backend server.</w:t>
      </w:r>
    </w:p>
    <w:p w14:paraId="2952D800" w14:textId="3E23D825" w:rsidR="00AA20E1" w:rsidRPr="00AA20E1" w:rsidRDefault="00AA20E1" w:rsidP="00C82B98">
      <w:pPr>
        <w:spacing w:after="90"/>
        <w:ind w:left="200"/>
        <w:rPr>
          <w:color w:val="222222"/>
          <w:sz w:val="24"/>
          <w:szCs w:val="24"/>
        </w:rPr>
      </w:pPr>
      <w:r w:rsidRPr="00AA20E1">
        <w:rPr>
          <w:b/>
          <w:bCs/>
          <w:color w:val="222222"/>
          <w:sz w:val="28"/>
          <w:szCs w:val="28"/>
        </w:rPr>
        <w:t>Target Audience:</w:t>
      </w:r>
      <w:r w:rsidRPr="00AA20E1">
        <w:rPr>
          <w:color w:val="222222"/>
          <w:sz w:val="28"/>
          <w:szCs w:val="28"/>
        </w:rPr>
        <w:t> </w:t>
      </w:r>
      <w:r w:rsidRPr="00AA20E1">
        <w:rPr>
          <w:color w:val="222222"/>
          <w:sz w:val="24"/>
          <w:szCs w:val="24"/>
        </w:rPr>
        <w:t>Software Developers and Application Delivery Teams.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67ED0" w:rsidRPr="009F36A7" w14:paraId="0F925340" w14:textId="77777777">
        <w:tc>
          <w:tcPr>
            <w:tcW w:w="9350" w:type="dxa"/>
            <w:shd w:val="clear" w:color="auto" w:fill="FBE6D4"/>
            <w:tcMar>
              <w:top w:w="120" w:type="dxa"/>
              <w:left w:w="150" w:type="dxa"/>
              <w:bottom w:w="120" w:type="dxa"/>
              <w:right w:w="150" w:type="dxa"/>
            </w:tcMar>
          </w:tcPr>
          <w:p w14:paraId="5645EF5A" w14:textId="77777777" w:rsidR="00567ED0" w:rsidRPr="009F36A7" w:rsidRDefault="00BA1A04">
            <w:pPr>
              <w:spacing w:after="60"/>
              <w:rPr>
                <w:sz w:val="24"/>
                <w:szCs w:val="24"/>
              </w:rPr>
            </w:pPr>
            <w:r w:rsidRPr="009F36A7">
              <w:rPr>
                <w:b/>
                <w:bCs/>
                <w:color w:val="E07B39"/>
              </w:rPr>
              <w:t>Example: PaaS</w:t>
            </w:r>
          </w:p>
          <w:p w14:paraId="53FC428F" w14:textId="03E4CCC6" w:rsidR="00567ED0" w:rsidRPr="009F36A7" w:rsidRDefault="00AA20E1">
            <w:pPr>
              <w:rPr>
                <w:sz w:val="24"/>
                <w:szCs w:val="24"/>
              </w:rPr>
            </w:pPr>
            <w:r w:rsidRPr="00AA20E1">
              <w:rPr>
                <w:color w:val="222222"/>
                <w:sz w:val="24"/>
                <w:szCs w:val="24"/>
              </w:rPr>
              <w:t>AWS Elastic Beanstalk, Google App Engine, Heroku, Microsoft Azure App Service.</w:t>
            </w:r>
          </w:p>
        </w:tc>
      </w:tr>
    </w:tbl>
    <w:p w14:paraId="7B9075EB" w14:textId="77777777" w:rsidR="00567ED0" w:rsidRPr="009F36A7" w:rsidRDefault="00567ED0">
      <w:pPr>
        <w:spacing w:after="120"/>
        <w:rPr>
          <w:sz w:val="24"/>
          <w:szCs w:val="24"/>
        </w:rPr>
      </w:pPr>
    </w:p>
    <w:p w14:paraId="7008B6FF" w14:textId="22D4A125" w:rsidR="00567ED0" w:rsidRPr="009F36A7" w:rsidRDefault="00BA1A04">
      <w:pPr>
        <w:pStyle w:val="Heading2"/>
        <w:spacing w:before="280" w:after="140"/>
        <w:rPr>
          <w:sz w:val="28"/>
          <w:szCs w:val="28"/>
        </w:rPr>
      </w:pPr>
      <w:bookmarkStart w:id="15" w:name="_Toc235722328"/>
      <w:r w:rsidRPr="009F36A7">
        <w:rPr>
          <w:b/>
          <w:bCs/>
          <w:color w:val="2E75B6"/>
          <w:sz w:val="28"/>
          <w:szCs w:val="28"/>
        </w:rPr>
        <w:t>Software as a Service (SaaS)</w:t>
      </w:r>
      <w:bookmarkEnd w:id="15"/>
    </w:p>
    <w:p w14:paraId="40651D0E" w14:textId="77777777" w:rsidR="00BC52D1" w:rsidRPr="00BC52D1" w:rsidRDefault="00BC52D1" w:rsidP="00BC52D1">
      <w:pPr>
        <w:spacing w:after="90"/>
        <w:ind w:left="200"/>
        <w:rPr>
          <w:color w:val="222222"/>
          <w:sz w:val="24"/>
          <w:szCs w:val="24"/>
        </w:rPr>
      </w:pPr>
      <w:r w:rsidRPr="00BC52D1">
        <w:rPr>
          <w:b/>
          <w:bCs/>
          <w:color w:val="222222"/>
          <w:sz w:val="24"/>
          <w:szCs w:val="24"/>
        </w:rPr>
        <w:t>SaaS</w:t>
      </w:r>
      <w:r w:rsidRPr="00BC52D1">
        <w:rPr>
          <w:color w:val="222222"/>
          <w:sz w:val="24"/>
          <w:szCs w:val="24"/>
        </w:rPr>
        <w:t> is the most user-friendly and widely used cloud model. It delivers fully functional, ready-to-use software applications over the internet, typically on a subscription basis.</w:t>
      </w:r>
    </w:p>
    <w:p w14:paraId="02186B72" w14:textId="77777777" w:rsidR="00BC52D1" w:rsidRPr="00BC52D1" w:rsidRDefault="00BC52D1" w:rsidP="00BC52D1">
      <w:pPr>
        <w:spacing w:after="90"/>
        <w:ind w:left="200"/>
        <w:rPr>
          <w:color w:val="222222"/>
          <w:sz w:val="24"/>
          <w:szCs w:val="24"/>
        </w:rPr>
      </w:pPr>
      <w:r w:rsidRPr="00BC52D1">
        <w:rPr>
          <w:b/>
          <w:bCs/>
          <w:color w:val="222222"/>
          <w:sz w:val="28"/>
          <w:szCs w:val="28"/>
        </w:rPr>
        <w:t>How it works:</w:t>
      </w:r>
      <w:r w:rsidRPr="00BC52D1">
        <w:rPr>
          <w:color w:val="222222"/>
          <w:sz w:val="28"/>
          <w:szCs w:val="28"/>
        </w:rPr>
        <w:t> </w:t>
      </w:r>
      <w:r w:rsidRPr="00BC52D1">
        <w:rPr>
          <w:color w:val="222222"/>
          <w:sz w:val="24"/>
          <w:szCs w:val="24"/>
        </w:rPr>
        <w:t>It is like staying in a fully furnished, serviced hotel room. Everything is provided, maintained, and cleaned for you; you simply walk in and use it.</w:t>
      </w:r>
    </w:p>
    <w:p w14:paraId="7DDEA138" w14:textId="77777777" w:rsidR="00BC52D1" w:rsidRPr="00BC52D1" w:rsidRDefault="00BC52D1" w:rsidP="00BC52D1">
      <w:pPr>
        <w:spacing w:after="90"/>
        <w:ind w:left="200"/>
        <w:rPr>
          <w:color w:val="222222"/>
          <w:sz w:val="28"/>
          <w:szCs w:val="28"/>
        </w:rPr>
      </w:pPr>
      <w:r w:rsidRPr="00BC52D1">
        <w:rPr>
          <w:b/>
          <w:bCs/>
          <w:color w:val="222222"/>
          <w:sz w:val="28"/>
          <w:szCs w:val="28"/>
        </w:rPr>
        <w:t>Characteristics:</w:t>
      </w:r>
    </w:p>
    <w:p w14:paraId="60DBD303" w14:textId="77777777" w:rsidR="00BC52D1" w:rsidRPr="00BC52D1" w:rsidRDefault="00BC52D1" w:rsidP="00BC52D1">
      <w:pPr>
        <w:pStyle w:val="ListParagraph"/>
        <w:numPr>
          <w:ilvl w:val="0"/>
          <w:numId w:val="23"/>
        </w:numPr>
        <w:spacing w:after="90"/>
        <w:rPr>
          <w:color w:val="222222"/>
          <w:sz w:val="24"/>
          <w:szCs w:val="24"/>
        </w:rPr>
      </w:pPr>
      <w:r w:rsidRPr="00BC52D1">
        <w:rPr>
          <w:color w:val="222222"/>
          <w:sz w:val="24"/>
          <w:szCs w:val="24"/>
        </w:rPr>
        <w:t>Applications are ready to use immediately directly through a web browser or mobile app.</w:t>
      </w:r>
    </w:p>
    <w:p w14:paraId="6C3AF99F" w14:textId="77777777" w:rsidR="00BC52D1" w:rsidRPr="00BC52D1" w:rsidRDefault="00BC52D1" w:rsidP="00BC52D1">
      <w:pPr>
        <w:pStyle w:val="ListParagraph"/>
        <w:numPr>
          <w:ilvl w:val="0"/>
          <w:numId w:val="23"/>
        </w:numPr>
        <w:spacing w:after="90"/>
        <w:rPr>
          <w:color w:val="222222"/>
          <w:sz w:val="24"/>
          <w:szCs w:val="24"/>
        </w:rPr>
      </w:pPr>
      <w:r w:rsidRPr="00BC52D1">
        <w:rPr>
          <w:color w:val="222222"/>
          <w:sz w:val="24"/>
          <w:szCs w:val="24"/>
        </w:rPr>
        <w:t>The cloud provider handles absolutely everything: infrastructure, software updates, bug fixes, and security maintenance.</w:t>
      </w:r>
    </w:p>
    <w:p w14:paraId="37AE3895" w14:textId="77777777" w:rsidR="00BC52D1" w:rsidRPr="00BC52D1" w:rsidRDefault="00BC52D1" w:rsidP="00BC52D1">
      <w:pPr>
        <w:spacing w:after="90"/>
        <w:ind w:left="200"/>
        <w:rPr>
          <w:color w:val="222222"/>
          <w:sz w:val="24"/>
          <w:szCs w:val="24"/>
        </w:rPr>
      </w:pPr>
      <w:r w:rsidRPr="00BC52D1">
        <w:rPr>
          <w:b/>
          <w:bCs/>
          <w:color w:val="222222"/>
          <w:sz w:val="28"/>
          <w:szCs w:val="28"/>
        </w:rPr>
        <w:t>Real-World Use Case:</w:t>
      </w:r>
      <w:r w:rsidRPr="00BC52D1">
        <w:rPr>
          <w:color w:val="222222"/>
          <w:sz w:val="28"/>
          <w:szCs w:val="28"/>
        </w:rPr>
        <w:t> </w:t>
      </w:r>
      <w:r w:rsidRPr="00BC52D1">
        <w:rPr>
          <w:color w:val="222222"/>
          <w:sz w:val="24"/>
          <w:szCs w:val="24"/>
        </w:rPr>
        <w:t>A global sales team uses a cloud-based CRM to track leads and communicate with clients. They simply log in via their browsers; they don't need to worry about where the data is hosted or how the software is updated.</w:t>
      </w:r>
    </w:p>
    <w:p w14:paraId="4DA6F9D4" w14:textId="2143F43F" w:rsidR="00BC52D1" w:rsidRPr="00BC52D1" w:rsidRDefault="00BC52D1" w:rsidP="00BC52D1">
      <w:pPr>
        <w:spacing w:after="90"/>
        <w:ind w:left="200"/>
        <w:rPr>
          <w:color w:val="222222"/>
          <w:sz w:val="24"/>
          <w:szCs w:val="24"/>
        </w:rPr>
      </w:pPr>
      <w:r w:rsidRPr="00BC52D1">
        <w:rPr>
          <w:b/>
          <w:bCs/>
          <w:color w:val="222222"/>
          <w:sz w:val="28"/>
          <w:szCs w:val="28"/>
        </w:rPr>
        <w:t>Target Audience:</w:t>
      </w:r>
      <w:r w:rsidRPr="00BC52D1">
        <w:rPr>
          <w:color w:val="222222"/>
          <w:sz w:val="28"/>
          <w:szCs w:val="28"/>
        </w:rPr>
        <w:t> </w:t>
      </w:r>
      <w:r w:rsidRPr="00BC52D1">
        <w:rPr>
          <w:color w:val="222222"/>
          <w:sz w:val="24"/>
          <w:szCs w:val="24"/>
        </w:rPr>
        <w:t>End-users, Business Professionals, and Consumers.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67ED0" w:rsidRPr="009F36A7" w14:paraId="14A9AC30" w14:textId="77777777" w:rsidTr="00D9498D">
        <w:tc>
          <w:tcPr>
            <w:tcW w:w="10070" w:type="dxa"/>
            <w:shd w:val="clear" w:color="auto" w:fill="FBE6D4"/>
            <w:tcMar>
              <w:top w:w="120" w:type="dxa"/>
              <w:left w:w="150" w:type="dxa"/>
              <w:bottom w:w="120" w:type="dxa"/>
              <w:right w:w="150" w:type="dxa"/>
            </w:tcMar>
          </w:tcPr>
          <w:p w14:paraId="640F4B13" w14:textId="77777777" w:rsidR="00567ED0" w:rsidRPr="009F36A7" w:rsidRDefault="00BA1A04">
            <w:pPr>
              <w:spacing w:after="60"/>
              <w:rPr>
                <w:sz w:val="24"/>
                <w:szCs w:val="24"/>
              </w:rPr>
            </w:pPr>
            <w:r w:rsidRPr="009F36A7">
              <w:rPr>
                <w:b/>
                <w:bCs/>
                <w:color w:val="E07B39"/>
              </w:rPr>
              <w:t>Example: SaaS</w:t>
            </w:r>
          </w:p>
          <w:p w14:paraId="39BFF869" w14:textId="05674ACC" w:rsidR="00567ED0" w:rsidRPr="009F36A7" w:rsidRDefault="00BC52D1">
            <w:pPr>
              <w:rPr>
                <w:sz w:val="24"/>
                <w:szCs w:val="24"/>
              </w:rPr>
            </w:pPr>
            <w:r w:rsidRPr="00BC52D1">
              <w:rPr>
                <w:color w:val="222222"/>
                <w:sz w:val="24"/>
                <w:szCs w:val="24"/>
              </w:rPr>
              <w:t>Salesforce, Google Workspace (Gmail, Docs), Microsoft 365, Zoom, Slack.</w:t>
            </w:r>
          </w:p>
        </w:tc>
      </w:tr>
    </w:tbl>
    <w:p w14:paraId="18CD2E00" w14:textId="25E87D5A" w:rsidR="00567ED0" w:rsidRDefault="00567ED0">
      <w:pPr>
        <w:spacing w:after="200"/>
        <w:rPr>
          <w:sz w:val="24"/>
          <w:szCs w:val="24"/>
        </w:rPr>
      </w:pPr>
    </w:p>
    <w:tbl>
      <w:tblPr>
        <w:tblW w:w="0" w:type="auto"/>
        <w:shd w:val="clear" w:color="auto" w:fill="131417"/>
        <w:tblCellMar>
          <w:left w:w="0" w:type="dxa"/>
          <w:right w:w="0" w:type="dxa"/>
        </w:tblCellMar>
        <w:tblLook w:val="04A0" w:firstRow="1" w:lastRow="0" w:firstColumn="1" w:lastColumn="0" w:noHBand="0" w:noVBand="1"/>
      </w:tblPr>
      <w:tblGrid>
        <w:gridCol w:w="1846"/>
        <w:gridCol w:w="2814"/>
        <w:gridCol w:w="3124"/>
        <w:gridCol w:w="2290"/>
      </w:tblGrid>
      <w:tr w:rsidR="00D9498D" w:rsidRPr="00D9498D" w14:paraId="07EA06AF" w14:textId="77777777" w:rsidTr="00D9498D">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49E3E463" w14:textId="77777777" w:rsidR="00D9498D" w:rsidRPr="00D9498D" w:rsidRDefault="00D9498D" w:rsidP="00D9498D">
            <w:pPr>
              <w:spacing w:after="200"/>
              <w:rPr>
                <w:b/>
                <w:bCs/>
                <w:sz w:val="24"/>
                <w:szCs w:val="24"/>
              </w:rPr>
            </w:pPr>
            <w:r w:rsidRPr="00D9498D">
              <w:rPr>
                <w:b/>
                <w:bCs/>
                <w:sz w:val="24"/>
                <w:szCs w:val="24"/>
              </w:rPr>
              <w:lastRenderedPageBreak/>
              <w:t>Basis Of</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46BD750B" w14:textId="77777777" w:rsidR="00D9498D" w:rsidRPr="00D9498D" w:rsidRDefault="00D9498D" w:rsidP="00D9498D">
            <w:pPr>
              <w:spacing w:after="200"/>
              <w:rPr>
                <w:b/>
                <w:bCs/>
                <w:sz w:val="24"/>
                <w:szCs w:val="24"/>
              </w:rPr>
            </w:pPr>
            <w:r w:rsidRPr="00D9498D">
              <w:rPr>
                <w:b/>
                <w:bCs/>
                <w:sz w:val="24"/>
                <w:szCs w:val="24"/>
              </w:rPr>
              <w:t>IaaS</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6D4000FC" w14:textId="77777777" w:rsidR="00D9498D" w:rsidRPr="00D9498D" w:rsidRDefault="00D9498D" w:rsidP="00D9498D">
            <w:pPr>
              <w:spacing w:after="200"/>
              <w:rPr>
                <w:b/>
                <w:bCs/>
                <w:sz w:val="24"/>
                <w:szCs w:val="24"/>
              </w:rPr>
            </w:pPr>
            <w:r w:rsidRPr="00D9498D">
              <w:rPr>
                <w:b/>
                <w:bCs/>
                <w:sz w:val="24"/>
                <w:szCs w:val="24"/>
              </w:rPr>
              <w:t>PaaS</w:t>
            </w:r>
          </w:p>
        </w:tc>
        <w:tc>
          <w:tcPr>
            <w:tcW w:w="2290" w:type="dxa"/>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4B72A328" w14:textId="77777777" w:rsidR="00D9498D" w:rsidRPr="00D9498D" w:rsidRDefault="00D9498D" w:rsidP="00D9498D">
            <w:pPr>
              <w:spacing w:after="200"/>
              <w:rPr>
                <w:b/>
                <w:bCs/>
                <w:sz w:val="24"/>
                <w:szCs w:val="24"/>
              </w:rPr>
            </w:pPr>
            <w:r w:rsidRPr="00D9498D">
              <w:rPr>
                <w:b/>
                <w:bCs/>
                <w:sz w:val="24"/>
                <w:szCs w:val="24"/>
              </w:rPr>
              <w:t>SaaS</w:t>
            </w:r>
          </w:p>
        </w:tc>
      </w:tr>
      <w:tr w:rsidR="00D9498D" w:rsidRPr="00D9498D" w14:paraId="5791A2E1" w14:textId="77777777" w:rsidTr="00D9498D">
        <w:tc>
          <w:tcPr>
            <w:tcW w:w="0" w:type="auto"/>
            <w:tcBorders>
              <w:top w:val="single" w:sz="2" w:space="0" w:color="DFDFDF"/>
              <w:left w:val="single" w:sz="2" w:space="0" w:color="DFDFDF"/>
              <w:bottom w:val="single" w:sz="2" w:space="0" w:color="DFDFDF"/>
              <w:right w:val="single" w:sz="2" w:space="0" w:color="DFDFDF"/>
            </w:tcBorders>
            <w:shd w:val="clear" w:color="auto" w:fill="2A2A2C"/>
            <w:tcMar>
              <w:top w:w="110" w:type="dxa"/>
              <w:left w:w="60" w:type="dxa"/>
              <w:bottom w:w="110" w:type="dxa"/>
              <w:right w:w="60" w:type="dxa"/>
            </w:tcMar>
            <w:vAlign w:val="bottom"/>
            <w:hideMark/>
          </w:tcPr>
          <w:p w14:paraId="380F1030" w14:textId="77777777" w:rsidR="00D9498D" w:rsidRPr="00D9498D" w:rsidRDefault="00D9498D" w:rsidP="00D9498D">
            <w:pPr>
              <w:spacing w:after="200"/>
              <w:rPr>
                <w:b/>
                <w:bCs/>
                <w:sz w:val="24"/>
                <w:szCs w:val="24"/>
              </w:rPr>
            </w:pPr>
            <w:r w:rsidRPr="00D9498D">
              <w:rPr>
                <w:b/>
                <w:bCs/>
                <w:sz w:val="24"/>
                <w:szCs w:val="24"/>
              </w:rPr>
              <w:t>Access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4ECC626" w14:textId="77777777" w:rsidR="00D9498D" w:rsidRPr="00D9498D" w:rsidRDefault="00D9498D" w:rsidP="00D9498D">
            <w:pPr>
              <w:spacing w:after="200"/>
              <w:rPr>
                <w:sz w:val="24"/>
                <w:szCs w:val="24"/>
              </w:rPr>
            </w:pPr>
            <w:r w:rsidRPr="00D9498D">
              <w:rPr>
                <w:sz w:val="24"/>
                <w:szCs w:val="24"/>
              </w:rPr>
              <w:t>IaaS gives access to the resources like virtual machines and virtual storage.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A7A68EE" w14:textId="77777777" w:rsidR="00D9498D" w:rsidRPr="00D9498D" w:rsidRDefault="00D9498D" w:rsidP="00D9498D">
            <w:pPr>
              <w:spacing w:after="200"/>
              <w:rPr>
                <w:sz w:val="24"/>
                <w:szCs w:val="24"/>
              </w:rPr>
            </w:pPr>
            <w:r w:rsidRPr="00D9498D">
              <w:rPr>
                <w:sz w:val="24"/>
                <w:szCs w:val="24"/>
              </w:rPr>
              <w:t>PaaS gives access to run time environment to deployment and development tools for application.</w:t>
            </w:r>
          </w:p>
        </w:tc>
        <w:tc>
          <w:tcPr>
            <w:tcW w:w="229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5187D74" w14:textId="77777777" w:rsidR="00D9498D" w:rsidRPr="00D9498D" w:rsidRDefault="00D9498D" w:rsidP="00D9498D">
            <w:pPr>
              <w:spacing w:after="200"/>
              <w:rPr>
                <w:sz w:val="24"/>
                <w:szCs w:val="24"/>
              </w:rPr>
            </w:pPr>
            <w:r w:rsidRPr="00D9498D">
              <w:rPr>
                <w:sz w:val="24"/>
                <w:szCs w:val="24"/>
              </w:rPr>
              <w:t>SaaS gives access to the end user.</w:t>
            </w:r>
          </w:p>
        </w:tc>
      </w:tr>
      <w:tr w:rsidR="00D9498D" w:rsidRPr="00D9498D" w14:paraId="56C4B3FF" w14:textId="77777777" w:rsidTr="00D9498D">
        <w:trPr>
          <w:trHeight w:val="1472"/>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10" w:type="dxa"/>
              <w:left w:w="60" w:type="dxa"/>
              <w:bottom w:w="110" w:type="dxa"/>
              <w:right w:w="60" w:type="dxa"/>
            </w:tcMar>
            <w:vAlign w:val="bottom"/>
            <w:hideMark/>
          </w:tcPr>
          <w:p w14:paraId="0922867B" w14:textId="77777777" w:rsidR="00D9498D" w:rsidRPr="00D9498D" w:rsidRDefault="00D9498D" w:rsidP="00D9498D">
            <w:pPr>
              <w:spacing w:after="200"/>
              <w:rPr>
                <w:b/>
                <w:bCs/>
                <w:sz w:val="24"/>
                <w:szCs w:val="24"/>
              </w:rPr>
            </w:pPr>
            <w:r w:rsidRPr="00D9498D">
              <w:rPr>
                <w:b/>
                <w:bCs/>
                <w:sz w:val="24"/>
                <w:szCs w:val="24"/>
              </w:rPr>
              <w:t>Model</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C8DD003" w14:textId="77777777" w:rsidR="00D9498D" w:rsidRPr="00D9498D" w:rsidRDefault="00D9498D" w:rsidP="00D9498D">
            <w:pPr>
              <w:spacing w:after="200"/>
              <w:rPr>
                <w:sz w:val="24"/>
                <w:szCs w:val="24"/>
              </w:rPr>
            </w:pPr>
            <w:r w:rsidRPr="00D9498D">
              <w:rPr>
                <w:sz w:val="24"/>
                <w:szCs w:val="24"/>
              </w:rPr>
              <w:t>It is a service model that provides virtualized computing resources over the internet.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771C6D3" w14:textId="77777777" w:rsidR="00D9498D" w:rsidRPr="00D9498D" w:rsidRDefault="00D9498D" w:rsidP="00D9498D">
            <w:pPr>
              <w:spacing w:after="200"/>
              <w:rPr>
                <w:sz w:val="24"/>
                <w:szCs w:val="24"/>
              </w:rPr>
            </w:pPr>
            <w:r w:rsidRPr="00D9498D">
              <w:rPr>
                <w:sz w:val="24"/>
                <w:szCs w:val="24"/>
              </w:rPr>
              <w:t>It is a cloud computing model that delivers tools that are used for the development of applications.</w:t>
            </w:r>
          </w:p>
        </w:tc>
        <w:tc>
          <w:tcPr>
            <w:tcW w:w="229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2E56E49" w14:textId="77777777" w:rsidR="00D9498D" w:rsidRPr="00D9498D" w:rsidRDefault="00D9498D" w:rsidP="00D9498D">
            <w:pPr>
              <w:spacing w:after="200"/>
              <w:rPr>
                <w:sz w:val="24"/>
                <w:szCs w:val="24"/>
              </w:rPr>
            </w:pPr>
            <w:r w:rsidRPr="00D9498D">
              <w:rPr>
                <w:sz w:val="24"/>
                <w:szCs w:val="24"/>
              </w:rPr>
              <w:t>It is a service model in cloud computing that hosts software to make it available to clients.</w:t>
            </w:r>
          </w:p>
        </w:tc>
      </w:tr>
      <w:tr w:rsidR="00D9498D" w:rsidRPr="00D9498D" w14:paraId="1F675A90" w14:textId="77777777" w:rsidTr="00D9498D">
        <w:trPr>
          <w:trHeight w:val="1219"/>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10" w:type="dxa"/>
              <w:left w:w="60" w:type="dxa"/>
              <w:bottom w:w="110" w:type="dxa"/>
              <w:right w:w="60" w:type="dxa"/>
            </w:tcMar>
            <w:vAlign w:val="bottom"/>
            <w:hideMark/>
          </w:tcPr>
          <w:p w14:paraId="533A106E" w14:textId="77777777" w:rsidR="00D9498D" w:rsidRPr="00D9498D" w:rsidRDefault="00D9498D" w:rsidP="00D9498D">
            <w:pPr>
              <w:spacing w:after="200"/>
              <w:rPr>
                <w:b/>
                <w:bCs/>
                <w:sz w:val="24"/>
                <w:szCs w:val="24"/>
              </w:rPr>
            </w:pPr>
            <w:r w:rsidRPr="00D9498D">
              <w:rPr>
                <w:b/>
                <w:bCs/>
                <w:sz w:val="24"/>
                <w:szCs w:val="24"/>
              </w:rPr>
              <w:t>Technical understanding.</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5954125" w14:textId="77777777" w:rsidR="00D9498D" w:rsidRPr="00D9498D" w:rsidRDefault="00D9498D" w:rsidP="00D9498D">
            <w:pPr>
              <w:spacing w:after="200"/>
              <w:rPr>
                <w:sz w:val="24"/>
                <w:szCs w:val="24"/>
              </w:rPr>
            </w:pPr>
            <w:r w:rsidRPr="00D9498D">
              <w:rPr>
                <w:sz w:val="24"/>
                <w:szCs w:val="24"/>
              </w:rPr>
              <w:t>It requires technical knowledge.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9F12BF0" w14:textId="77777777" w:rsidR="00D9498D" w:rsidRPr="00D9498D" w:rsidRDefault="00D9498D" w:rsidP="00D9498D">
            <w:pPr>
              <w:spacing w:after="200"/>
              <w:rPr>
                <w:sz w:val="24"/>
                <w:szCs w:val="24"/>
              </w:rPr>
            </w:pPr>
            <w:r w:rsidRPr="00D9498D">
              <w:rPr>
                <w:sz w:val="24"/>
                <w:szCs w:val="24"/>
              </w:rPr>
              <w:t>Some knowledge is required for the basic setup.</w:t>
            </w:r>
          </w:p>
        </w:tc>
        <w:tc>
          <w:tcPr>
            <w:tcW w:w="229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42F8E00" w14:textId="77777777" w:rsidR="00D9498D" w:rsidRPr="00D9498D" w:rsidRDefault="00D9498D" w:rsidP="00D9498D">
            <w:pPr>
              <w:spacing w:after="200"/>
              <w:rPr>
                <w:sz w:val="24"/>
                <w:szCs w:val="24"/>
              </w:rPr>
            </w:pPr>
            <w:r w:rsidRPr="00D9498D">
              <w:rPr>
                <w:sz w:val="24"/>
                <w:szCs w:val="24"/>
              </w:rPr>
              <w:t>There is no requirement about technicalities company handles everything.</w:t>
            </w:r>
          </w:p>
        </w:tc>
      </w:tr>
      <w:tr w:rsidR="00D9498D" w:rsidRPr="00D9498D" w14:paraId="2FF0299F" w14:textId="77777777" w:rsidTr="00D9498D">
        <w:tc>
          <w:tcPr>
            <w:tcW w:w="0" w:type="auto"/>
            <w:tcBorders>
              <w:top w:val="single" w:sz="2" w:space="0" w:color="DFDFDF"/>
              <w:left w:val="single" w:sz="2" w:space="0" w:color="DFDFDF"/>
              <w:bottom w:val="single" w:sz="2" w:space="0" w:color="DFDFDF"/>
              <w:right w:val="single" w:sz="2" w:space="0" w:color="DFDFDF"/>
            </w:tcBorders>
            <w:shd w:val="clear" w:color="auto" w:fill="2A2A2C"/>
            <w:tcMar>
              <w:top w:w="110" w:type="dxa"/>
              <w:left w:w="60" w:type="dxa"/>
              <w:bottom w:w="110" w:type="dxa"/>
              <w:right w:w="60" w:type="dxa"/>
            </w:tcMar>
            <w:vAlign w:val="bottom"/>
            <w:hideMark/>
          </w:tcPr>
          <w:p w14:paraId="5B0A0181" w14:textId="77777777" w:rsidR="00D9498D" w:rsidRPr="00D9498D" w:rsidRDefault="00D9498D" w:rsidP="00D9498D">
            <w:pPr>
              <w:spacing w:after="200"/>
              <w:rPr>
                <w:b/>
                <w:bCs/>
                <w:sz w:val="24"/>
                <w:szCs w:val="24"/>
              </w:rPr>
            </w:pPr>
            <w:r w:rsidRPr="00D9498D">
              <w:rPr>
                <w:b/>
                <w:bCs/>
                <w:sz w:val="24"/>
                <w:szCs w:val="24"/>
              </w:rPr>
              <w:t>Popularity</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9E89EBC" w14:textId="77777777" w:rsidR="00D9498D" w:rsidRPr="00D9498D" w:rsidRDefault="00D9498D" w:rsidP="00D9498D">
            <w:pPr>
              <w:spacing w:after="200"/>
              <w:rPr>
                <w:sz w:val="24"/>
                <w:szCs w:val="24"/>
              </w:rPr>
            </w:pPr>
            <w:r w:rsidRPr="00D9498D">
              <w:rPr>
                <w:sz w:val="24"/>
                <w:szCs w:val="24"/>
              </w:rPr>
              <w:t>It is popular among developers and researchers.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C1E6936" w14:textId="77777777" w:rsidR="00D9498D" w:rsidRPr="00D9498D" w:rsidRDefault="00D9498D" w:rsidP="00D9498D">
            <w:pPr>
              <w:spacing w:after="200"/>
              <w:rPr>
                <w:sz w:val="24"/>
                <w:szCs w:val="24"/>
              </w:rPr>
            </w:pPr>
            <w:r w:rsidRPr="00D9498D">
              <w:rPr>
                <w:sz w:val="24"/>
                <w:szCs w:val="24"/>
              </w:rPr>
              <w:t>It is popular among developers who focus on the development of apps and scripts.</w:t>
            </w:r>
          </w:p>
        </w:tc>
        <w:tc>
          <w:tcPr>
            <w:tcW w:w="229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5B7316F" w14:textId="77777777" w:rsidR="00D9498D" w:rsidRPr="00D9498D" w:rsidRDefault="00D9498D" w:rsidP="00D9498D">
            <w:pPr>
              <w:spacing w:after="200"/>
              <w:rPr>
                <w:sz w:val="24"/>
                <w:szCs w:val="24"/>
              </w:rPr>
            </w:pPr>
            <w:r w:rsidRPr="00D9498D">
              <w:rPr>
                <w:sz w:val="24"/>
                <w:szCs w:val="24"/>
              </w:rPr>
              <w:t>It is popular among consumers and companies, such as file sharing, email, and networking.</w:t>
            </w:r>
          </w:p>
        </w:tc>
      </w:tr>
      <w:tr w:rsidR="00D9498D" w:rsidRPr="00D9498D" w14:paraId="08ED6126" w14:textId="77777777" w:rsidTr="00D9498D">
        <w:tc>
          <w:tcPr>
            <w:tcW w:w="0" w:type="auto"/>
            <w:tcBorders>
              <w:top w:val="single" w:sz="2" w:space="0" w:color="DFDFDF"/>
              <w:left w:val="single" w:sz="2" w:space="0" w:color="DFDFDF"/>
              <w:bottom w:val="single" w:sz="2" w:space="0" w:color="DFDFDF"/>
              <w:right w:val="single" w:sz="2" w:space="0" w:color="DFDFDF"/>
            </w:tcBorders>
            <w:shd w:val="clear" w:color="auto" w:fill="2A2A2C"/>
            <w:tcMar>
              <w:top w:w="110" w:type="dxa"/>
              <w:left w:w="60" w:type="dxa"/>
              <w:bottom w:w="110" w:type="dxa"/>
              <w:right w:w="60" w:type="dxa"/>
            </w:tcMar>
            <w:vAlign w:val="bottom"/>
            <w:hideMark/>
          </w:tcPr>
          <w:p w14:paraId="2B797861" w14:textId="77777777" w:rsidR="00D9498D" w:rsidRPr="00D9498D" w:rsidRDefault="00D9498D" w:rsidP="00D9498D">
            <w:pPr>
              <w:spacing w:after="200"/>
              <w:rPr>
                <w:b/>
                <w:bCs/>
                <w:sz w:val="24"/>
                <w:szCs w:val="24"/>
              </w:rPr>
            </w:pPr>
            <w:r w:rsidRPr="00D9498D">
              <w:rPr>
                <w:b/>
                <w:bCs/>
                <w:sz w:val="24"/>
                <w:szCs w:val="24"/>
              </w:rPr>
              <w:t>Percentage rise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E0BDCE1" w14:textId="77777777" w:rsidR="00D9498D" w:rsidRPr="00D9498D" w:rsidRDefault="00D9498D" w:rsidP="00D9498D">
            <w:pPr>
              <w:spacing w:after="200"/>
              <w:rPr>
                <w:sz w:val="24"/>
                <w:szCs w:val="24"/>
              </w:rPr>
            </w:pPr>
            <w:r w:rsidRPr="00D9498D">
              <w:rPr>
                <w:sz w:val="24"/>
                <w:szCs w:val="24"/>
              </w:rPr>
              <w:t>It has around a 12% increment.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825940E" w14:textId="77777777" w:rsidR="00D9498D" w:rsidRPr="00D9498D" w:rsidRDefault="00D9498D" w:rsidP="00D9498D">
            <w:pPr>
              <w:spacing w:after="200"/>
              <w:rPr>
                <w:sz w:val="24"/>
                <w:szCs w:val="24"/>
              </w:rPr>
            </w:pPr>
            <w:r w:rsidRPr="00D9498D">
              <w:rPr>
                <w:sz w:val="24"/>
                <w:szCs w:val="24"/>
              </w:rPr>
              <w:t>It has around 32% increment.</w:t>
            </w:r>
          </w:p>
        </w:tc>
        <w:tc>
          <w:tcPr>
            <w:tcW w:w="229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4ADC1B7" w14:textId="77777777" w:rsidR="00D9498D" w:rsidRPr="00D9498D" w:rsidRDefault="00D9498D" w:rsidP="00D9498D">
            <w:pPr>
              <w:spacing w:after="200"/>
              <w:rPr>
                <w:sz w:val="24"/>
                <w:szCs w:val="24"/>
              </w:rPr>
            </w:pPr>
            <w:r w:rsidRPr="00D9498D">
              <w:rPr>
                <w:sz w:val="24"/>
                <w:szCs w:val="24"/>
              </w:rPr>
              <w:t>It has about a 27 % rise in the cloud computing model.</w:t>
            </w:r>
          </w:p>
        </w:tc>
      </w:tr>
      <w:tr w:rsidR="00D9498D" w:rsidRPr="00D9498D" w14:paraId="16378BA3" w14:textId="77777777" w:rsidTr="00D9498D">
        <w:tc>
          <w:tcPr>
            <w:tcW w:w="0" w:type="auto"/>
            <w:tcBorders>
              <w:top w:val="single" w:sz="2" w:space="0" w:color="DFDFDF"/>
              <w:left w:val="single" w:sz="2" w:space="0" w:color="DFDFDF"/>
              <w:bottom w:val="single" w:sz="2" w:space="0" w:color="DFDFDF"/>
              <w:right w:val="single" w:sz="2" w:space="0" w:color="DFDFDF"/>
            </w:tcBorders>
            <w:shd w:val="clear" w:color="auto" w:fill="2A2A2C"/>
            <w:tcMar>
              <w:top w:w="110" w:type="dxa"/>
              <w:left w:w="60" w:type="dxa"/>
              <w:bottom w:w="110" w:type="dxa"/>
              <w:right w:w="60" w:type="dxa"/>
            </w:tcMar>
            <w:vAlign w:val="bottom"/>
            <w:hideMark/>
          </w:tcPr>
          <w:p w14:paraId="15B4B637" w14:textId="77777777" w:rsidR="00D9498D" w:rsidRPr="00D9498D" w:rsidRDefault="00D9498D" w:rsidP="00D9498D">
            <w:pPr>
              <w:spacing w:after="200"/>
              <w:rPr>
                <w:b/>
                <w:bCs/>
                <w:sz w:val="24"/>
                <w:szCs w:val="24"/>
              </w:rPr>
            </w:pPr>
            <w:r w:rsidRPr="00D9498D">
              <w:rPr>
                <w:b/>
                <w:bCs/>
                <w:sz w:val="24"/>
                <w:szCs w:val="24"/>
              </w:rPr>
              <w:t>Usage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0BF136D" w14:textId="77777777" w:rsidR="00D9498D" w:rsidRPr="00D9498D" w:rsidRDefault="00D9498D" w:rsidP="00D9498D">
            <w:pPr>
              <w:spacing w:after="200"/>
              <w:rPr>
                <w:sz w:val="24"/>
                <w:szCs w:val="24"/>
              </w:rPr>
            </w:pPr>
            <w:r w:rsidRPr="00D9498D">
              <w:rPr>
                <w:sz w:val="24"/>
                <w:szCs w:val="24"/>
              </w:rPr>
              <w:t>Used by the skilled developer to develop unique applications.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D592652" w14:textId="77777777" w:rsidR="00D9498D" w:rsidRPr="00D9498D" w:rsidRDefault="00D9498D" w:rsidP="00D9498D">
            <w:pPr>
              <w:spacing w:after="200"/>
              <w:rPr>
                <w:sz w:val="24"/>
                <w:szCs w:val="24"/>
              </w:rPr>
            </w:pPr>
            <w:r w:rsidRPr="00D9498D">
              <w:rPr>
                <w:sz w:val="24"/>
                <w:szCs w:val="24"/>
              </w:rPr>
              <w:t>Used by mid-level developers to build applications.</w:t>
            </w:r>
          </w:p>
        </w:tc>
        <w:tc>
          <w:tcPr>
            <w:tcW w:w="229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01FFCF1" w14:textId="77777777" w:rsidR="00D9498D" w:rsidRPr="00D9498D" w:rsidRDefault="00D9498D" w:rsidP="00D9498D">
            <w:pPr>
              <w:spacing w:after="200"/>
              <w:rPr>
                <w:sz w:val="24"/>
                <w:szCs w:val="24"/>
              </w:rPr>
            </w:pPr>
            <w:r w:rsidRPr="00D9498D">
              <w:rPr>
                <w:sz w:val="24"/>
                <w:szCs w:val="24"/>
              </w:rPr>
              <w:t>Used among the users of entertainment.</w:t>
            </w:r>
          </w:p>
        </w:tc>
      </w:tr>
      <w:tr w:rsidR="00D9498D" w:rsidRPr="00D9498D" w14:paraId="07C79FD0" w14:textId="77777777" w:rsidTr="00D9498D">
        <w:tc>
          <w:tcPr>
            <w:tcW w:w="0" w:type="auto"/>
            <w:tcBorders>
              <w:top w:val="single" w:sz="2" w:space="0" w:color="DFDFDF"/>
              <w:left w:val="single" w:sz="2" w:space="0" w:color="DFDFDF"/>
              <w:bottom w:val="single" w:sz="2" w:space="0" w:color="DFDFDF"/>
              <w:right w:val="single" w:sz="2" w:space="0" w:color="DFDFDF"/>
            </w:tcBorders>
            <w:shd w:val="clear" w:color="auto" w:fill="2A2A2C"/>
            <w:tcMar>
              <w:top w:w="110" w:type="dxa"/>
              <w:left w:w="60" w:type="dxa"/>
              <w:bottom w:w="110" w:type="dxa"/>
              <w:right w:w="60" w:type="dxa"/>
            </w:tcMar>
            <w:vAlign w:val="bottom"/>
            <w:hideMark/>
          </w:tcPr>
          <w:p w14:paraId="6BF496D9" w14:textId="77777777" w:rsidR="00D9498D" w:rsidRPr="00D9498D" w:rsidRDefault="00D9498D" w:rsidP="00D9498D">
            <w:pPr>
              <w:spacing w:after="200"/>
              <w:rPr>
                <w:b/>
                <w:bCs/>
                <w:sz w:val="24"/>
                <w:szCs w:val="24"/>
              </w:rPr>
            </w:pPr>
            <w:r w:rsidRPr="00D9498D">
              <w:rPr>
                <w:b/>
                <w:bCs/>
                <w:sz w:val="24"/>
                <w:szCs w:val="24"/>
              </w:rPr>
              <w:t>Cloud services.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14BEA3C" w14:textId="77777777" w:rsidR="00D9498D" w:rsidRPr="00D9498D" w:rsidRDefault="00D9498D" w:rsidP="00D9498D">
            <w:pPr>
              <w:spacing w:after="200"/>
              <w:rPr>
                <w:sz w:val="24"/>
                <w:szCs w:val="24"/>
              </w:rPr>
            </w:pPr>
            <w:r w:rsidRPr="00D9498D">
              <w:rPr>
                <w:sz w:val="24"/>
                <w:szCs w:val="24"/>
              </w:rPr>
              <w:t>Amazon Web Services, sun, vCloud Express.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865CCBF" w14:textId="77777777" w:rsidR="00D9498D" w:rsidRPr="00D9498D" w:rsidRDefault="00D9498D" w:rsidP="00D9498D">
            <w:pPr>
              <w:spacing w:after="200"/>
              <w:rPr>
                <w:sz w:val="24"/>
                <w:szCs w:val="24"/>
              </w:rPr>
            </w:pPr>
            <w:r w:rsidRPr="00D9498D">
              <w:rPr>
                <w:sz w:val="24"/>
                <w:szCs w:val="24"/>
              </w:rPr>
              <w:t>Facebook, and Google search engine.</w:t>
            </w:r>
          </w:p>
        </w:tc>
        <w:tc>
          <w:tcPr>
            <w:tcW w:w="229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46CAA21" w14:textId="77777777" w:rsidR="00D9498D" w:rsidRPr="00D9498D" w:rsidRDefault="00D9498D" w:rsidP="00D9498D">
            <w:pPr>
              <w:spacing w:after="200"/>
              <w:rPr>
                <w:sz w:val="24"/>
                <w:szCs w:val="24"/>
              </w:rPr>
            </w:pPr>
            <w:r w:rsidRPr="00D9498D">
              <w:rPr>
                <w:sz w:val="24"/>
                <w:szCs w:val="24"/>
              </w:rPr>
              <w:t>MS Office web, Facebook and Google Apps.</w:t>
            </w:r>
          </w:p>
        </w:tc>
      </w:tr>
      <w:tr w:rsidR="00D9498D" w:rsidRPr="00D9498D" w14:paraId="3DD9832F" w14:textId="77777777" w:rsidTr="00D9498D">
        <w:tc>
          <w:tcPr>
            <w:tcW w:w="0" w:type="auto"/>
            <w:tcBorders>
              <w:top w:val="single" w:sz="2" w:space="0" w:color="DFDFDF"/>
              <w:left w:val="single" w:sz="2" w:space="0" w:color="DFDFDF"/>
              <w:bottom w:val="single" w:sz="2" w:space="0" w:color="DFDFDF"/>
              <w:right w:val="single" w:sz="2" w:space="0" w:color="DFDFDF"/>
            </w:tcBorders>
            <w:shd w:val="clear" w:color="auto" w:fill="2A2A2C"/>
            <w:tcMar>
              <w:top w:w="110" w:type="dxa"/>
              <w:left w:w="60" w:type="dxa"/>
              <w:bottom w:w="110" w:type="dxa"/>
              <w:right w:w="60" w:type="dxa"/>
            </w:tcMar>
            <w:vAlign w:val="bottom"/>
            <w:hideMark/>
          </w:tcPr>
          <w:p w14:paraId="104AB0BA" w14:textId="77777777" w:rsidR="00D9498D" w:rsidRPr="00D9498D" w:rsidRDefault="00D9498D" w:rsidP="00D9498D">
            <w:pPr>
              <w:spacing w:after="200"/>
              <w:rPr>
                <w:b/>
                <w:bCs/>
                <w:sz w:val="24"/>
                <w:szCs w:val="24"/>
              </w:rPr>
            </w:pPr>
            <w:r w:rsidRPr="00D9498D">
              <w:rPr>
                <w:b/>
                <w:bCs/>
                <w:sz w:val="24"/>
                <w:szCs w:val="24"/>
              </w:rPr>
              <w:lastRenderedPageBreak/>
              <w:t>Enterprise services.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C6A91F6" w14:textId="77777777" w:rsidR="00D9498D" w:rsidRPr="00D9498D" w:rsidRDefault="00D9498D" w:rsidP="00D9498D">
            <w:pPr>
              <w:spacing w:after="200"/>
              <w:rPr>
                <w:sz w:val="24"/>
                <w:szCs w:val="24"/>
              </w:rPr>
            </w:pPr>
            <w:r w:rsidRPr="00D9498D">
              <w:rPr>
                <w:sz w:val="24"/>
                <w:szCs w:val="24"/>
              </w:rPr>
              <w:t>AWS virtual private cloud.</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F6E3B4C" w14:textId="77777777" w:rsidR="00D9498D" w:rsidRPr="00D9498D" w:rsidRDefault="00D9498D" w:rsidP="00D9498D">
            <w:pPr>
              <w:spacing w:after="200"/>
              <w:rPr>
                <w:sz w:val="24"/>
                <w:szCs w:val="24"/>
              </w:rPr>
            </w:pPr>
            <w:r w:rsidRPr="00D9498D">
              <w:rPr>
                <w:sz w:val="24"/>
                <w:szCs w:val="24"/>
              </w:rPr>
              <w:t>Microsoft Azure.</w:t>
            </w:r>
          </w:p>
        </w:tc>
        <w:tc>
          <w:tcPr>
            <w:tcW w:w="229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2E59D8B" w14:textId="77777777" w:rsidR="00D9498D" w:rsidRPr="00D9498D" w:rsidRDefault="00D9498D" w:rsidP="00D9498D">
            <w:pPr>
              <w:spacing w:after="200"/>
              <w:rPr>
                <w:sz w:val="24"/>
                <w:szCs w:val="24"/>
              </w:rPr>
            </w:pPr>
            <w:r w:rsidRPr="00D9498D">
              <w:rPr>
                <w:sz w:val="24"/>
                <w:szCs w:val="24"/>
              </w:rPr>
              <w:t>IBM cloud analysis.</w:t>
            </w:r>
          </w:p>
        </w:tc>
      </w:tr>
      <w:tr w:rsidR="00D9498D" w:rsidRPr="00D9498D" w14:paraId="13801EFE" w14:textId="77777777" w:rsidTr="00D9498D">
        <w:tc>
          <w:tcPr>
            <w:tcW w:w="0" w:type="auto"/>
            <w:tcBorders>
              <w:top w:val="single" w:sz="2" w:space="0" w:color="DFDFDF"/>
              <w:left w:val="single" w:sz="2" w:space="0" w:color="DFDFDF"/>
              <w:bottom w:val="single" w:sz="2" w:space="0" w:color="DFDFDF"/>
              <w:right w:val="single" w:sz="2" w:space="0" w:color="DFDFDF"/>
            </w:tcBorders>
            <w:shd w:val="clear" w:color="auto" w:fill="2A2A2C"/>
            <w:tcMar>
              <w:top w:w="110" w:type="dxa"/>
              <w:left w:w="60" w:type="dxa"/>
              <w:bottom w:w="110" w:type="dxa"/>
              <w:right w:w="60" w:type="dxa"/>
            </w:tcMar>
            <w:vAlign w:val="bottom"/>
            <w:hideMark/>
          </w:tcPr>
          <w:p w14:paraId="5C8A89ED" w14:textId="77777777" w:rsidR="00D9498D" w:rsidRPr="00D9498D" w:rsidRDefault="00D9498D" w:rsidP="00D9498D">
            <w:pPr>
              <w:spacing w:after="200"/>
              <w:rPr>
                <w:b/>
                <w:bCs/>
                <w:sz w:val="24"/>
                <w:szCs w:val="24"/>
              </w:rPr>
            </w:pPr>
            <w:r w:rsidRPr="00D9498D">
              <w:rPr>
                <w:b/>
                <w:bCs/>
                <w:sz w:val="24"/>
                <w:szCs w:val="24"/>
              </w:rPr>
              <w:t>Outsourced cloud services.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9DA3080" w14:textId="77777777" w:rsidR="00D9498D" w:rsidRPr="00D9498D" w:rsidRDefault="00D9498D" w:rsidP="00D9498D">
            <w:pPr>
              <w:spacing w:after="200"/>
              <w:rPr>
                <w:sz w:val="24"/>
                <w:szCs w:val="24"/>
              </w:rPr>
            </w:pPr>
            <w:r w:rsidRPr="00D9498D">
              <w:rPr>
                <w:sz w:val="24"/>
                <w:szCs w:val="24"/>
              </w:rPr>
              <w:t>Salesforce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2836B73" w14:textId="77777777" w:rsidR="00D9498D" w:rsidRPr="00D9498D" w:rsidRDefault="00D9498D" w:rsidP="00D9498D">
            <w:pPr>
              <w:spacing w:after="200"/>
              <w:rPr>
                <w:sz w:val="24"/>
                <w:szCs w:val="24"/>
              </w:rPr>
            </w:pPr>
            <w:r w:rsidRPr="00D9498D">
              <w:rPr>
                <w:sz w:val="24"/>
                <w:szCs w:val="24"/>
              </w:rPr>
              <w:t xml:space="preserve">Force.com, </w:t>
            </w:r>
            <w:proofErr w:type="spellStart"/>
            <w:r w:rsidRPr="00D9498D">
              <w:rPr>
                <w:sz w:val="24"/>
                <w:szCs w:val="24"/>
              </w:rPr>
              <w:t>Gigaspaces</w:t>
            </w:r>
            <w:proofErr w:type="spellEnd"/>
            <w:r w:rsidRPr="00D9498D">
              <w:rPr>
                <w:sz w:val="24"/>
                <w:szCs w:val="24"/>
              </w:rPr>
              <w:t>.</w:t>
            </w:r>
          </w:p>
        </w:tc>
        <w:tc>
          <w:tcPr>
            <w:tcW w:w="229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6BE0986" w14:textId="77777777" w:rsidR="00D9498D" w:rsidRPr="00D9498D" w:rsidRDefault="00D9498D" w:rsidP="00D9498D">
            <w:pPr>
              <w:spacing w:after="200"/>
              <w:rPr>
                <w:sz w:val="24"/>
                <w:szCs w:val="24"/>
              </w:rPr>
            </w:pPr>
            <w:r w:rsidRPr="00D9498D">
              <w:rPr>
                <w:sz w:val="24"/>
                <w:szCs w:val="24"/>
              </w:rPr>
              <w:t>AWS, Terremark</w:t>
            </w:r>
          </w:p>
        </w:tc>
      </w:tr>
      <w:tr w:rsidR="00D9498D" w:rsidRPr="00D9498D" w14:paraId="5CD3B6C4" w14:textId="77777777" w:rsidTr="00D9498D">
        <w:tc>
          <w:tcPr>
            <w:tcW w:w="0" w:type="auto"/>
            <w:tcBorders>
              <w:top w:val="single" w:sz="2" w:space="0" w:color="DFDFDF"/>
              <w:left w:val="single" w:sz="2" w:space="0" w:color="DFDFDF"/>
              <w:bottom w:val="single" w:sz="2" w:space="0" w:color="DFDFDF"/>
              <w:right w:val="single" w:sz="2" w:space="0" w:color="DFDFDF"/>
            </w:tcBorders>
            <w:shd w:val="clear" w:color="auto" w:fill="2A2A2C"/>
            <w:tcMar>
              <w:top w:w="110" w:type="dxa"/>
              <w:left w:w="60" w:type="dxa"/>
              <w:bottom w:w="110" w:type="dxa"/>
              <w:right w:w="60" w:type="dxa"/>
            </w:tcMar>
            <w:vAlign w:val="bottom"/>
            <w:hideMark/>
          </w:tcPr>
          <w:p w14:paraId="3531AA6D" w14:textId="77777777" w:rsidR="00D9498D" w:rsidRPr="00D9498D" w:rsidRDefault="00D9498D" w:rsidP="00D9498D">
            <w:pPr>
              <w:spacing w:after="200"/>
              <w:rPr>
                <w:b/>
                <w:bCs/>
                <w:sz w:val="24"/>
                <w:szCs w:val="24"/>
              </w:rPr>
            </w:pPr>
            <w:r w:rsidRPr="00D9498D">
              <w:rPr>
                <w:b/>
                <w:bCs/>
                <w:sz w:val="24"/>
                <w:szCs w:val="24"/>
              </w:rPr>
              <w:t>User Controls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D63DB42" w14:textId="77777777" w:rsidR="00D9498D" w:rsidRPr="00D9498D" w:rsidRDefault="00D9498D" w:rsidP="00D9498D">
            <w:pPr>
              <w:spacing w:after="200"/>
              <w:rPr>
                <w:sz w:val="24"/>
                <w:szCs w:val="24"/>
              </w:rPr>
            </w:pPr>
            <w:hyperlink r:id="rId14" w:tgtFrame="_blank" w:history="1">
              <w:r w:rsidRPr="00D9498D">
                <w:rPr>
                  <w:rStyle w:val="Hyperlink"/>
                  <w:sz w:val="24"/>
                  <w:szCs w:val="24"/>
                </w:rPr>
                <w:t>Operating System</w:t>
              </w:r>
            </w:hyperlink>
            <w:r w:rsidRPr="00D9498D">
              <w:rPr>
                <w:sz w:val="24"/>
                <w:szCs w:val="24"/>
              </w:rPr>
              <w:t>, Runtime, Middleware, and Application data</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ADF4DA5" w14:textId="77777777" w:rsidR="00D9498D" w:rsidRPr="00D9498D" w:rsidRDefault="00D9498D" w:rsidP="00D9498D">
            <w:pPr>
              <w:spacing w:after="200"/>
              <w:rPr>
                <w:sz w:val="24"/>
                <w:szCs w:val="24"/>
              </w:rPr>
            </w:pPr>
            <w:r w:rsidRPr="00D9498D">
              <w:rPr>
                <w:sz w:val="24"/>
                <w:szCs w:val="24"/>
              </w:rPr>
              <w:t>Data of the application</w:t>
            </w:r>
          </w:p>
        </w:tc>
        <w:tc>
          <w:tcPr>
            <w:tcW w:w="229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3B25E2D" w14:textId="77777777" w:rsidR="00D9498D" w:rsidRPr="00D9498D" w:rsidRDefault="00D9498D" w:rsidP="00D9498D">
            <w:pPr>
              <w:spacing w:after="200"/>
              <w:rPr>
                <w:sz w:val="24"/>
                <w:szCs w:val="24"/>
              </w:rPr>
            </w:pPr>
            <w:r w:rsidRPr="00D9498D">
              <w:rPr>
                <w:sz w:val="24"/>
                <w:szCs w:val="24"/>
              </w:rPr>
              <w:t>Nothing</w:t>
            </w:r>
          </w:p>
        </w:tc>
      </w:tr>
      <w:tr w:rsidR="00D9498D" w:rsidRPr="00D9498D" w14:paraId="422267B4" w14:textId="77777777" w:rsidTr="006E1203">
        <w:trPr>
          <w:trHeight w:val="600"/>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10" w:type="dxa"/>
              <w:left w:w="60" w:type="dxa"/>
              <w:bottom w:w="110" w:type="dxa"/>
              <w:right w:w="60" w:type="dxa"/>
            </w:tcMar>
            <w:vAlign w:val="bottom"/>
            <w:hideMark/>
          </w:tcPr>
          <w:p w14:paraId="411775EA" w14:textId="77777777" w:rsidR="00D9498D" w:rsidRPr="00D9498D" w:rsidRDefault="00D9498D" w:rsidP="00D9498D">
            <w:pPr>
              <w:spacing w:after="200"/>
              <w:rPr>
                <w:b/>
                <w:bCs/>
                <w:sz w:val="24"/>
                <w:szCs w:val="24"/>
              </w:rPr>
            </w:pPr>
            <w:r w:rsidRPr="00D9498D">
              <w:rPr>
                <w:b/>
                <w:bCs/>
                <w:sz w:val="24"/>
                <w:szCs w:val="24"/>
              </w:rPr>
              <w:t>Others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C135D63" w14:textId="77777777" w:rsidR="00D9498D" w:rsidRPr="00D9498D" w:rsidRDefault="00D9498D" w:rsidP="00D9498D">
            <w:pPr>
              <w:spacing w:after="200"/>
              <w:rPr>
                <w:sz w:val="24"/>
                <w:szCs w:val="24"/>
              </w:rPr>
            </w:pPr>
            <w:r w:rsidRPr="00D9498D">
              <w:rPr>
                <w:sz w:val="24"/>
                <w:szCs w:val="24"/>
              </w:rPr>
              <w:t>It is highly scalable and flexible.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DF26E77" w14:textId="77777777" w:rsidR="00D9498D" w:rsidRPr="00D9498D" w:rsidRDefault="00D9498D" w:rsidP="00D9498D">
            <w:pPr>
              <w:spacing w:after="200"/>
              <w:rPr>
                <w:sz w:val="24"/>
                <w:szCs w:val="24"/>
              </w:rPr>
            </w:pPr>
            <w:r w:rsidRPr="00D9498D">
              <w:rPr>
                <w:sz w:val="24"/>
                <w:szCs w:val="24"/>
              </w:rPr>
              <w:t>It is highly scalable to suit the different businesses according to resources.</w:t>
            </w:r>
          </w:p>
        </w:tc>
        <w:tc>
          <w:tcPr>
            <w:tcW w:w="229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8849A5A" w14:textId="77777777" w:rsidR="00D9498D" w:rsidRPr="00D9498D" w:rsidRDefault="00D9498D" w:rsidP="00D9498D">
            <w:pPr>
              <w:spacing w:after="200"/>
              <w:rPr>
                <w:sz w:val="24"/>
                <w:szCs w:val="24"/>
              </w:rPr>
            </w:pPr>
            <w:r w:rsidRPr="00D9498D">
              <w:rPr>
                <w:sz w:val="24"/>
                <w:szCs w:val="24"/>
              </w:rPr>
              <w:t>It is highly scalable to suit the small, mid and enterprise level business</w:t>
            </w:r>
          </w:p>
        </w:tc>
      </w:tr>
    </w:tbl>
    <w:p w14:paraId="19A647C1" w14:textId="77777777" w:rsidR="00586633" w:rsidRPr="009F36A7" w:rsidRDefault="00586633" w:rsidP="00586633">
      <w:pPr>
        <w:pStyle w:val="Heading1"/>
        <w:pBdr>
          <w:bottom w:val="single" w:sz="8" w:space="4" w:color="2E75B6"/>
        </w:pBdr>
        <w:spacing w:before="360" w:after="180"/>
        <w:rPr>
          <w:sz w:val="36"/>
          <w:szCs w:val="36"/>
        </w:rPr>
      </w:pPr>
      <w:bookmarkStart w:id="16" w:name="_Toc235722329"/>
      <w:r w:rsidRPr="009F36A7">
        <w:rPr>
          <w:b/>
          <w:bCs/>
          <w:color w:val="1F3B57"/>
          <w:sz w:val="36"/>
          <w:szCs w:val="36"/>
        </w:rPr>
        <w:t>8. Public Cloud vs. Private Cloud (Comparison Table)</w:t>
      </w:r>
      <w:bookmarkEnd w:id="16"/>
    </w:p>
    <w:p w14:paraId="33978167" w14:textId="77777777" w:rsidR="008951B9" w:rsidRPr="00053310" w:rsidRDefault="008951B9" w:rsidP="008951B9">
      <w:pPr>
        <w:spacing w:after="200"/>
        <w:rPr>
          <w:b/>
          <w:bCs/>
          <w:sz w:val="28"/>
          <w:szCs w:val="28"/>
        </w:rPr>
      </w:pPr>
      <w:r w:rsidRPr="00053310">
        <w:rPr>
          <w:b/>
          <w:bCs/>
          <w:sz w:val="28"/>
          <w:szCs w:val="28"/>
        </w:rPr>
        <w:t>1. Public Cloud: </w:t>
      </w:r>
    </w:p>
    <w:p w14:paraId="564C0896" w14:textId="5CEE9CD5" w:rsidR="008951B9" w:rsidRPr="008951B9" w:rsidRDefault="008951B9" w:rsidP="008951B9">
      <w:pPr>
        <w:spacing w:after="200"/>
        <w:rPr>
          <w:sz w:val="24"/>
          <w:szCs w:val="24"/>
        </w:rPr>
      </w:pPr>
      <w:r w:rsidRPr="008951B9">
        <w:rPr>
          <w:sz w:val="24"/>
          <w:szCs w:val="24"/>
        </w:rPr>
        <w:t>Computing in which service provider makes all resources public over the internet. It is connected to the public Internet. Service provider serves resources such as virtual machines, applications, storage, etc to the general public over the internet. It may be free of cost or with minimal pay-per-usage. It is available for public display, Google uses the cloud to run some of its applications like google docs, google drive or YouTube, etc. </w:t>
      </w:r>
      <w:r w:rsidRPr="008951B9">
        <w:rPr>
          <w:sz w:val="24"/>
          <w:szCs w:val="24"/>
        </w:rPr>
        <w:br/>
        <w:t>It is the most common way of implementing cloud computing. The external cloud service provider owns, operates, and delivers it over the public network. </w:t>
      </w:r>
      <w:r w:rsidRPr="008951B9">
        <w:rPr>
          <w:sz w:val="24"/>
          <w:szCs w:val="24"/>
        </w:rPr>
        <w:br/>
        <w:t>It is best for the companies which need an infrastructure to accommodate a large number of customers and work on projects which have diverse organizations i.e. research institutions and NGOs etc. </w:t>
      </w:r>
    </w:p>
    <w:p w14:paraId="3DF236DD" w14:textId="77777777" w:rsidR="008951B9" w:rsidRPr="008951B9" w:rsidRDefault="008951B9" w:rsidP="008951B9">
      <w:pPr>
        <w:spacing w:after="200"/>
        <w:rPr>
          <w:sz w:val="24"/>
          <w:szCs w:val="24"/>
        </w:rPr>
      </w:pPr>
      <w:r w:rsidRPr="008951B9">
        <w:rPr>
          <w:b/>
          <w:bCs/>
          <w:sz w:val="24"/>
          <w:szCs w:val="24"/>
        </w:rPr>
        <w:t>Public Cloud Advantages:</w:t>
      </w:r>
    </w:p>
    <w:p w14:paraId="102F83FF" w14:textId="77777777" w:rsidR="008951B9" w:rsidRPr="008951B9" w:rsidRDefault="008951B9" w:rsidP="008951B9">
      <w:pPr>
        <w:numPr>
          <w:ilvl w:val="0"/>
          <w:numId w:val="24"/>
        </w:numPr>
        <w:spacing w:after="200"/>
        <w:rPr>
          <w:sz w:val="24"/>
          <w:szCs w:val="24"/>
        </w:rPr>
      </w:pPr>
      <w:r w:rsidRPr="008951B9">
        <w:rPr>
          <w:sz w:val="24"/>
          <w:szCs w:val="24"/>
        </w:rPr>
        <w:t>Scalability: Public cloud services are designed to be scalable, which means you can easily add or remove resources as needed.</w:t>
      </w:r>
    </w:p>
    <w:p w14:paraId="09E77A99" w14:textId="77777777" w:rsidR="008951B9" w:rsidRPr="008951B9" w:rsidRDefault="008951B9" w:rsidP="008951B9">
      <w:pPr>
        <w:numPr>
          <w:ilvl w:val="0"/>
          <w:numId w:val="24"/>
        </w:numPr>
        <w:spacing w:after="200"/>
        <w:rPr>
          <w:sz w:val="24"/>
          <w:szCs w:val="24"/>
        </w:rPr>
      </w:pPr>
      <w:r w:rsidRPr="008951B9">
        <w:rPr>
          <w:sz w:val="24"/>
          <w:szCs w:val="24"/>
        </w:rPr>
        <w:t>Cost-Effective: Public cloud providers typically offer a pay-as-you-go model, which allows you to only pay for the resources you use, making it cost-effective.</w:t>
      </w:r>
    </w:p>
    <w:p w14:paraId="1056F276" w14:textId="77777777" w:rsidR="008951B9" w:rsidRPr="008951B9" w:rsidRDefault="008951B9" w:rsidP="008951B9">
      <w:pPr>
        <w:numPr>
          <w:ilvl w:val="0"/>
          <w:numId w:val="24"/>
        </w:numPr>
        <w:spacing w:after="200"/>
        <w:rPr>
          <w:sz w:val="24"/>
          <w:szCs w:val="24"/>
        </w:rPr>
      </w:pPr>
      <w:r w:rsidRPr="008951B9">
        <w:rPr>
          <w:sz w:val="24"/>
          <w:szCs w:val="24"/>
        </w:rPr>
        <w:lastRenderedPageBreak/>
        <w:t>Accessibility: Public cloud services are accessible from anywhere with an internet connection, which makes it easy to access data and applications from anywhere in the world.</w:t>
      </w:r>
    </w:p>
    <w:p w14:paraId="72A05927" w14:textId="77777777" w:rsidR="008951B9" w:rsidRPr="008951B9" w:rsidRDefault="008951B9" w:rsidP="008951B9">
      <w:pPr>
        <w:numPr>
          <w:ilvl w:val="0"/>
          <w:numId w:val="24"/>
        </w:numPr>
        <w:spacing w:after="200"/>
        <w:rPr>
          <w:sz w:val="24"/>
          <w:szCs w:val="24"/>
        </w:rPr>
      </w:pPr>
      <w:r w:rsidRPr="008951B9">
        <w:rPr>
          <w:sz w:val="24"/>
          <w:szCs w:val="24"/>
        </w:rPr>
        <w:t xml:space="preserve">Reliability: Public cloud providers usually have multiple data </w:t>
      </w:r>
      <w:proofErr w:type="spellStart"/>
      <w:r w:rsidRPr="008951B9">
        <w:rPr>
          <w:sz w:val="24"/>
          <w:szCs w:val="24"/>
        </w:rPr>
        <w:t>centers</w:t>
      </w:r>
      <w:proofErr w:type="spellEnd"/>
      <w:r w:rsidRPr="008951B9">
        <w:rPr>
          <w:sz w:val="24"/>
          <w:szCs w:val="24"/>
        </w:rPr>
        <w:t xml:space="preserve"> across different locations, which ensures high availability and reliability.</w:t>
      </w:r>
    </w:p>
    <w:p w14:paraId="0C892788" w14:textId="77777777" w:rsidR="008951B9" w:rsidRPr="008951B9" w:rsidRDefault="008951B9" w:rsidP="008951B9">
      <w:pPr>
        <w:spacing w:after="200"/>
        <w:rPr>
          <w:sz w:val="24"/>
          <w:szCs w:val="24"/>
        </w:rPr>
      </w:pPr>
      <w:r w:rsidRPr="008951B9">
        <w:rPr>
          <w:b/>
          <w:bCs/>
          <w:sz w:val="24"/>
          <w:szCs w:val="24"/>
        </w:rPr>
        <w:t>Public Cloud Disadvantages:</w:t>
      </w:r>
    </w:p>
    <w:p w14:paraId="04BE315A" w14:textId="77777777" w:rsidR="008951B9" w:rsidRPr="008951B9" w:rsidRDefault="008951B9" w:rsidP="008951B9">
      <w:pPr>
        <w:numPr>
          <w:ilvl w:val="0"/>
          <w:numId w:val="25"/>
        </w:numPr>
        <w:spacing w:after="200"/>
        <w:rPr>
          <w:sz w:val="24"/>
          <w:szCs w:val="24"/>
        </w:rPr>
      </w:pPr>
      <w:r w:rsidRPr="008951B9">
        <w:rPr>
          <w:sz w:val="24"/>
          <w:szCs w:val="24"/>
        </w:rPr>
        <w:t>Security: Since public cloud services are available to anyone with an internet connection, there is a risk of unauthorized access or data breaches.</w:t>
      </w:r>
    </w:p>
    <w:p w14:paraId="0F77EBDE" w14:textId="77777777" w:rsidR="008951B9" w:rsidRPr="008951B9" w:rsidRDefault="008951B9" w:rsidP="008951B9">
      <w:pPr>
        <w:numPr>
          <w:ilvl w:val="0"/>
          <w:numId w:val="25"/>
        </w:numPr>
        <w:spacing w:after="200"/>
        <w:rPr>
          <w:sz w:val="24"/>
          <w:szCs w:val="24"/>
        </w:rPr>
      </w:pPr>
      <w:r w:rsidRPr="008951B9">
        <w:rPr>
          <w:sz w:val="24"/>
          <w:szCs w:val="24"/>
        </w:rPr>
        <w:t>Control: Public cloud providers have control over the infrastructure and services, which means you have limited control over how your data is stored and managed.</w:t>
      </w:r>
    </w:p>
    <w:p w14:paraId="06A05089" w14:textId="77777777" w:rsidR="008951B9" w:rsidRPr="008951B9" w:rsidRDefault="008951B9" w:rsidP="008951B9">
      <w:pPr>
        <w:numPr>
          <w:ilvl w:val="0"/>
          <w:numId w:val="25"/>
        </w:numPr>
        <w:spacing w:after="200"/>
        <w:rPr>
          <w:sz w:val="24"/>
          <w:szCs w:val="24"/>
        </w:rPr>
      </w:pPr>
      <w:r w:rsidRPr="008951B9">
        <w:rPr>
          <w:sz w:val="24"/>
          <w:szCs w:val="24"/>
        </w:rPr>
        <w:t>Compliance: Compliance requirements can be a challenge for public cloud users since they have to comply with the regulations and standards that apply to the cloud provider.</w:t>
      </w:r>
    </w:p>
    <w:p w14:paraId="4F3E43AD" w14:textId="77777777" w:rsidR="008951B9" w:rsidRPr="008951B9" w:rsidRDefault="008951B9" w:rsidP="008951B9">
      <w:pPr>
        <w:spacing w:after="200"/>
        <w:rPr>
          <w:b/>
          <w:bCs/>
          <w:sz w:val="24"/>
          <w:szCs w:val="24"/>
        </w:rPr>
      </w:pPr>
      <w:r w:rsidRPr="008951B9">
        <w:rPr>
          <w:b/>
          <w:bCs/>
          <w:sz w:val="24"/>
          <w:szCs w:val="24"/>
        </w:rPr>
        <w:br/>
      </w:r>
      <w:r w:rsidRPr="00053310">
        <w:rPr>
          <w:b/>
          <w:bCs/>
          <w:sz w:val="28"/>
          <w:szCs w:val="28"/>
        </w:rPr>
        <w:t>2. Private Cloud: </w:t>
      </w:r>
    </w:p>
    <w:p w14:paraId="22B72E9F" w14:textId="77777777" w:rsidR="008951B9" w:rsidRPr="008951B9" w:rsidRDefault="008951B9" w:rsidP="008951B9">
      <w:pPr>
        <w:spacing w:after="200"/>
        <w:rPr>
          <w:sz w:val="24"/>
          <w:szCs w:val="24"/>
        </w:rPr>
      </w:pPr>
      <w:r w:rsidRPr="008951B9">
        <w:rPr>
          <w:sz w:val="24"/>
          <w:szCs w:val="24"/>
        </w:rPr>
        <w:t>Computing in which service provider does not makes all resources public over the internet. It only supports connectivity over the private network. It has only authentic users and single-occupant architecture. Google back-end data of the applications like Google Drive, Google docs, YouTube, etc are not available to the public, these types of data and applications run on a private cloud. </w:t>
      </w:r>
      <w:r w:rsidRPr="008951B9">
        <w:rPr>
          <w:sz w:val="24"/>
          <w:szCs w:val="24"/>
        </w:rPr>
        <w:br/>
        <w:t>The infrastructure and services are maintained and deployed over a private network; hardware and software are dedicated only to a private company i.e. members of the special entity. </w:t>
      </w:r>
    </w:p>
    <w:p w14:paraId="68845D61" w14:textId="77777777" w:rsidR="008951B9" w:rsidRPr="008951B9" w:rsidRDefault="008951B9" w:rsidP="008951B9">
      <w:pPr>
        <w:spacing w:after="200"/>
        <w:rPr>
          <w:sz w:val="24"/>
          <w:szCs w:val="24"/>
        </w:rPr>
      </w:pPr>
      <w:r w:rsidRPr="008951B9">
        <w:rPr>
          <w:sz w:val="24"/>
          <w:szCs w:val="24"/>
        </w:rPr>
        <w:t>It is best for the companies which need an infrastructure that has high performance, high security, and privacy due to its best adaptability and flexibility. </w:t>
      </w:r>
    </w:p>
    <w:p w14:paraId="38FF475A" w14:textId="77777777" w:rsidR="008951B9" w:rsidRPr="008951B9" w:rsidRDefault="008951B9" w:rsidP="008951B9">
      <w:pPr>
        <w:spacing w:after="200"/>
        <w:rPr>
          <w:sz w:val="24"/>
          <w:szCs w:val="24"/>
        </w:rPr>
      </w:pPr>
      <w:r w:rsidRPr="008951B9">
        <w:rPr>
          <w:b/>
          <w:bCs/>
          <w:sz w:val="24"/>
          <w:szCs w:val="24"/>
        </w:rPr>
        <w:t>Private Cloud Advantages:</w:t>
      </w:r>
    </w:p>
    <w:p w14:paraId="34611DDD" w14:textId="77777777" w:rsidR="008951B9" w:rsidRPr="008951B9" w:rsidRDefault="008951B9" w:rsidP="008951B9">
      <w:pPr>
        <w:numPr>
          <w:ilvl w:val="0"/>
          <w:numId w:val="26"/>
        </w:numPr>
        <w:spacing w:after="200"/>
        <w:rPr>
          <w:sz w:val="24"/>
          <w:szCs w:val="24"/>
        </w:rPr>
      </w:pPr>
      <w:r w:rsidRPr="008951B9">
        <w:rPr>
          <w:sz w:val="24"/>
          <w:szCs w:val="24"/>
        </w:rPr>
        <w:t>Control: Private cloud users have full control over the infrastructure and services, which means they can customize the environment to their specific needs.</w:t>
      </w:r>
    </w:p>
    <w:p w14:paraId="0CC37CC8" w14:textId="77777777" w:rsidR="008951B9" w:rsidRPr="008951B9" w:rsidRDefault="008951B9" w:rsidP="008951B9">
      <w:pPr>
        <w:numPr>
          <w:ilvl w:val="0"/>
          <w:numId w:val="26"/>
        </w:numPr>
        <w:spacing w:after="200"/>
        <w:rPr>
          <w:sz w:val="24"/>
          <w:szCs w:val="24"/>
        </w:rPr>
      </w:pPr>
      <w:r w:rsidRPr="008951B9">
        <w:rPr>
          <w:sz w:val="24"/>
          <w:szCs w:val="24"/>
        </w:rPr>
        <w:t>Security: Private cloud services are typically more secure since they are only accessible to authorized users.</w:t>
      </w:r>
    </w:p>
    <w:p w14:paraId="4296C1CC" w14:textId="77777777" w:rsidR="008951B9" w:rsidRPr="008951B9" w:rsidRDefault="008951B9" w:rsidP="008951B9">
      <w:pPr>
        <w:numPr>
          <w:ilvl w:val="0"/>
          <w:numId w:val="26"/>
        </w:numPr>
        <w:spacing w:after="200"/>
        <w:rPr>
          <w:sz w:val="24"/>
          <w:szCs w:val="24"/>
        </w:rPr>
      </w:pPr>
      <w:r w:rsidRPr="008951B9">
        <w:rPr>
          <w:sz w:val="24"/>
          <w:szCs w:val="24"/>
        </w:rPr>
        <w:t>Compliance: Private cloud users have more control over compliance requirements since they can customize the environment to meet specific regulatory requirements.</w:t>
      </w:r>
    </w:p>
    <w:p w14:paraId="2C959158" w14:textId="77777777" w:rsidR="008951B9" w:rsidRPr="008951B9" w:rsidRDefault="008951B9" w:rsidP="008951B9">
      <w:pPr>
        <w:numPr>
          <w:ilvl w:val="0"/>
          <w:numId w:val="26"/>
        </w:numPr>
        <w:spacing w:after="200"/>
        <w:rPr>
          <w:sz w:val="24"/>
          <w:szCs w:val="24"/>
        </w:rPr>
      </w:pPr>
      <w:r w:rsidRPr="008951B9">
        <w:rPr>
          <w:sz w:val="24"/>
          <w:szCs w:val="24"/>
        </w:rPr>
        <w:t>Customization: Private cloud users can customize the environment to their specific needs, which means they can optimize performance and efficiency.</w:t>
      </w:r>
    </w:p>
    <w:p w14:paraId="00F59578" w14:textId="77777777" w:rsidR="008951B9" w:rsidRPr="008951B9" w:rsidRDefault="008951B9" w:rsidP="008951B9">
      <w:pPr>
        <w:spacing w:after="200"/>
        <w:rPr>
          <w:sz w:val="24"/>
          <w:szCs w:val="24"/>
        </w:rPr>
      </w:pPr>
      <w:r w:rsidRPr="008951B9">
        <w:rPr>
          <w:b/>
          <w:bCs/>
          <w:sz w:val="24"/>
          <w:szCs w:val="24"/>
        </w:rPr>
        <w:t>Private Cloud Disadvantages:</w:t>
      </w:r>
    </w:p>
    <w:p w14:paraId="6873CE6B" w14:textId="77777777" w:rsidR="008951B9" w:rsidRPr="008951B9" w:rsidRDefault="008951B9" w:rsidP="008951B9">
      <w:pPr>
        <w:numPr>
          <w:ilvl w:val="0"/>
          <w:numId w:val="27"/>
        </w:numPr>
        <w:spacing w:after="200"/>
        <w:rPr>
          <w:sz w:val="24"/>
          <w:szCs w:val="24"/>
        </w:rPr>
      </w:pPr>
      <w:r w:rsidRPr="008951B9">
        <w:rPr>
          <w:sz w:val="24"/>
          <w:szCs w:val="24"/>
        </w:rPr>
        <w:t>Cost: Private cloud services can be more expensive than public cloud services since they require a dedicated infrastructure.</w:t>
      </w:r>
    </w:p>
    <w:p w14:paraId="3DC2D70F" w14:textId="77777777" w:rsidR="008951B9" w:rsidRPr="008951B9" w:rsidRDefault="008951B9" w:rsidP="008951B9">
      <w:pPr>
        <w:numPr>
          <w:ilvl w:val="0"/>
          <w:numId w:val="27"/>
        </w:numPr>
        <w:spacing w:after="200"/>
        <w:rPr>
          <w:sz w:val="24"/>
          <w:szCs w:val="24"/>
        </w:rPr>
      </w:pPr>
      <w:r w:rsidRPr="008951B9">
        <w:rPr>
          <w:sz w:val="24"/>
          <w:szCs w:val="24"/>
        </w:rPr>
        <w:t>Maintenance: Private cloud users are responsible for maintaining and updating the infrastructure, which can be time-consuming and costly.</w:t>
      </w:r>
    </w:p>
    <w:p w14:paraId="76C126E0" w14:textId="77777777" w:rsidR="008951B9" w:rsidRPr="008951B9" w:rsidRDefault="008951B9" w:rsidP="008951B9">
      <w:pPr>
        <w:numPr>
          <w:ilvl w:val="0"/>
          <w:numId w:val="27"/>
        </w:numPr>
        <w:spacing w:after="200"/>
        <w:rPr>
          <w:sz w:val="24"/>
          <w:szCs w:val="24"/>
        </w:rPr>
      </w:pPr>
      <w:r w:rsidRPr="008951B9">
        <w:rPr>
          <w:sz w:val="24"/>
          <w:szCs w:val="24"/>
        </w:rPr>
        <w:lastRenderedPageBreak/>
        <w:t>Scalability: Private cloud services can be less scalable than public cloud services, which means they may not be able to handle sudden spikes in demand.</w:t>
      </w:r>
    </w:p>
    <w:p w14:paraId="56E89198" w14:textId="77777777" w:rsidR="00D9498D" w:rsidRPr="009F36A7" w:rsidRDefault="00D9498D">
      <w:pPr>
        <w:spacing w:after="200"/>
        <w:rPr>
          <w:sz w:val="24"/>
          <w:szCs w:val="24"/>
        </w:rPr>
      </w:pPr>
    </w:p>
    <w:sectPr w:rsidR="00D9498D" w:rsidRPr="009F36A7">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BF7B9" w14:textId="77777777" w:rsidR="00C8405C" w:rsidRDefault="00C8405C">
      <w:r>
        <w:separator/>
      </w:r>
    </w:p>
  </w:endnote>
  <w:endnote w:type="continuationSeparator" w:id="0">
    <w:p w14:paraId="2749C649" w14:textId="77777777" w:rsidR="00C8405C" w:rsidRDefault="00C840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CA18E" w14:textId="20CFA286" w:rsidR="00567ED0" w:rsidRDefault="00567ED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FD421" w14:textId="77777777" w:rsidR="00C8405C" w:rsidRDefault="00C8405C">
      <w:r>
        <w:separator/>
      </w:r>
    </w:p>
  </w:footnote>
  <w:footnote w:type="continuationSeparator" w:id="0">
    <w:p w14:paraId="5BBEC169" w14:textId="77777777" w:rsidR="00C8405C" w:rsidRDefault="00C840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309A"/>
    <w:multiLevelType w:val="multilevel"/>
    <w:tmpl w:val="881A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4B4C19"/>
    <w:multiLevelType w:val="hybridMultilevel"/>
    <w:tmpl w:val="AEACA68A"/>
    <w:lvl w:ilvl="0" w:tplc="2EB2D862">
      <w:start w:val="1"/>
      <w:numFmt w:val="bullet"/>
      <w:lvlText w:val=""/>
      <w:lvlJc w:val="left"/>
      <w:pPr>
        <w:ind w:left="720" w:hanging="360"/>
      </w:pPr>
      <w:rPr>
        <w:rFonts w:ascii="Wingdings" w:eastAsia="Calibri" w:hAnsi="Wingdings" w:cs="Calibri" w:hint="default"/>
        <w:b/>
        <w:color w:val="2E75B6"/>
        <w:sz w:val="2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855CC3"/>
    <w:multiLevelType w:val="hybridMultilevel"/>
    <w:tmpl w:val="EA46FC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D4646D"/>
    <w:multiLevelType w:val="multilevel"/>
    <w:tmpl w:val="E0D6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EA65ED"/>
    <w:multiLevelType w:val="hybridMultilevel"/>
    <w:tmpl w:val="21DC5B50"/>
    <w:lvl w:ilvl="0" w:tplc="40090001">
      <w:start w:val="1"/>
      <w:numFmt w:val="bullet"/>
      <w:lvlText w:val=""/>
      <w:lvlJc w:val="left"/>
      <w:pPr>
        <w:ind w:left="920" w:hanging="360"/>
      </w:pPr>
      <w:rPr>
        <w:rFonts w:ascii="Symbol" w:hAnsi="Symbol" w:hint="default"/>
      </w:rPr>
    </w:lvl>
    <w:lvl w:ilvl="1" w:tplc="40090003" w:tentative="1">
      <w:start w:val="1"/>
      <w:numFmt w:val="bullet"/>
      <w:lvlText w:val="o"/>
      <w:lvlJc w:val="left"/>
      <w:pPr>
        <w:ind w:left="1640" w:hanging="360"/>
      </w:pPr>
      <w:rPr>
        <w:rFonts w:ascii="Courier New" w:hAnsi="Courier New" w:cs="Courier New" w:hint="default"/>
      </w:rPr>
    </w:lvl>
    <w:lvl w:ilvl="2" w:tplc="40090005" w:tentative="1">
      <w:start w:val="1"/>
      <w:numFmt w:val="bullet"/>
      <w:lvlText w:val=""/>
      <w:lvlJc w:val="left"/>
      <w:pPr>
        <w:ind w:left="2360" w:hanging="360"/>
      </w:pPr>
      <w:rPr>
        <w:rFonts w:ascii="Wingdings" w:hAnsi="Wingdings" w:hint="default"/>
      </w:rPr>
    </w:lvl>
    <w:lvl w:ilvl="3" w:tplc="40090001" w:tentative="1">
      <w:start w:val="1"/>
      <w:numFmt w:val="bullet"/>
      <w:lvlText w:val=""/>
      <w:lvlJc w:val="left"/>
      <w:pPr>
        <w:ind w:left="3080" w:hanging="360"/>
      </w:pPr>
      <w:rPr>
        <w:rFonts w:ascii="Symbol" w:hAnsi="Symbol" w:hint="default"/>
      </w:rPr>
    </w:lvl>
    <w:lvl w:ilvl="4" w:tplc="40090003" w:tentative="1">
      <w:start w:val="1"/>
      <w:numFmt w:val="bullet"/>
      <w:lvlText w:val="o"/>
      <w:lvlJc w:val="left"/>
      <w:pPr>
        <w:ind w:left="3800" w:hanging="360"/>
      </w:pPr>
      <w:rPr>
        <w:rFonts w:ascii="Courier New" w:hAnsi="Courier New" w:cs="Courier New" w:hint="default"/>
      </w:rPr>
    </w:lvl>
    <w:lvl w:ilvl="5" w:tplc="40090005" w:tentative="1">
      <w:start w:val="1"/>
      <w:numFmt w:val="bullet"/>
      <w:lvlText w:val=""/>
      <w:lvlJc w:val="left"/>
      <w:pPr>
        <w:ind w:left="4520" w:hanging="360"/>
      </w:pPr>
      <w:rPr>
        <w:rFonts w:ascii="Wingdings" w:hAnsi="Wingdings" w:hint="default"/>
      </w:rPr>
    </w:lvl>
    <w:lvl w:ilvl="6" w:tplc="40090001" w:tentative="1">
      <w:start w:val="1"/>
      <w:numFmt w:val="bullet"/>
      <w:lvlText w:val=""/>
      <w:lvlJc w:val="left"/>
      <w:pPr>
        <w:ind w:left="5240" w:hanging="360"/>
      </w:pPr>
      <w:rPr>
        <w:rFonts w:ascii="Symbol" w:hAnsi="Symbol" w:hint="default"/>
      </w:rPr>
    </w:lvl>
    <w:lvl w:ilvl="7" w:tplc="40090003" w:tentative="1">
      <w:start w:val="1"/>
      <w:numFmt w:val="bullet"/>
      <w:lvlText w:val="o"/>
      <w:lvlJc w:val="left"/>
      <w:pPr>
        <w:ind w:left="5960" w:hanging="360"/>
      </w:pPr>
      <w:rPr>
        <w:rFonts w:ascii="Courier New" w:hAnsi="Courier New" w:cs="Courier New" w:hint="default"/>
      </w:rPr>
    </w:lvl>
    <w:lvl w:ilvl="8" w:tplc="40090005" w:tentative="1">
      <w:start w:val="1"/>
      <w:numFmt w:val="bullet"/>
      <w:lvlText w:val=""/>
      <w:lvlJc w:val="left"/>
      <w:pPr>
        <w:ind w:left="6680" w:hanging="360"/>
      </w:pPr>
      <w:rPr>
        <w:rFonts w:ascii="Wingdings" w:hAnsi="Wingdings" w:hint="default"/>
      </w:rPr>
    </w:lvl>
  </w:abstractNum>
  <w:abstractNum w:abstractNumId="5" w15:restartNumberingAfterBreak="0">
    <w:nsid w:val="1D0D4359"/>
    <w:multiLevelType w:val="multilevel"/>
    <w:tmpl w:val="BD4A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250602"/>
    <w:multiLevelType w:val="hybridMultilevel"/>
    <w:tmpl w:val="56EADF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10E2ACC"/>
    <w:multiLevelType w:val="multilevel"/>
    <w:tmpl w:val="FACE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7A1491F"/>
    <w:multiLevelType w:val="multilevel"/>
    <w:tmpl w:val="EA5E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10C2196"/>
    <w:multiLevelType w:val="hybridMultilevel"/>
    <w:tmpl w:val="62166B3A"/>
    <w:lvl w:ilvl="0" w:tplc="1D56F28A">
      <w:start w:val="1"/>
      <w:numFmt w:val="bullet"/>
      <w:lvlText w:val="●"/>
      <w:lvlJc w:val="left"/>
      <w:pPr>
        <w:ind w:left="460" w:hanging="260"/>
      </w:pPr>
    </w:lvl>
    <w:lvl w:ilvl="1" w:tplc="419EA120">
      <w:start w:val="1"/>
      <w:numFmt w:val="bullet"/>
      <w:lvlText w:val="○"/>
      <w:lvlJc w:val="left"/>
      <w:pPr>
        <w:ind w:left="920" w:hanging="260"/>
      </w:pPr>
    </w:lvl>
    <w:lvl w:ilvl="2" w:tplc="CDAAA21C">
      <w:numFmt w:val="decimal"/>
      <w:lvlText w:val=""/>
      <w:lvlJc w:val="left"/>
    </w:lvl>
    <w:lvl w:ilvl="3" w:tplc="B9740598">
      <w:numFmt w:val="decimal"/>
      <w:lvlText w:val=""/>
      <w:lvlJc w:val="left"/>
    </w:lvl>
    <w:lvl w:ilvl="4" w:tplc="DAB632EC">
      <w:numFmt w:val="decimal"/>
      <w:lvlText w:val=""/>
      <w:lvlJc w:val="left"/>
    </w:lvl>
    <w:lvl w:ilvl="5" w:tplc="FD0C4D38">
      <w:numFmt w:val="decimal"/>
      <w:lvlText w:val=""/>
      <w:lvlJc w:val="left"/>
    </w:lvl>
    <w:lvl w:ilvl="6" w:tplc="B106C4D8">
      <w:numFmt w:val="decimal"/>
      <w:lvlText w:val=""/>
      <w:lvlJc w:val="left"/>
    </w:lvl>
    <w:lvl w:ilvl="7" w:tplc="36A49572">
      <w:numFmt w:val="decimal"/>
      <w:lvlText w:val=""/>
      <w:lvlJc w:val="left"/>
    </w:lvl>
    <w:lvl w:ilvl="8" w:tplc="CF1C05DC">
      <w:numFmt w:val="decimal"/>
      <w:lvlText w:val=""/>
      <w:lvlJc w:val="left"/>
    </w:lvl>
  </w:abstractNum>
  <w:abstractNum w:abstractNumId="10" w15:restartNumberingAfterBreak="0">
    <w:nsid w:val="46E9179C"/>
    <w:multiLevelType w:val="multilevel"/>
    <w:tmpl w:val="0540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18353E"/>
    <w:multiLevelType w:val="multilevel"/>
    <w:tmpl w:val="A0AC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F4847B3"/>
    <w:multiLevelType w:val="multilevel"/>
    <w:tmpl w:val="D316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8BF37A1"/>
    <w:multiLevelType w:val="hybridMultilevel"/>
    <w:tmpl w:val="19040D52"/>
    <w:lvl w:ilvl="0" w:tplc="60B43D6A">
      <w:start w:val="1"/>
      <w:numFmt w:val="bullet"/>
      <w:lvlText w:val="●"/>
      <w:lvlJc w:val="left"/>
      <w:pPr>
        <w:ind w:left="720" w:hanging="360"/>
      </w:pPr>
    </w:lvl>
    <w:lvl w:ilvl="1" w:tplc="9A6A5E32">
      <w:start w:val="1"/>
      <w:numFmt w:val="bullet"/>
      <w:lvlText w:val="○"/>
      <w:lvlJc w:val="left"/>
      <w:pPr>
        <w:ind w:left="1440" w:hanging="360"/>
      </w:pPr>
    </w:lvl>
    <w:lvl w:ilvl="2" w:tplc="415A75C4">
      <w:start w:val="1"/>
      <w:numFmt w:val="bullet"/>
      <w:lvlText w:val="■"/>
      <w:lvlJc w:val="left"/>
      <w:pPr>
        <w:ind w:left="2160" w:hanging="360"/>
      </w:pPr>
    </w:lvl>
    <w:lvl w:ilvl="3" w:tplc="630E8D12">
      <w:start w:val="1"/>
      <w:numFmt w:val="bullet"/>
      <w:lvlText w:val="●"/>
      <w:lvlJc w:val="left"/>
      <w:pPr>
        <w:ind w:left="2880" w:hanging="360"/>
      </w:pPr>
    </w:lvl>
    <w:lvl w:ilvl="4" w:tplc="887470F8">
      <w:start w:val="1"/>
      <w:numFmt w:val="bullet"/>
      <w:lvlText w:val="○"/>
      <w:lvlJc w:val="left"/>
      <w:pPr>
        <w:ind w:left="3600" w:hanging="360"/>
      </w:pPr>
    </w:lvl>
    <w:lvl w:ilvl="5" w:tplc="6E728CC8">
      <w:start w:val="1"/>
      <w:numFmt w:val="bullet"/>
      <w:lvlText w:val="■"/>
      <w:lvlJc w:val="left"/>
      <w:pPr>
        <w:ind w:left="4320" w:hanging="360"/>
      </w:pPr>
    </w:lvl>
    <w:lvl w:ilvl="6" w:tplc="7EC2792A">
      <w:start w:val="1"/>
      <w:numFmt w:val="bullet"/>
      <w:lvlText w:val="●"/>
      <w:lvlJc w:val="left"/>
      <w:pPr>
        <w:ind w:left="5040" w:hanging="360"/>
      </w:pPr>
    </w:lvl>
    <w:lvl w:ilvl="7" w:tplc="E0BA02E6">
      <w:start w:val="1"/>
      <w:numFmt w:val="bullet"/>
      <w:lvlText w:val="●"/>
      <w:lvlJc w:val="left"/>
      <w:pPr>
        <w:ind w:left="5760" w:hanging="360"/>
      </w:pPr>
    </w:lvl>
    <w:lvl w:ilvl="8" w:tplc="8EC0E1C2">
      <w:start w:val="1"/>
      <w:numFmt w:val="bullet"/>
      <w:lvlText w:val="●"/>
      <w:lvlJc w:val="left"/>
      <w:pPr>
        <w:ind w:left="6480" w:hanging="360"/>
      </w:pPr>
    </w:lvl>
  </w:abstractNum>
  <w:abstractNum w:abstractNumId="14" w15:restartNumberingAfterBreak="0">
    <w:nsid w:val="6F916D05"/>
    <w:multiLevelType w:val="hybridMultilevel"/>
    <w:tmpl w:val="740210CE"/>
    <w:lvl w:ilvl="0" w:tplc="40090001">
      <w:start w:val="1"/>
      <w:numFmt w:val="bullet"/>
      <w:lvlText w:val=""/>
      <w:lvlJc w:val="left"/>
      <w:pPr>
        <w:ind w:left="920" w:hanging="360"/>
      </w:pPr>
      <w:rPr>
        <w:rFonts w:ascii="Symbol" w:hAnsi="Symbol" w:hint="default"/>
      </w:rPr>
    </w:lvl>
    <w:lvl w:ilvl="1" w:tplc="40090003" w:tentative="1">
      <w:start w:val="1"/>
      <w:numFmt w:val="bullet"/>
      <w:lvlText w:val="o"/>
      <w:lvlJc w:val="left"/>
      <w:pPr>
        <w:ind w:left="1640" w:hanging="360"/>
      </w:pPr>
      <w:rPr>
        <w:rFonts w:ascii="Courier New" w:hAnsi="Courier New" w:cs="Courier New" w:hint="default"/>
      </w:rPr>
    </w:lvl>
    <w:lvl w:ilvl="2" w:tplc="40090005" w:tentative="1">
      <w:start w:val="1"/>
      <w:numFmt w:val="bullet"/>
      <w:lvlText w:val=""/>
      <w:lvlJc w:val="left"/>
      <w:pPr>
        <w:ind w:left="2360" w:hanging="360"/>
      </w:pPr>
      <w:rPr>
        <w:rFonts w:ascii="Wingdings" w:hAnsi="Wingdings" w:hint="default"/>
      </w:rPr>
    </w:lvl>
    <w:lvl w:ilvl="3" w:tplc="40090001" w:tentative="1">
      <w:start w:val="1"/>
      <w:numFmt w:val="bullet"/>
      <w:lvlText w:val=""/>
      <w:lvlJc w:val="left"/>
      <w:pPr>
        <w:ind w:left="3080" w:hanging="360"/>
      </w:pPr>
      <w:rPr>
        <w:rFonts w:ascii="Symbol" w:hAnsi="Symbol" w:hint="default"/>
      </w:rPr>
    </w:lvl>
    <w:lvl w:ilvl="4" w:tplc="40090003" w:tentative="1">
      <w:start w:val="1"/>
      <w:numFmt w:val="bullet"/>
      <w:lvlText w:val="o"/>
      <w:lvlJc w:val="left"/>
      <w:pPr>
        <w:ind w:left="3800" w:hanging="360"/>
      </w:pPr>
      <w:rPr>
        <w:rFonts w:ascii="Courier New" w:hAnsi="Courier New" w:cs="Courier New" w:hint="default"/>
      </w:rPr>
    </w:lvl>
    <w:lvl w:ilvl="5" w:tplc="40090005" w:tentative="1">
      <w:start w:val="1"/>
      <w:numFmt w:val="bullet"/>
      <w:lvlText w:val=""/>
      <w:lvlJc w:val="left"/>
      <w:pPr>
        <w:ind w:left="4520" w:hanging="360"/>
      </w:pPr>
      <w:rPr>
        <w:rFonts w:ascii="Wingdings" w:hAnsi="Wingdings" w:hint="default"/>
      </w:rPr>
    </w:lvl>
    <w:lvl w:ilvl="6" w:tplc="40090001" w:tentative="1">
      <w:start w:val="1"/>
      <w:numFmt w:val="bullet"/>
      <w:lvlText w:val=""/>
      <w:lvlJc w:val="left"/>
      <w:pPr>
        <w:ind w:left="5240" w:hanging="360"/>
      </w:pPr>
      <w:rPr>
        <w:rFonts w:ascii="Symbol" w:hAnsi="Symbol" w:hint="default"/>
      </w:rPr>
    </w:lvl>
    <w:lvl w:ilvl="7" w:tplc="40090003" w:tentative="1">
      <w:start w:val="1"/>
      <w:numFmt w:val="bullet"/>
      <w:lvlText w:val="o"/>
      <w:lvlJc w:val="left"/>
      <w:pPr>
        <w:ind w:left="5960" w:hanging="360"/>
      </w:pPr>
      <w:rPr>
        <w:rFonts w:ascii="Courier New" w:hAnsi="Courier New" w:cs="Courier New" w:hint="default"/>
      </w:rPr>
    </w:lvl>
    <w:lvl w:ilvl="8" w:tplc="40090005" w:tentative="1">
      <w:start w:val="1"/>
      <w:numFmt w:val="bullet"/>
      <w:lvlText w:val=""/>
      <w:lvlJc w:val="left"/>
      <w:pPr>
        <w:ind w:left="6680" w:hanging="360"/>
      </w:pPr>
      <w:rPr>
        <w:rFonts w:ascii="Wingdings" w:hAnsi="Wingdings" w:hint="default"/>
      </w:rPr>
    </w:lvl>
  </w:abstractNum>
  <w:abstractNum w:abstractNumId="15" w15:restartNumberingAfterBreak="0">
    <w:nsid w:val="707C0DFA"/>
    <w:multiLevelType w:val="multilevel"/>
    <w:tmpl w:val="BC5A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30F59DA"/>
    <w:multiLevelType w:val="hybridMultilevel"/>
    <w:tmpl w:val="91587B78"/>
    <w:lvl w:ilvl="0" w:tplc="40090001">
      <w:start w:val="1"/>
      <w:numFmt w:val="bullet"/>
      <w:lvlText w:val=""/>
      <w:lvlJc w:val="left"/>
      <w:pPr>
        <w:ind w:left="920" w:hanging="360"/>
      </w:pPr>
      <w:rPr>
        <w:rFonts w:ascii="Symbol" w:hAnsi="Symbol" w:hint="default"/>
      </w:rPr>
    </w:lvl>
    <w:lvl w:ilvl="1" w:tplc="40090003" w:tentative="1">
      <w:start w:val="1"/>
      <w:numFmt w:val="bullet"/>
      <w:lvlText w:val="o"/>
      <w:lvlJc w:val="left"/>
      <w:pPr>
        <w:ind w:left="1640" w:hanging="360"/>
      </w:pPr>
      <w:rPr>
        <w:rFonts w:ascii="Courier New" w:hAnsi="Courier New" w:cs="Courier New" w:hint="default"/>
      </w:rPr>
    </w:lvl>
    <w:lvl w:ilvl="2" w:tplc="40090005" w:tentative="1">
      <w:start w:val="1"/>
      <w:numFmt w:val="bullet"/>
      <w:lvlText w:val=""/>
      <w:lvlJc w:val="left"/>
      <w:pPr>
        <w:ind w:left="2360" w:hanging="360"/>
      </w:pPr>
      <w:rPr>
        <w:rFonts w:ascii="Wingdings" w:hAnsi="Wingdings" w:hint="default"/>
      </w:rPr>
    </w:lvl>
    <w:lvl w:ilvl="3" w:tplc="40090001" w:tentative="1">
      <w:start w:val="1"/>
      <w:numFmt w:val="bullet"/>
      <w:lvlText w:val=""/>
      <w:lvlJc w:val="left"/>
      <w:pPr>
        <w:ind w:left="3080" w:hanging="360"/>
      </w:pPr>
      <w:rPr>
        <w:rFonts w:ascii="Symbol" w:hAnsi="Symbol" w:hint="default"/>
      </w:rPr>
    </w:lvl>
    <w:lvl w:ilvl="4" w:tplc="40090003" w:tentative="1">
      <w:start w:val="1"/>
      <w:numFmt w:val="bullet"/>
      <w:lvlText w:val="o"/>
      <w:lvlJc w:val="left"/>
      <w:pPr>
        <w:ind w:left="3800" w:hanging="360"/>
      </w:pPr>
      <w:rPr>
        <w:rFonts w:ascii="Courier New" w:hAnsi="Courier New" w:cs="Courier New" w:hint="default"/>
      </w:rPr>
    </w:lvl>
    <w:lvl w:ilvl="5" w:tplc="40090005" w:tentative="1">
      <w:start w:val="1"/>
      <w:numFmt w:val="bullet"/>
      <w:lvlText w:val=""/>
      <w:lvlJc w:val="left"/>
      <w:pPr>
        <w:ind w:left="4520" w:hanging="360"/>
      </w:pPr>
      <w:rPr>
        <w:rFonts w:ascii="Wingdings" w:hAnsi="Wingdings" w:hint="default"/>
      </w:rPr>
    </w:lvl>
    <w:lvl w:ilvl="6" w:tplc="40090001" w:tentative="1">
      <w:start w:val="1"/>
      <w:numFmt w:val="bullet"/>
      <w:lvlText w:val=""/>
      <w:lvlJc w:val="left"/>
      <w:pPr>
        <w:ind w:left="5240" w:hanging="360"/>
      </w:pPr>
      <w:rPr>
        <w:rFonts w:ascii="Symbol" w:hAnsi="Symbol" w:hint="default"/>
      </w:rPr>
    </w:lvl>
    <w:lvl w:ilvl="7" w:tplc="40090003" w:tentative="1">
      <w:start w:val="1"/>
      <w:numFmt w:val="bullet"/>
      <w:lvlText w:val="o"/>
      <w:lvlJc w:val="left"/>
      <w:pPr>
        <w:ind w:left="5960" w:hanging="360"/>
      </w:pPr>
      <w:rPr>
        <w:rFonts w:ascii="Courier New" w:hAnsi="Courier New" w:cs="Courier New" w:hint="default"/>
      </w:rPr>
    </w:lvl>
    <w:lvl w:ilvl="8" w:tplc="40090005" w:tentative="1">
      <w:start w:val="1"/>
      <w:numFmt w:val="bullet"/>
      <w:lvlText w:val=""/>
      <w:lvlJc w:val="left"/>
      <w:pPr>
        <w:ind w:left="6680" w:hanging="360"/>
      </w:pPr>
      <w:rPr>
        <w:rFonts w:ascii="Wingdings" w:hAnsi="Wingdings" w:hint="default"/>
      </w:rPr>
    </w:lvl>
  </w:abstractNum>
  <w:abstractNum w:abstractNumId="17" w15:restartNumberingAfterBreak="0">
    <w:nsid w:val="75F20F18"/>
    <w:multiLevelType w:val="multilevel"/>
    <w:tmpl w:val="6850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4581217">
    <w:abstractNumId w:val="13"/>
    <w:lvlOverride w:ilvl="0">
      <w:startOverride w:val="1"/>
    </w:lvlOverride>
  </w:num>
  <w:num w:numId="2" w16cid:durableId="904069510">
    <w:abstractNumId w:val="9"/>
    <w:lvlOverride w:ilvl="0">
      <w:startOverride w:val="1"/>
    </w:lvlOverride>
  </w:num>
  <w:num w:numId="3" w16cid:durableId="740641563">
    <w:abstractNumId w:val="0"/>
    <w:lvlOverride w:ilvl="0">
      <w:startOverride w:val="1"/>
    </w:lvlOverride>
  </w:num>
  <w:num w:numId="4" w16cid:durableId="1940796827">
    <w:abstractNumId w:val="0"/>
    <w:lvlOverride w:ilvl="0">
      <w:startOverride w:val="2"/>
    </w:lvlOverride>
  </w:num>
  <w:num w:numId="5" w16cid:durableId="879319390">
    <w:abstractNumId w:val="0"/>
    <w:lvlOverride w:ilvl="0">
      <w:startOverride w:val="3"/>
    </w:lvlOverride>
  </w:num>
  <w:num w:numId="6" w16cid:durableId="1537306160">
    <w:abstractNumId w:val="8"/>
    <w:lvlOverride w:ilvl="0">
      <w:startOverride w:val="1"/>
    </w:lvlOverride>
  </w:num>
  <w:num w:numId="7" w16cid:durableId="506601101">
    <w:abstractNumId w:val="11"/>
    <w:lvlOverride w:ilvl="0">
      <w:startOverride w:val="1"/>
    </w:lvlOverride>
  </w:num>
  <w:num w:numId="8" w16cid:durableId="1322660116">
    <w:abstractNumId w:val="11"/>
    <w:lvlOverride w:ilvl="0">
      <w:startOverride w:val="2"/>
    </w:lvlOverride>
  </w:num>
  <w:num w:numId="9" w16cid:durableId="140317933">
    <w:abstractNumId w:val="2"/>
  </w:num>
  <w:num w:numId="10" w16cid:durableId="622231170">
    <w:abstractNumId w:val="1"/>
  </w:num>
  <w:num w:numId="11" w16cid:durableId="709689451">
    <w:abstractNumId w:val="6"/>
  </w:num>
  <w:num w:numId="12" w16cid:durableId="940145881">
    <w:abstractNumId w:val="17"/>
    <w:lvlOverride w:ilvl="0">
      <w:startOverride w:val="1"/>
    </w:lvlOverride>
  </w:num>
  <w:num w:numId="13" w16cid:durableId="1185173332">
    <w:abstractNumId w:val="17"/>
    <w:lvlOverride w:ilvl="0">
      <w:startOverride w:val="2"/>
    </w:lvlOverride>
  </w:num>
  <w:num w:numId="14" w16cid:durableId="1172570145">
    <w:abstractNumId w:val="17"/>
    <w:lvlOverride w:ilvl="0">
      <w:startOverride w:val="3"/>
    </w:lvlOverride>
  </w:num>
  <w:num w:numId="15" w16cid:durableId="1401560749">
    <w:abstractNumId w:val="4"/>
  </w:num>
  <w:num w:numId="16" w16cid:durableId="1998417383">
    <w:abstractNumId w:val="15"/>
    <w:lvlOverride w:ilvl="0">
      <w:startOverride w:val="1"/>
    </w:lvlOverride>
  </w:num>
  <w:num w:numId="17" w16cid:durableId="1425957574">
    <w:abstractNumId w:val="15"/>
    <w:lvlOverride w:ilvl="0">
      <w:startOverride w:val="2"/>
    </w:lvlOverride>
  </w:num>
  <w:num w:numId="18" w16cid:durableId="1941714316">
    <w:abstractNumId w:val="15"/>
    <w:lvlOverride w:ilvl="0">
      <w:startOverride w:val="3"/>
    </w:lvlOverride>
  </w:num>
  <w:num w:numId="19" w16cid:durableId="1140073139">
    <w:abstractNumId w:val="14"/>
  </w:num>
  <w:num w:numId="20" w16cid:durableId="664553515">
    <w:abstractNumId w:val="3"/>
    <w:lvlOverride w:ilvl="0">
      <w:startOverride w:val="1"/>
    </w:lvlOverride>
  </w:num>
  <w:num w:numId="21" w16cid:durableId="1095513436">
    <w:abstractNumId w:val="3"/>
    <w:lvlOverride w:ilvl="0">
      <w:startOverride w:val="2"/>
    </w:lvlOverride>
  </w:num>
  <w:num w:numId="22" w16cid:durableId="1330643086">
    <w:abstractNumId w:val="3"/>
    <w:lvlOverride w:ilvl="0">
      <w:startOverride w:val="3"/>
    </w:lvlOverride>
  </w:num>
  <w:num w:numId="23" w16cid:durableId="1266503260">
    <w:abstractNumId w:val="16"/>
  </w:num>
  <w:num w:numId="24" w16cid:durableId="478613679">
    <w:abstractNumId w:val="5"/>
  </w:num>
  <w:num w:numId="25" w16cid:durableId="672030474">
    <w:abstractNumId w:val="7"/>
  </w:num>
  <w:num w:numId="26" w16cid:durableId="1832139761">
    <w:abstractNumId w:val="12"/>
  </w:num>
  <w:num w:numId="27" w16cid:durableId="592509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ED0"/>
    <w:rsid w:val="00053310"/>
    <w:rsid w:val="002D133E"/>
    <w:rsid w:val="003411B2"/>
    <w:rsid w:val="00420E98"/>
    <w:rsid w:val="004D7B58"/>
    <w:rsid w:val="005134A2"/>
    <w:rsid w:val="00526D9F"/>
    <w:rsid w:val="00567ED0"/>
    <w:rsid w:val="00586633"/>
    <w:rsid w:val="0064546A"/>
    <w:rsid w:val="00690DE6"/>
    <w:rsid w:val="006E1203"/>
    <w:rsid w:val="00772E78"/>
    <w:rsid w:val="008951B9"/>
    <w:rsid w:val="008C1D81"/>
    <w:rsid w:val="008D0846"/>
    <w:rsid w:val="00935898"/>
    <w:rsid w:val="0099646F"/>
    <w:rsid w:val="009C2C68"/>
    <w:rsid w:val="009F36A7"/>
    <w:rsid w:val="00AA20E1"/>
    <w:rsid w:val="00AB1DC5"/>
    <w:rsid w:val="00AC065F"/>
    <w:rsid w:val="00B2110D"/>
    <w:rsid w:val="00B415B2"/>
    <w:rsid w:val="00BA1A04"/>
    <w:rsid w:val="00BC52D1"/>
    <w:rsid w:val="00BC5351"/>
    <w:rsid w:val="00BE194B"/>
    <w:rsid w:val="00C12716"/>
    <w:rsid w:val="00C82B98"/>
    <w:rsid w:val="00C8405C"/>
    <w:rsid w:val="00CA3E50"/>
    <w:rsid w:val="00CE33DF"/>
    <w:rsid w:val="00CF4C84"/>
    <w:rsid w:val="00D402D6"/>
    <w:rsid w:val="00D64627"/>
    <w:rsid w:val="00D9498D"/>
    <w:rsid w:val="00DB7D03"/>
    <w:rsid w:val="00DD7E23"/>
    <w:rsid w:val="00EF1704"/>
    <w:rsid w:val="00FC1575"/>
    <w:rsid w:val="00FE5E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40535"/>
  <w15:docId w15:val="{2DC22112-B8FD-4160-9CB6-5F7985D22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C1575"/>
    <w:pPr>
      <w:spacing w:after="100"/>
    </w:pPr>
  </w:style>
  <w:style w:type="paragraph" w:styleId="TOC2">
    <w:name w:val="toc 2"/>
    <w:basedOn w:val="Normal"/>
    <w:next w:val="Normal"/>
    <w:autoRedefine/>
    <w:uiPriority w:val="39"/>
    <w:unhideWhenUsed/>
    <w:rsid w:val="00FC1575"/>
    <w:pPr>
      <w:spacing w:after="100"/>
      <w:ind w:left="220"/>
    </w:pPr>
  </w:style>
  <w:style w:type="paragraph" w:styleId="Header">
    <w:name w:val="header"/>
    <w:basedOn w:val="Normal"/>
    <w:link w:val="HeaderChar"/>
    <w:uiPriority w:val="99"/>
    <w:unhideWhenUsed/>
    <w:rsid w:val="00FC1575"/>
    <w:pPr>
      <w:tabs>
        <w:tab w:val="center" w:pos="4513"/>
        <w:tab w:val="right" w:pos="9026"/>
      </w:tabs>
    </w:pPr>
  </w:style>
  <w:style w:type="character" w:customStyle="1" w:styleId="HeaderChar">
    <w:name w:val="Header Char"/>
    <w:basedOn w:val="DefaultParagraphFont"/>
    <w:link w:val="Header"/>
    <w:uiPriority w:val="99"/>
    <w:rsid w:val="00FC1575"/>
  </w:style>
  <w:style w:type="paragraph" w:styleId="Footer">
    <w:name w:val="footer"/>
    <w:basedOn w:val="Normal"/>
    <w:link w:val="FooterChar"/>
    <w:uiPriority w:val="99"/>
    <w:unhideWhenUsed/>
    <w:rsid w:val="00FC1575"/>
    <w:pPr>
      <w:tabs>
        <w:tab w:val="center" w:pos="4513"/>
        <w:tab w:val="right" w:pos="9026"/>
      </w:tabs>
    </w:pPr>
  </w:style>
  <w:style w:type="character" w:customStyle="1" w:styleId="FooterChar">
    <w:name w:val="Footer Char"/>
    <w:basedOn w:val="DefaultParagraphFont"/>
    <w:link w:val="Footer"/>
    <w:uiPriority w:val="99"/>
    <w:rsid w:val="00FC1575"/>
  </w:style>
  <w:style w:type="character" w:styleId="UnresolvedMention">
    <w:name w:val="Unresolved Mention"/>
    <w:basedOn w:val="DefaultParagraphFont"/>
    <w:uiPriority w:val="99"/>
    <w:semiHidden/>
    <w:unhideWhenUsed/>
    <w:rsid w:val="00D949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eeksforgeeks.org/operating-systems/operating-syst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2686</Words>
  <Characters>15314</Characters>
  <Application>Microsoft Office Word</Application>
  <DocSecurity>0</DocSecurity>
  <Lines>127</Lines>
  <Paragraphs>35</Paragraphs>
  <ScaleCrop>false</ScaleCrop>
  <Company/>
  <LinksUpToDate>false</LinksUpToDate>
  <CharactersWithSpaces>17965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 devaikar</cp:lastModifiedBy>
  <cp:revision>2</cp:revision>
  <dcterms:created xsi:type="dcterms:W3CDTF">2026-07-27T14:48:00Z</dcterms:created>
  <dcterms:modified xsi:type="dcterms:W3CDTF">2026-07-27T14:48:00Z</dcterms:modified>
</cp:coreProperties>
</file>